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CD" w:rsidRPr="00924B0D" w:rsidRDefault="00587ECD" w:rsidP="00587ECD">
      <w:pPr>
        <w:spacing w:after="200" w:line="276" w:lineRule="auto"/>
        <w:rPr>
          <w:rFonts w:eastAsia="Calibri" w:cs="Arial"/>
          <w:szCs w:val="28"/>
          <w:lang w:eastAsia="en-US"/>
        </w:rPr>
      </w:pPr>
      <w:bookmarkStart w:id="0" w:name="_Toc342762806"/>
      <w:bookmarkStart w:id="1" w:name="_Toc284272660"/>
      <w:bookmarkStart w:id="2" w:name="_GoBack"/>
      <w:bookmarkEnd w:id="2"/>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jc w:val="center"/>
        <w:rPr>
          <w:rFonts w:eastAsia="Calibri" w:cs="Arial"/>
          <w:sz w:val="56"/>
          <w:szCs w:val="56"/>
          <w:lang w:eastAsia="en-US"/>
        </w:rPr>
      </w:pPr>
      <w:r w:rsidRPr="00924B0D">
        <w:rPr>
          <w:rFonts w:eastAsia="Calibri" w:cs="Arial"/>
          <w:sz w:val="56"/>
          <w:szCs w:val="56"/>
          <w:lang w:eastAsia="en-US"/>
        </w:rPr>
        <w:t xml:space="preserve">Das System </w:t>
      </w:r>
      <w:r w:rsidRPr="00924B0D">
        <w:rPr>
          <w:rFonts w:eastAsia="Calibri" w:cs="Arial"/>
          <w:sz w:val="56"/>
          <w:szCs w:val="56"/>
          <w:lang w:eastAsia="en-US"/>
        </w:rPr>
        <w:br/>
        <w:t xml:space="preserve">der Mathematikschrift </w:t>
      </w:r>
      <w:r w:rsidRPr="00924B0D">
        <w:rPr>
          <w:rFonts w:eastAsia="Calibri" w:cs="Arial"/>
          <w:sz w:val="56"/>
          <w:szCs w:val="56"/>
          <w:lang w:eastAsia="en-US"/>
        </w:rPr>
        <w:br/>
        <w:t>in der Deutschen Brailleschrift</w:t>
      </w: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jc w:val="center"/>
        <w:rPr>
          <w:rFonts w:eastAsia="Calibri" w:cs="Arial"/>
          <w:sz w:val="32"/>
          <w:szCs w:val="32"/>
          <w:lang w:eastAsia="en-US"/>
        </w:rPr>
      </w:pPr>
      <w:r w:rsidRPr="00924B0D">
        <w:rPr>
          <w:rFonts w:eastAsia="Calibri" w:cs="Arial"/>
          <w:sz w:val="32"/>
          <w:szCs w:val="32"/>
          <w:lang w:eastAsia="en-US"/>
        </w:rPr>
        <w:t xml:space="preserve">Nach den Beschlüssen </w:t>
      </w:r>
      <w:r w:rsidRPr="00924B0D">
        <w:rPr>
          <w:rFonts w:eastAsia="Calibri" w:cs="Arial"/>
          <w:sz w:val="32"/>
          <w:szCs w:val="32"/>
          <w:lang w:eastAsia="en-US"/>
        </w:rPr>
        <w:br/>
        <w:t>vom 30.11.2013</w:t>
      </w:r>
      <w:r w:rsidRPr="00924B0D">
        <w:rPr>
          <w:rFonts w:eastAsia="Calibri" w:cs="Arial"/>
          <w:sz w:val="32"/>
          <w:szCs w:val="32"/>
          <w:lang w:eastAsia="en-US"/>
        </w:rPr>
        <w:br/>
        <w:t>in Basel</w:t>
      </w: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p>
    <w:p w:rsidR="00754EEC" w:rsidRPr="003A38A9" w:rsidRDefault="00754EEC" w:rsidP="00754EEC">
      <w:pPr>
        <w:spacing w:after="200" w:line="276" w:lineRule="auto"/>
        <w:jc w:val="center"/>
        <w:rPr>
          <w:rFonts w:eastAsia="Calibri" w:cs="Arial"/>
          <w:b/>
          <w:szCs w:val="28"/>
          <w:lang w:eastAsia="en-US"/>
        </w:rPr>
      </w:pPr>
      <w:r w:rsidRPr="003A38A9">
        <w:rPr>
          <w:rFonts w:eastAsia="Calibri" w:cs="Arial"/>
          <w:b/>
          <w:szCs w:val="28"/>
          <w:lang w:eastAsia="en-US"/>
        </w:rPr>
        <w:t xml:space="preserve">Version für </w:t>
      </w:r>
      <w:r>
        <w:rPr>
          <w:rFonts w:eastAsia="Calibri" w:cs="Arial"/>
          <w:b/>
          <w:szCs w:val="28"/>
          <w:lang w:eastAsia="en-US"/>
        </w:rPr>
        <w:t>das Lesen an der Braillezeile</w:t>
      </w:r>
      <w:r>
        <w:rPr>
          <w:rFonts w:eastAsia="Calibri" w:cs="Arial"/>
          <w:b/>
          <w:szCs w:val="28"/>
          <w:lang w:eastAsia="en-US"/>
        </w:rPr>
        <w:br/>
        <w:t>ohne Grafiken</w:t>
      </w:r>
      <w:r>
        <w:rPr>
          <w:rFonts w:eastAsia="Calibri" w:cs="Arial"/>
          <w:b/>
          <w:szCs w:val="28"/>
          <w:lang w:eastAsia="en-US"/>
        </w:rPr>
        <w:br/>
        <w:t>Brailleschrift als Eurobraille</w:t>
      </w:r>
    </w:p>
    <w:p w:rsidR="00754EEC" w:rsidRPr="00924B0D" w:rsidRDefault="00754EEC" w:rsidP="00754EEC">
      <w:pPr>
        <w:spacing w:after="200" w:line="276" w:lineRule="auto"/>
        <w:jc w:val="center"/>
        <w:rPr>
          <w:rFonts w:eastAsia="Calibri" w:cs="Arial"/>
          <w:szCs w:val="28"/>
          <w:lang w:eastAsia="en-US"/>
        </w:rPr>
      </w:pPr>
      <w:r>
        <w:rPr>
          <w:rFonts w:eastAsia="Calibri" w:cs="Arial"/>
          <w:szCs w:val="28"/>
          <w:lang w:eastAsia="en-US"/>
        </w:rPr>
        <w:t>(Für den Schwarzschriftausdruck</w:t>
      </w:r>
      <w:r>
        <w:rPr>
          <w:rFonts w:eastAsia="Calibri" w:cs="Arial"/>
          <w:szCs w:val="28"/>
          <w:lang w:eastAsia="en-US"/>
        </w:rPr>
        <w:br/>
        <w:t>ist eine eigene Version verfügbar)</w:t>
      </w: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Herausgegeben vom</w:t>
      </w:r>
      <w:r w:rsidRPr="00924B0D">
        <w:rPr>
          <w:rFonts w:eastAsia="Calibri" w:cs="Arial"/>
          <w:szCs w:val="28"/>
          <w:lang w:eastAsia="en-US"/>
        </w:rPr>
        <w:br/>
        <w:t>Brailleschriftkomitee der deutschsprachigen Länder BSKDL Unterkommission Mathematikschrift</w:t>
      </w:r>
    </w:p>
    <w:p w:rsidR="00587ECD" w:rsidRDefault="00587ECD" w:rsidP="00587ECD">
      <w:pPr>
        <w:rPr>
          <w:rFonts w:eastAsia="Calibri" w:cs="Arial"/>
          <w:szCs w:val="28"/>
          <w:lang w:eastAsia="en-US"/>
        </w:rPr>
      </w:pPr>
      <w:r>
        <w:rPr>
          <w:rFonts w:eastAsia="Calibri" w:cs="Arial"/>
          <w:szCs w:val="28"/>
          <w:lang w:eastAsia="en-US"/>
        </w:rPr>
        <w:br w:type="page"/>
      </w:r>
    </w:p>
    <w:p w:rsidR="00587ECD" w:rsidRDefault="00587ECD" w:rsidP="00587ECD">
      <w:pPr>
        <w:rPr>
          <w:rFonts w:eastAsia="Calibri" w:cs="Arial"/>
          <w:szCs w:val="28"/>
          <w:lang w:eastAsia="en-US"/>
        </w:rPr>
      </w:pPr>
    </w:p>
    <w:p w:rsidR="00587ECD" w:rsidRPr="00924B0D" w:rsidRDefault="00587ECD" w:rsidP="00587ECD">
      <w:pPr>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 xml:space="preserve">Das System der Mathematikschrift </w:t>
      </w:r>
      <w:r w:rsidRPr="00924B0D">
        <w:rPr>
          <w:rFonts w:eastAsia="Calibri" w:cs="Arial"/>
          <w:szCs w:val="28"/>
          <w:lang w:eastAsia="en-US"/>
        </w:rPr>
        <w:br/>
        <w:t>in der deutschen Brailleschrift</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Diese Systematik erscheint in Schwarz- und Brailleschrift. Ihre unveränderte, vollständige Vervielfältigung zu privaten, nicht-kommerziellen Zwecken ist erwünscht. Das Titelblatt ist Bestandteil des Copyrights.</w:t>
      </w: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 xml:space="preserve">Redaktion: </w:t>
      </w:r>
      <w:r w:rsidRPr="00924B0D">
        <w:rPr>
          <w:rFonts w:eastAsia="Calibri" w:cs="Arial"/>
          <w:szCs w:val="28"/>
          <w:lang w:eastAsia="en-US"/>
        </w:rPr>
        <w:br/>
        <w:t>Petra Aldridge, Zürich</w:t>
      </w:r>
      <w:r w:rsidRPr="00924B0D">
        <w:rPr>
          <w:rFonts w:eastAsia="Calibri" w:cs="Arial"/>
          <w:szCs w:val="28"/>
          <w:lang w:eastAsia="en-US"/>
        </w:rPr>
        <w:br/>
        <w:t>Vivian Aldridge, Basel</w:t>
      </w:r>
      <w:r w:rsidRPr="00924B0D">
        <w:rPr>
          <w:rFonts w:eastAsia="Calibri" w:cs="Arial"/>
          <w:szCs w:val="28"/>
          <w:lang w:eastAsia="en-US"/>
        </w:rPr>
        <w:br/>
        <w:t>Günther Kappel, Marburg</w:t>
      </w:r>
      <w:r w:rsidRPr="00924B0D">
        <w:rPr>
          <w:rFonts w:eastAsia="Calibri" w:cs="Arial"/>
          <w:szCs w:val="28"/>
          <w:lang w:eastAsia="en-US"/>
        </w:rPr>
        <w:br/>
        <w:t>Yvonne Samland, Leipzig</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Satz:</w:t>
      </w:r>
      <w:r w:rsidRPr="00924B0D">
        <w:rPr>
          <w:rFonts w:eastAsia="Calibri" w:cs="Arial"/>
          <w:szCs w:val="28"/>
          <w:lang w:eastAsia="en-US"/>
        </w:rPr>
        <w:br/>
        <w:t>Braille- und Schwarzdruck: Vivian Aldridge</w:t>
      </w:r>
    </w:p>
    <w:p w:rsidR="00587ECD" w:rsidRDefault="00587ECD" w:rsidP="00587ECD">
      <w:pPr>
        <w:spacing w:after="200" w:line="276" w:lineRule="auto"/>
        <w:rPr>
          <w:rFonts w:eastAsia="Calibri" w:cs="Arial"/>
          <w:szCs w:val="28"/>
          <w:lang w:eastAsia="en-US"/>
        </w:rPr>
      </w:pPr>
    </w:p>
    <w:p w:rsidR="006C77D1" w:rsidRDefault="006C77D1" w:rsidP="00587ECD">
      <w:pPr>
        <w:spacing w:after="200" w:line="276" w:lineRule="auto"/>
        <w:rPr>
          <w:rFonts w:eastAsia="Calibri" w:cs="Arial"/>
          <w:szCs w:val="28"/>
          <w:lang w:eastAsia="en-US"/>
        </w:rPr>
      </w:pPr>
    </w:p>
    <w:p w:rsidR="006C77D1" w:rsidRPr="00924B0D" w:rsidRDefault="006C77D1"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p>
    <w:p w:rsidR="006C77D1" w:rsidRDefault="006C77D1"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1. Auflage 2015</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 Brailleschriftkomitee der deutschsprachigen Länder BSKDL</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ISBN 978-3-033-04964-2</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www.bskdl.org</w:t>
      </w:r>
    </w:p>
    <w:p w:rsidR="00587ECD" w:rsidRPr="00924B0D" w:rsidRDefault="00587ECD" w:rsidP="00587ECD">
      <w:pPr>
        <w:spacing w:after="200" w:line="276" w:lineRule="auto"/>
        <w:rPr>
          <w:rFonts w:cs="Times New Roman"/>
          <w:b/>
          <w:bCs/>
          <w:color w:val="365F91"/>
          <w:sz w:val="48"/>
          <w:szCs w:val="48"/>
          <w:lang w:eastAsia="en-US"/>
        </w:rPr>
      </w:pPr>
      <w:r w:rsidRPr="00924B0D">
        <w:rPr>
          <w:rFonts w:eastAsia="Calibri" w:cs="Arial"/>
          <w:sz w:val="48"/>
          <w:szCs w:val="48"/>
          <w:lang w:eastAsia="en-US"/>
        </w:rPr>
        <w:br w:type="page"/>
      </w:r>
    </w:p>
    <w:p w:rsidR="00587ECD" w:rsidRPr="00924B0D" w:rsidRDefault="00587ECD" w:rsidP="00587ECD">
      <w:pPr>
        <w:keepNext/>
        <w:keepLines/>
        <w:spacing w:before="480" w:line="276" w:lineRule="auto"/>
        <w:outlineLvl w:val="0"/>
        <w:rPr>
          <w:rFonts w:cs="Times New Roman"/>
          <w:b/>
          <w:bCs/>
          <w:sz w:val="48"/>
          <w:szCs w:val="48"/>
          <w:lang w:eastAsia="en-US"/>
        </w:rPr>
      </w:pPr>
      <w:r w:rsidRPr="00924B0D">
        <w:rPr>
          <w:rFonts w:cs="Times New Roman"/>
          <w:b/>
          <w:bCs/>
          <w:sz w:val="48"/>
          <w:szCs w:val="48"/>
          <w:lang w:eastAsia="en-US"/>
        </w:rPr>
        <w:lastRenderedPageBreak/>
        <w:t>Dank</w:t>
      </w: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Dieses Regelwerk wurde dank großzügiger finanzieller Zuwendungen folgender Stiftungen ermöglicht:</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Georg und Monique Diem-Schülin-Stiftung</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 xml:space="preserve">Hans-Eggenberger-Stiftung </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Hirschmann-Stiftung</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Friedrich und Amalie Meyer-Baumann-Stiftung</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Migros-Kulturprozent</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Dr. Jean Stieger-Stiftung</w:t>
      </w:r>
    </w:p>
    <w:p w:rsidR="00587ECD" w:rsidRPr="00924B0D" w:rsidRDefault="00587ECD" w:rsidP="00587ECD">
      <w:pPr>
        <w:spacing w:after="200" w:line="276" w:lineRule="auto"/>
        <w:rPr>
          <w:rFonts w:eastAsia="Calibri" w:cs="Arial"/>
          <w:szCs w:val="28"/>
          <w:lang w:eastAsia="en-US"/>
        </w:rPr>
      </w:pPr>
    </w:p>
    <w:p w:rsidR="00587ECD" w:rsidRDefault="00587ECD" w:rsidP="00587ECD">
      <w:pPr>
        <w:spacing w:after="200" w:line="276" w:lineRule="auto"/>
        <w:rPr>
          <w:rFonts w:eastAsia="Calibri" w:cs="Arial"/>
          <w:szCs w:val="28"/>
          <w:lang w:eastAsia="en-US"/>
        </w:rPr>
      </w:pPr>
      <w:r w:rsidRPr="00924B0D">
        <w:rPr>
          <w:rFonts w:eastAsia="Calibri" w:cs="Arial"/>
          <w:szCs w:val="28"/>
          <w:lang w:eastAsia="en-US"/>
        </w:rPr>
        <w:t>Für ihre fachliche Unterstützung danken wir</w:t>
      </w:r>
      <w:r>
        <w:rPr>
          <w:rFonts w:eastAsia="Calibri" w:cs="Arial"/>
          <w:szCs w:val="28"/>
          <w:lang w:eastAsia="en-US"/>
        </w:rPr>
        <w:t>:</w:t>
      </w:r>
    </w:p>
    <w:p w:rsidR="00587ECD" w:rsidRPr="00924B0D" w:rsidRDefault="00587ECD" w:rsidP="00587ECD">
      <w:pPr>
        <w:spacing w:after="200" w:line="276" w:lineRule="auto"/>
        <w:rPr>
          <w:rFonts w:eastAsia="Calibri" w:cs="Arial"/>
          <w:szCs w:val="28"/>
          <w:lang w:eastAsia="en-US"/>
        </w:rPr>
      </w:pPr>
      <w:r>
        <w:rPr>
          <w:rFonts w:eastAsia="Calibri" w:cs="Arial"/>
          <w:szCs w:val="28"/>
          <w:lang w:eastAsia="en-US"/>
        </w:rPr>
        <w:t>Brigitte Betz</w:t>
      </w:r>
      <w:r w:rsidRPr="00924B0D">
        <w:rPr>
          <w:rFonts w:eastAsia="Calibri" w:cs="Arial"/>
          <w:szCs w:val="28"/>
          <w:lang w:eastAsia="en-US"/>
        </w:rPr>
        <w:t>, Marb</w:t>
      </w:r>
      <w:r>
        <w:rPr>
          <w:rFonts w:eastAsia="Calibri" w:cs="Arial"/>
          <w:szCs w:val="28"/>
          <w:lang w:eastAsia="en-US"/>
        </w:rPr>
        <w:t>urg</w:t>
      </w: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t>Reiner Herrmann, Hannover</w:t>
      </w:r>
    </w:p>
    <w:p w:rsidR="00587ECD" w:rsidRDefault="00587ECD">
      <w:pPr>
        <w:rPr>
          <w:rFonts w:eastAsia="Calibri" w:cs="Arial"/>
          <w:szCs w:val="28"/>
          <w:lang w:eastAsia="en-US"/>
        </w:rPr>
      </w:pPr>
      <w:r>
        <w:rPr>
          <w:rFonts w:eastAsia="Calibri" w:cs="Arial"/>
          <w:szCs w:val="28"/>
          <w:lang w:eastAsia="en-US"/>
        </w:rPr>
        <w:br w:type="page"/>
      </w:r>
    </w:p>
    <w:p w:rsidR="00587ECD" w:rsidRPr="00924B0D" w:rsidRDefault="00587ECD" w:rsidP="00587ECD">
      <w:pPr>
        <w:spacing w:after="200" w:line="276" w:lineRule="auto"/>
        <w:rPr>
          <w:rFonts w:eastAsia="Calibri" w:cs="Arial"/>
          <w:szCs w:val="28"/>
          <w:lang w:eastAsia="en-US"/>
        </w:rPr>
      </w:pPr>
    </w:p>
    <w:p w:rsidR="00587ECD" w:rsidRPr="00924B0D" w:rsidRDefault="00587ECD" w:rsidP="00587ECD">
      <w:pPr>
        <w:spacing w:after="200" w:line="276" w:lineRule="auto"/>
        <w:rPr>
          <w:rFonts w:eastAsia="Calibri" w:cs="Arial"/>
          <w:szCs w:val="28"/>
          <w:lang w:eastAsia="en-US"/>
        </w:rPr>
      </w:pPr>
      <w:r w:rsidRPr="00924B0D">
        <w:rPr>
          <w:rFonts w:eastAsia="Calibri" w:cs="Arial"/>
          <w:szCs w:val="28"/>
          <w:lang w:eastAsia="en-US"/>
        </w:rPr>
        <w:br w:type="page"/>
      </w:r>
    </w:p>
    <w:p w:rsidR="00587ECD" w:rsidRPr="00924B0D" w:rsidRDefault="00587ECD" w:rsidP="00587ECD">
      <w:pPr>
        <w:keepNext/>
        <w:keepLines/>
        <w:spacing w:before="200" w:line="276" w:lineRule="auto"/>
        <w:outlineLvl w:val="1"/>
        <w:rPr>
          <w:rFonts w:cs="Times New Roman"/>
          <w:b/>
          <w:bCs/>
          <w:szCs w:val="28"/>
          <w:lang w:eastAsia="en-US"/>
        </w:rPr>
      </w:pPr>
      <w:r w:rsidRPr="00924B0D">
        <w:rPr>
          <w:rFonts w:cs="Times New Roman"/>
          <w:b/>
          <w:bCs/>
          <w:szCs w:val="28"/>
          <w:lang w:eastAsia="en-US"/>
        </w:rPr>
        <w:lastRenderedPageBreak/>
        <w:t>Mitglieder der Unterkommission Mathematikschrift</w:t>
      </w:r>
      <w:r w:rsidRPr="00924B0D">
        <w:rPr>
          <w:rFonts w:cs="Times New Roman"/>
          <w:b/>
          <w:bCs/>
          <w:szCs w:val="28"/>
          <w:lang w:eastAsia="en-US"/>
        </w:rPr>
        <w:br/>
        <w:t>des BSKDL</w:t>
      </w:r>
    </w:p>
    <w:p w:rsidR="00587ECD" w:rsidRPr="00924B0D" w:rsidRDefault="00587ECD" w:rsidP="00587ECD">
      <w:pPr>
        <w:spacing w:after="200" w:line="276" w:lineRule="auto"/>
        <w:ind w:left="708" w:hanging="708"/>
        <w:rPr>
          <w:rFonts w:eastAsia="Calibri" w:cs="Arial"/>
          <w:sz w:val="20"/>
          <w:szCs w:val="20"/>
          <w:lang w:eastAsia="en-US"/>
        </w:rPr>
      </w:pP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Petra Aldridge, Zürich</w:t>
      </w:r>
      <w:r w:rsidRPr="00924B0D">
        <w:rPr>
          <w:rFonts w:eastAsia="Calibri" w:cs="Arial"/>
          <w:szCs w:val="28"/>
          <w:lang w:eastAsia="en-US"/>
        </w:rPr>
        <w:br/>
        <w:t>SBS Schweizerische Bibliothek für Blinde, Seh</w:t>
      </w:r>
      <w:r w:rsidRPr="00924B0D">
        <w:rPr>
          <w:rFonts w:eastAsia="Calibri" w:cs="Arial"/>
          <w:szCs w:val="28"/>
          <w:lang w:eastAsia="en-US"/>
        </w:rPr>
        <w:noBreakHyphen/>
        <w:t xml:space="preserve"> und Lesebehinderte</w:t>
      </w: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Vivian Aldridge, Basel</w:t>
      </w:r>
      <w:r w:rsidRPr="00924B0D">
        <w:rPr>
          <w:rFonts w:eastAsia="Calibri" w:cs="Arial"/>
          <w:szCs w:val="28"/>
          <w:lang w:eastAsia="en-US"/>
        </w:rPr>
        <w:br/>
        <w:t>Sehbehindertenhilfe Basel - SBH</w:t>
      </w:r>
      <w:r w:rsidRPr="00924B0D">
        <w:rPr>
          <w:rFonts w:eastAsia="Calibri" w:cs="Arial"/>
          <w:szCs w:val="28"/>
          <w:lang w:eastAsia="en-US"/>
        </w:rPr>
        <w:br/>
        <w:t>Verband der Blinden</w:t>
      </w:r>
      <w:r w:rsidRPr="00924B0D">
        <w:rPr>
          <w:rFonts w:eastAsia="Calibri" w:cs="Arial"/>
          <w:szCs w:val="28"/>
          <w:lang w:eastAsia="en-US"/>
        </w:rPr>
        <w:noBreakHyphen/>
        <w:t xml:space="preserve"> und Sehbehindertenpädagogik - VBS</w:t>
      </w: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Marlies Bochsler, Zürich</w:t>
      </w:r>
      <w:r w:rsidRPr="00924B0D">
        <w:rPr>
          <w:rFonts w:eastAsia="Calibri" w:cs="Arial"/>
          <w:szCs w:val="28"/>
          <w:lang w:eastAsia="en-US"/>
        </w:rPr>
        <w:br/>
        <w:t>SBS Schweizerische Bibliothek für Blinde, Seh</w:t>
      </w:r>
      <w:r w:rsidRPr="00924B0D">
        <w:rPr>
          <w:rFonts w:eastAsia="Calibri" w:cs="Arial"/>
          <w:szCs w:val="28"/>
          <w:lang w:eastAsia="en-US"/>
        </w:rPr>
        <w:noBreakHyphen/>
        <w:t xml:space="preserve"> und Lesebehinderte</w:t>
      </w: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Richard Heuer gen. Hallmann, Hagen</w:t>
      </w:r>
      <w:r w:rsidRPr="00924B0D">
        <w:rPr>
          <w:rFonts w:eastAsia="Calibri" w:cs="Arial"/>
          <w:szCs w:val="28"/>
          <w:lang w:eastAsia="en-US"/>
        </w:rPr>
        <w:br/>
        <w:t>Arbeit</w:t>
      </w:r>
      <w:r>
        <w:rPr>
          <w:rFonts w:eastAsia="Calibri" w:cs="Arial"/>
          <w:szCs w:val="28"/>
          <w:lang w:eastAsia="en-US"/>
        </w:rPr>
        <w:t>s</w:t>
      </w:r>
      <w:r w:rsidRPr="00924B0D">
        <w:rPr>
          <w:rFonts w:eastAsia="Calibri" w:cs="Arial"/>
          <w:szCs w:val="28"/>
          <w:lang w:eastAsia="en-US"/>
        </w:rPr>
        <w:t>bereich Audiotaktile Medien der FernUniversität in Hagen</w:t>
      </w:r>
      <w:r w:rsidRPr="00924B0D">
        <w:rPr>
          <w:rFonts w:eastAsia="Calibri" w:cs="Arial"/>
          <w:szCs w:val="28"/>
          <w:lang w:eastAsia="en-US"/>
        </w:rPr>
        <w:br/>
        <w:t>Vorsitzender des BSKDL</w:t>
      </w: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Günther Kappel, Marburg</w:t>
      </w:r>
      <w:r w:rsidRPr="00924B0D">
        <w:rPr>
          <w:rFonts w:eastAsia="Calibri" w:cs="Arial"/>
          <w:szCs w:val="28"/>
          <w:lang w:eastAsia="en-US"/>
        </w:rPr>
        <w:br/>
        <w:t xml:space="preserve">Deutsche Blindenstudienanstalt </w:t>
      </w:r>
      <w:r w:rsidR="008402C3">
        <w:rPr>
          <w:rFonts w:eastAsia="Calibri" w:cs="Arial"/>
          <w:szCs w:val="28"/>
          <w:lang w:eastAsia="en-US"/>
        </w:rPr>
        <w:t>e. V.</w:t>
      </w:r>
      <w:r w:rsidRPr="00924B0D">
        <w:rPr>
          <w:rFonts w:eastAsia="Calibri" w:cs="Arial"/>
          <w:szCs w:val="28"/>
          <w:lang w:eastAsia="en-US"/>
        </w:rPr>
        <w:t>, Marburg - blista</w:t>
      </w: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Günther Koos, Marburg</w:t>
      </w:r>
      <w:r w:rsidRPr="00924B0D">
        <w:rPr>
          <w:rFonts w:eastAsia="Calibri" w:cs="Arial"/>
          <w:szCs w:val="28"/>
          <w:lang w:eastAsia="en-US"/>
        </w:rPr>
        <w:br/>
        <w:t>Carl</w:t>
      </w:r>
      <w:r w:rsidRPr="00924B0D">
        <w:rPr>
          <w:rFonts w:eastAsia="Calibri" w:cs="Arial"/>
          <w:szCs w:val="28"/>
          <w:lang w:eastAsia="en-US"/>
        </w:rPr>
        <w:noBreakHyphen/>
        <w:t>Strehl</w:t>
      </w:r>
      <w:r w:rsidRPr="00924B0D">
        <w:rPr>
          <w:rFonts w:eastAsia="Calibri" w:cs="Arial"/>
          <w:szCs w:val="28"/>
          <w:lang w:eastAsia="en-US"/>
        </w:rPr>
        <w:noBreakHyphen/>
        <w:t xml:space="preserve">Schule der Deutschen Blindenstudienanstalt </w:t>
      </w:r>
      <w:r w:rsidR="008402C3">
        <w:rPr>
          <w:rFonts w:eastAsia="Calibri" w:cs="Arial"/>
          <w:szCs w:val="28"/>
          <w:lang w:eastAsia="en-US"/>
        </w:rPr>
        <w:t>e. V.</w:t>
      </w:r>
      <w:r w:rsidRPr="00924B0D">
        <w:rPr>
          <w:rFonts w:eastAsia="Calibri" w:cs="Arial"/>
          <w:szCs w:val="28"/>
          <w:lang w:eastAsia="en-US"/>
        </w:rPr>
        <w:t>, Marburg - blista</w:t>
      </w: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Ernst-Dietrich Lorenz, Hannover</w:t>
      </w:r>
      <w:r w:rsidRPr="00924B0D">
        <w:rPr>
          <w:rFonts w:eastAsia="Calibri" w:cs="Arial"/>
          <w:szCs w:val="28"/>
          <w:lang w:eastAsia="en-US"/>
        </w:rPr>
        <w:br/>
        <w:t xml:space="preserve">Deutscher Verein der Blinden und Sehbehinderten in Studium und Beruf </w:t>
      </w:r>
      <w:r w:rsidR="008402C3">
        <w:rPr>
          <w:rFonts w:eastAsia="Calibri" w:cs="Arial"/>
          <w:szCs w:val="28"/>
          <w:lang w:eastAsia="en-US"/>
        </w:rPr>
        <w:t>e. V.</w:t>
      </w:r>
      <w:r w:rsidRPr="00924B0D">
        <w:rPr>
          <w:rFonts w:eastAsia="Calibri" w:cs="Arial"/>
          <w:szCs w:val="28"/>
          <w:lang w:eastAsia="en-US"/>
        </w:rPr>
        <w:t xml:space="preserve"> - DVBS</w:t>
      </w: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Tina Lorig, Düren</w:t>
      </w:r>
      <w:r w:rsidRPr="00924B0D">
        <w:rPr>
          <w:rFonts w:eastAsia="Calibri" w:cs="Arial"/>
          <w:szCs w:val="28"/>
          <w:lang w:eastAsia="en-US"/>
        </w:rPr>
        <w:br/>
        <w:t>LVR-Louis-Braille-Schule Düren, Medienzentrum</w:t>
      </w: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Yvonne Samland, Leipzig</w:t>
      </w:r>
      <w:r w:rsidRPr="00924B0D">
        <w:rPr>
          <w:rFonts w:eastAsia="Calibri" w:cs="Arial"/>
          <w:szCs w:val="28"/>
          <w:lang w:eastAsia="en-US"/>
        </w:rPr>
        <w:br/>
        <w:t>Deutsche Zentralbücherei für Blinde zu Leipzig (DZB)</w:t>
      </w:r>
    </w:p>
    <w:p w:rsidR="00587ECD" w:rsidRPr="00924B0D" w:rsidRDefault="00587ECD" w:rsidP="00587ECD">
      <w:pPr>
        <w:spacing w:after="200" w:line="276" w:lineRule="auto"/>
        <w:ind w:left="708" w:hanging="708"/>
        <w:rPr>
          <w:rFonts w:eastAsia="Calibri" w:cs="Arial"/>
          <w:szCs w:val="28"/>
          <w:lang w:eastAsia="en-US"/>
        </w:rPr>
      </w:pPr>
      <w:r w:rsidRPr="00924B0D">
        <w:rPr>
          <w:rFonts w:eastAsia="Calibri" w:cs="Arial"/>
          <w:szCs w:val="28"/>
          <w:lang w:eastAsia="en-US"/>
        </w:rPr>
        <w:t>Erich Schmid, Wien</w:t>
      </w:r>
      <w:r w:rsidRPr="00924B0D">
        <w:rPr>
          <w:rFonts w:eastAsia="Calibri" w:cs="Arial"/>
          <w:szCs w:val="28"/>
          <w:lang w:eastAsia="en-US"/>
        </w:rPr>
        <w:br/>
        <w:t>Bundes</w:t>
      </w:r>
      <w:r w:rsidRPr="00924B0D">
        <w:rPr>
          <w:rFonts w:eastAsia="Calibri" w:cs="Arial"/>
          <w:szCs w:val="28"/>
          <w:lang w:eastAsia="en-US"/>
        </w:rPr>
        <w:noBreakHyphen/>
        <w:t>Blindenerziehungsinstitut - BBI</w:t>
      </w:r>
      <w:r w:rsidRPr="00924B0D">
        <w:rPr>
          <w:rFonts w:eastAsia="Calibri" w:cs="Arial"/>
          <w:szCs w:val="28"/>
          <w:lang w:eastAsia="en-US"/>
        </w:rPr>
        <w:br/>
        <w:t>Blinden- und Sehbehindertenverband Österreich</w:t>
      </w:r>
    </w:p>
    <w:p w:rsidR="00587ECD" w:rsidRPr="00924B0D" w:rsidRDefault="00587ECD" w:rsidP="00587ECD">
      <w:pPr>
        <w:spacing w:after="200" w:line="276" w:lineRule="auto"/>
        <w:ind w:left="708" w:hanging="708"/>
        <w:rPr>
          <w:rFonts w:eastAsia="Calibri" w:cs="Arial"/>
          <w:szCs w:val="28"/>
          <w:lang w:eastAsia="en-US"/>
        </w:rPr>
      </w:pPr>
    </w:p>
    <w:p w:rsidR="00587ECD" w:rsidRDefault="00587ECD" w:rsidP="00587ECD">
      <w:pPr>
        <w:sectPr w:rsidR="00587ECD" w:rsidSect="007908A1">
          <w:type w:val="oddPage"/>
          <w:pgSz w:w="11906" w:h="16838" w:code="9"/>
          <w:pgMar w:top="1304" w:right="1418" w:bottom="1304" w:left="1418" w:header="709" w:footer="709" w:gutter="0"/>
          <w:cols w:space="708"/>
          <w:titlePg/>
          <w:docGrid w:linePitch="360"/>
        </w:sectPr>
      </w:pPr>
    </w:p>
    <w:sdt>
      <w:sdtPr>
        <w:rPr>
          <w:rFonts w:cs="Verdana"/>
          <w:b w:val="0"/>
          <w:bCs w:val="0"/>
          <w:sz w:val="22"/>
          <w:szCs w:val="24"/>
          <w:lang w:eastAsia="de-CH"/>
        </w:rPr>
        <w:id w:val="-1688199353"/>
        <w:docPartObj>
          <w:docPartGallery w:val="Table of Contents"/>
          <w:docPartUnique/>
        </w:docPartObj>
      </w:sdtPr>
      <w:sdtEndPr>
        <w:rPr>
          <w:sz w:val="28"/>
        </w:rPr>
      </w:sdtEndPr>
      <w:sdtContent>
        <w:p w:rsidR="00E37F3C" w:rsidRDefault="00E37F3C" w:rsidP="00E37F3C">
          <w:pPr>
            <w:pStyle w:val="Inhaltsverzeichnisberschrift"/>
          </w:pPr>
          <w:r w:rsidRPr="00691542">
            <w:t>Inhalt</w:t>
          </w:r>
          <w:r w:rsidR="00A22C1B">
            <w:t>sverzeichnis</w:t>
          </w:r>
        </w:p>
        <w:p w:rsidR="00A22C1B" w:rsidRPr="00AA6394" w:rsidRDefault="00E37F3C" w:rsidP="007C7A4D">
          <w:pPr>
            <w:pStyle w:val="Inhalt1a"/>
            <w:rPr>
              <w:rFonts w:asciiTheme="minorHAnsi" w:eastAsiaTheme="minorEastAsia" w:hAnsiTheme="minorHAnsi" w:cstheme="minorBidi"/>
              <w:szCs w:val="22"/>
              <w:lang w:val="de-CH" w:bidi="he-IL"/>
            </w:rPr>
          </w:pPr>
          <w:r>
            <w:fldChar w:fldCharType="begin"/>
          </w:r>
          <w:r>
            <w:instrText xml:space="preserve"> TOC \o "1-3" \h \z \u </w:instrText>
          </w:r>
          <w:r>
            <w:fldChar w:fldCharType="separate"/>
          </w:r>
          <w:hyperlink w:anchor="_Toc410933379" w:history="1">
            <w:r w:rsidR="00A22C1B" w:rsidRPr="001E55B4">
              <w:rPr>
                <w:rStyle w:val="Hyperlink"/>
              </w:rPr>
              <w:t>Vorwort</w:t>
            </w:r>
            <w:r w:rsidR="00A22C1B">
              <w:rPr>
                <w:webHidden/>
              </w:rPr>
              <w:tab/>
            </w:r>
            <w:r w:rsidR="00A22C1B">
              <w:rPr>
                <w:webHidden/>
              </w:rPr>
              <w:fldChar w:fldCharType="begin"/>
            </w:r>
            <w:r w:rsidR="00A22C1B">
              <w:rPr>
                <w:webHidden/>
              </w:rPr>
              <w:instrText xml:space="preserve"> PAGEREF _Toc410933379 \h </w:instrText>
            </w:r>
            <w:r w:rsidR="00A22C1B">
              <w:rPr>
                <w:webHidden/>
              </w:rPr>
            </w:r>
            <w:r w:rsidR="00A22C1B">
              <w:rPr>
                <w:webHidden/>
              </w:rPr>
              <w:fldChar w:fldCharType="separate"/>
            </w:r>
            <w:r w:rsidR="00AC0D6C">
              <w:rPr>
                <w:webHidden/>
              </w:rPr>
              <w:t>5</w:t>
            </w:r>
            <w:r w:rsidR="00A22C1B">
              <w:rPr>
                <w:webHidden/>
              </w:rPr>
              <w:fldChar w:fldCharType="end"/>
            </w:r>
          </w:hyperlink>
        </w:p>
        <w:p w:rsidR="00A22C1B" w:rsidRDefault="00FF45DB" w:rsidP="00B96360">
          <w:pPr>
            <w:pStyle w:val="Inhalt2a"/>
            <w:rPr>
              <w:rFonts w:asciiTheme="minorHAnsi" w:eastAsiaTheme="minorEastAsia" w:hAnsiTheme="minorHAnsi" w:cstheme="minorBidi"/>
              <w:sz w:val="22"/>
              <w:szCs w:val="22"/>
              <w:lang w:val="de-CH" w:bidi="he-IL"/>
            </w:rPr>
          </w:pPr>
          <w:hyperlink w:anchor="_Toc410933380" w:history="1">
            <w:r w:rsidR="00A22C1B" w:rsidRPr="001E55B4">
              <w:rPr>
                <w:rStyle w:val="Hyperlink"/>
              </w:rPr>
              <w:t>Entwicklung</w:t>
            </w:r>
            <w:r w:rsidR="00A22C1B">
              <w:rPr>
                <w:webHidden/>
              </w:rPr>
              <w:tab/>
            </w:r>
            <w:r w:rsidR="00A22C1B">
              <w:rPr>
                <w:webHidden/>
              </w:rPr>
              <w:fldChar w:fldCharType="begin"/>
            </w:r>
            <w:r w:rsidR="00A22C1B">
              <w:rPr>
                <w:webHidden/>
              </w:rPr>
              <w:instrText xml:space="preserve"> PAGEREF _Toc410933380 \h </w:instrText>
            </w:r>
            <w:r w:rsidR="00A22C1B">
              <w:rPr>
                <w:webHidden/>
              </w:rPr>
            </w:r>
            <w:r w:rsidR="00A22C1B">
              <w:rPr>
                <w:webHidden/>
              </w:rPr>
              <w:fldChar w:fldCharType="separate"/>
            </w:r>
            <w:r w:rsidR="00AC0D6C">
              <w:rPr>
                <w:webHidden/>
              </w:rPr>
              <w:t>5</w:t>
            </w:r>
            <w:r w:rsidR="00A22C1B">
              <w:rPr>
                <w:webHidden/>
              </w:rPr>
              <w:fldChar w:fldCharType="end"/>
            </w:r>
          </w:hyperlink>
        </w:p>
        <w:p w:rsidR="00A22C1B" w:rsidRDefault="00FF45DB" w:rsidP="00B96360">
          <w:pPr>
            <w:pStyle w:val="Inhalt2a"/>
            <w:rPr>
              <w:rFonts w:asciiTheme="minorHAnsi" w:eastAsiaTheme="minorEastAsia" w:hAnsiTheme="minorHAnsi" w:cstheme="minorBidi"/>
              <w:sz w:val="22"/>
              <w:szCs w:val="22"/>
              <w:lang w:val="de-CH" w:bidi="he-IL"/>
            </w:rPr>
          </w:pPr>
          <w:hyperlink w:anchor="_Toc410933381" w:history="1">
            <w:r w:rsidR="00A22C1B" w:rsidRPr="001E55B4">
              <w:rPr>
                <w:rStyle w:val="Hyperlink"/>
              </w:rPr>
              <w:t>Kompaktheit versus Kontextunabhängigkeit</w:t>
            </w:r>
            <w:r w:rsidR="00A22C1B">
              <w:rPr>
                <w:webHidden/>
              </w:rPr>
              <w:tab/>
            </w:r>
            <w:r w:rsidR="00A22C1B">
              <w:rPr>
                <w:webHidden/>
              </w:rPr>
              <w:fldChar w:fldCharType="begin"/>
            </w:r>
            <w:r w:rsidR="00A22C1B">
              <w:rPr>
                <w:webHidden/>
              </w:rPr>
              <w:instrText xml:space="preserve"> PAGEREF _Toc410933381 \h </w:instrText>
            </w:r>
            <w:r w:rsidR="00A22C1B">
              <w:rPr>
                <w:webHidden/>
              </w:rPr>
            </w:r>
            <w:r w:rsidR="00A22C1B">
              <w:rPr>
                <w:webHidden/>
              </w:rPr>
              <w:fldChar w:fldCharType="separate"/>
            </w:r>
            <w:r w:rsidR="00AC0D6C">
              <w:rPr>
                <w:webHidden/>
              </w:rPr>
              <w:t>6</w:t>
            </w:r>
            <w:r w:rsidR="00A22C1B">
              <w:rPr>
                <w:webHidden/>
              </w:rPr>
              <w:fldChar w:fldCharType="end"/>
            </w:r>
          </w:hyperlink>
        </w:p>
        <w:p w:rsidR="00A22C1B" w:rsidRDefault="00FF45DB" w:rsidP="00B96360">
          <w:pPr>
            <w:pStyle w:val="Inhalt2a"/>
            <w:rPr>
              <w:rFonts w:asciiTheme="minorHAnsi" w:eastAsiaTheme="minorEastAsia" w:hAnsiTheme="minorHAnsi" w:cstheme="minorBidi"/>
              <w:sz w:val="22"/>
              <w:szCs w:val="22"/>
              <w:lang w:val="de-CH" w:bidi="he-IL"/>
            </w:rPr>
          </w:pPr>
          <w:hyperlink w:anchor="_Toc410933382" w:history="1">
            <w:r w:rsidR="00A22C1B" w:rsidRPr="001E55B4">
              <w:rPr>
                <w:rStyle w:val="Hyperlink"/>
              </w:rPr>
              <w:t>Neuerungen</w:t>
            </w:r>
            <w:r w:rsidR="00A22C1B">
              <w:rPr>
                <w:webHidden/>
              </w:rPr>
              <w:tab/>
            </w:r>
            <w:r w:rsidR="00A22C1B">
              <w:rPr>
                <w:webHidden/>
              </w:rPr>
              <w:fldChar w:fldCharType="begin"/>
            </w:r>
            <w:r w:rsidR="00A22C1B">
              <w:rPr>
                <w:webHidden/>
              </w:rPr>
              <w:instrText xml:space="preserve"> PAGEREF _Toc410933382 \h </w:instrText>
            </w:r>
            <w:r w:rsidR="00A22C1B">
              <w:rPr>
                <w:webHidden/>
              </w:rPr>
            </w:r>
            <w:r w:rsidR="00A22C1B">
              <w:rPr>
                <w:webHidden/>
              </w:rPr>
              <w:fldChar w:fldCharType="separate"/>
            </w:r>
            <w:r w:rsidR="00AC0D6C">
              <w:rPr>
                <w:webHidden/>
              </w:rPr>
              <w:t>6</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383" w:history="1">
            <w:r w:rsidR="00A22C1B" w:rsidRPr="001E55B4">
              <w:rPr>
                <w:rStyle w:val="Hyperlink"/>
              </w:rPr>
              <w:t>Zum Gebrauch dieses Regelwerks</w:t>
            </w:r>
            <w:r w:rsidR="00A22C1B">
              <w:rPr>
                <w:webHidden/>
              </w:rPr>
              <w:tab/>
            </w:r>
            <w:r w:rsidR="00A22C1B">
              <w:rPr>
                <w:webHidden/>
              </w:rPr>
              <w:fldChar w:fldCharType="begin"/>
            </w:r>
            <w:r w:rsidR="00A22C1B">
              <w:rPr>
                <w:webHidden/>
              </w:rPr>
              <w:instrText xml:space="preserve"> PAGEREF _Toc410933383 \h </w:instrText>
            </w:r>
            <w:r w:rsidR="00A22C1B">
              <w:rPr>
                <w:webHidden/>
              </w:rPr>
            </w:r>
            <w:r w:rsidR="00A22C1B">
              <w:rPr>
                <w:webHidden/>
              </w:rPr>
              <w:fldChar w:fldCharType="separate"/>
            </w:r>
            <w:r w:rsidR="00AC0D6C">
              <w:rPr>
                <w:webHidden/>
              </w:rPr>
              <w:t>8</w:t>
            </w:r>
            <w:r w:rsidR="00A22C1B">
              <w:rPr>
                <w:webHidden/>
              </w:rPr>
              <w:fldChar w:fldCharType="end"/>
            </w:r>
          </w:hyperlink>
        </w:p>
        <w:p w:rsidR="00A22C1B" w:rsidRDefault="00FF45DB" w:rsidP="00B96360">
          <w:pPr>
            <w:pStyle w:val="Inhalt2a"/>
            <w:rPr>
              <w:rFonts w:asciiTheme="minorHAnsi" w:eastAsiaTheme="minorEastAsia" w:hAnsiTheme="minorHAnsi" w:cstheme="minorBidi"/>
              <w:sz w:val="22"/>
              <w:szCs w:val="22"/>
              <w:lang w:val="de-CH" w:bidi="he-IL"/>
            </w:rPr>
          </w:pPr>
          <w:hyperlink w:anchor="_Toc410933384" w:history="1">
            <w:r w:rsidR="00A22C1B" w:rsidRPr="001E55B4">
              <w:rPr>
                <w:rStyle w:val="Hyperlink"/>
              </w:rPr>
              <w:t>Aufbau</w:t>
            </w:r>
            <w:r w:rsidR="00A22C1B">
              <w:rPr>
                <w:webHidden/>
              </w:rPr>
              <w:tab/>
            </w:r>
            <w:r w:rsidR="00A22C1B">
              <w:rPr>
                <w:webHidden/>
              </w:rPr>
              <w:fldChar w:fldCharType="begin"/>
            </w:r>
            <w:r w:rsidR="00A22C1B">
              <w:rPr>
                <w:webHidden/>
              </w:rPr>
              <w:instrText xml:space="preserve"> PAGEREF _Toc410933384 \h </w:instrText>
            </w:r>
            <w:r w:rsidR="00A22C1B">
              <w:rPr>
                <w:webHidden/>
              </w:rPr>
            </w:r>
            <w:r w:rsidR="00A22C1B">
              <w:rPr>
                <w:webHidden/>
              </w:rPr>
              <w:fldChar w:fldCharType="separate"/>
            </w:r>
            <w:r w:rsidR="00AC0D6C">
              <w:rPr>
                <w:webHidden/>
              </w:rPr>
              <w:t>8</w:t>
            </w:r>
            <w:r w:rsidR="00A22C1B">
              <w:rPr>
                <w:webHidden/>
              </w:rPr>
              <w:fldChar w:fldCharType="end"/>
            </w:r>
          </w:hyperlink>
        </w:p>
        <w:p w:rsidR="00A22C1B" w:rsidRDefault="00FF45DB" w:rsidP="00B96360">
          <w:pPr>
            <w:pStyle w:val="Inhalt2a"/>
            <w:rPr>
              <w:rFonts w:asciiTheme="minorHAnsi" w:eastAsiaTheme="minorEastAsia" w:hAnsiTheme="minorHAnsi" w:cstheme="minorBidi"/>
              <w:sz w:val="22"/>
              <w:szCs w:val="22"/>
              <w:lang w:val="de-CH" w:bidi="he-IL"/>
            </w:rPr>
          </w:pPr>
          <w:hyperlink w:anchor="_Toc410933385" w:history="1">
            <w:r w:rsidR="00A22C1B" w:rsidRPr="001E55B4">
              <w:rPr>
                <w:rStyle w:val="Hyperlink"/>
              </w:rPr>
              <w:t>LaTeX</w:t>
            </w:r>
            <w:r w:rsidR="00A22C1B">
              <w:rPr>
                <w:webHidden/>
              </w:rPr>
              <w:tab/>
            </w:r>
            <w:r w:rsidR="00A22C1B">
              <w:rPr>
                <w:webHidden/>
              </w:rPr>
              <w:fldChar w:fldCharType="begin"/>
            </w:r>
            <w:r w:rsidR="00A22C1B">
              <w:rPr>
                <w:webHidden/>
              </w:rPr>
              <w:instrText xml:space="preserve"> PAGEREF _Toc410933385 \h </w:instrText>
            </w:r>
            <w:r w:rsidR="00A22C1B">
              <w:rPr>
                <w:webHidden/>
              </w:rPr>
            </w:r>
            <w:r w:rsidR="00A22C1B">
              <w:rPr>
                <w:webHidden/>
              </w:rPr>
              <w:fldChar w:fldCharType="separate"/>
            </w:r>
            <w:r w:rsidR="00AC0D6C">
              <w:rPr>
                <w:webHidden/>
              </w:rPr>
              <w:t>9</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386" w:history="1">
            <w:r w:rsidR="00772C24">
              <w:rPr>
                <w:rStyle w:val="Hyperlink"/>
              </w:rPr>
              <w:t>1</w:t>
            </w:r>
            <w:r w:rsidR="00772C24">
              <w:rPr>
                <w:rStyle w:val="Hyperlink"/>
              </w:rPr>
              <w:tab/>
            </w:r>
            <w:r w:rsidR="00A22C1B" w:rsidRPr="001E55B4">
              <w:rPr>
                <w:rStyle w:val="Hyperlink"/>
              </w:rPr>
              <w:t>Grundlegende Techniken zur Übertragung von Mathematik</w:t>
            </w:r>
            <w:r w:rsidR="00A22C1B">
              <w:rPr>
                <w:webHidden/>
              </w:rPr>
              <w:tab/>
            </w:r>
            <w:r w:rsidR="00A22C1B">
              <w:rPr>
                <w:webHidden/>
              </w:rPr>
              <w:fldChar w:fldCharType="begin"/>
            </w:r>
            <w:r w:rsidR="00A22C1B">
              <w:rPr>
                <w:webHidden/>
              </w:rPr>
              <w:instrText xml:space="preserve"> PAGEREF _Toc410933386 \h </w:instrText>
            </w:r>
            <w:r w:rsidR="00A22C1B">
              <w:rPr>
                <w:webHidden/>
              </w:rPr>
            </w:r>
            <w:r w:rsidR="00A22C1B">
              <w:rPr>
                <w:webHidden/>
              </w:rPr>
              <w:fldChar w:fldCharType="separate"/>
            </w:r>
            <w:r w:rsidR="00AC0D6C">
              <w:rPr>
                <w:webHidden/>
              </w:rPr>
              <w:t>10</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387" w:history="1">
            <w:r w:rsidR="00A22C1B" w:rsidRPr="001E55B4">
              <w:rPr>
                <w:rStyle w:val="Hyperlink"/>
              </w:rPr>
              <w:t>1.</w:t>
            </w:r>
            <w:r w:rsidR="00772C24" w:rsidRPr="001E55B4">
              <w:rPr>
                <w:rStyle w:val="Hyperlink"/>
              </w:rPr>
              <w:t>1</w:t>
            </w:r>
            <w:r w:rsidR="00772C24">
              <w:rPr>
                <w:rStyle w:val="Hyperlink"/>
              </w:rPr>
              <w:tab/>
            </w:r>
            <w:r w:rsidR="00A22C1B" w:rsidRPr="001E55B4">
              <w:rPr>
                <w:rStyle w:val="Hyperlink"/>
              </w:rPr>
              <w:t>Wechsel zwischen Text- und Mathematikschrift</w:t>
            </w:r>
            <w:r w:rsidR="00A22C1B">
              <w:rPr>
                <w:webHidden/>
              </w:rPr>
              <w:tab/>
            </w:r>
            <w:r w:rsidR="00A22C1B">
              <w:rPr>
                <w:webHidden/>
              </w:rPr>
              <w:fldChar w:fldCharType="begin"/>
            </w:r>
            <w:r w:rsidR="00A22C1B">
              <w:rPr>
                <w:webHidden/>
              </w:rPr>
              <w:instrText xml:space="preserve"> PAGEREF _Toc410933387 \h </w:instrText>
            </w:r>
            <w:r w:rsidR="00A22C1B">
              <w:rPr>
                <w:webHidden/>
              </w:rPr>
            </w:r>
            <w:r w:rsidR="00A22C1B">
              <w:rPr>
                <w:webHidden/>
              </w:rPr>
              <w:fldChar w:fldCharType="separate"/>
            </w:r>
            <w:r w:rsidR="00AC0D6C">
              <w:rPr>
                <w:webHidden/>
              </w:rPr>
              <w:t>10</w:t>
            </w:r>
            <w:r w:rsidR="00A22C1B">
              <w:rPr>
                <w:webHidden/>
              </w:rPr>
              <w:fldChar w:fldCharType="end"/>
            </w:r>
          </w:hyperlink>
        </w:p>
        <w:p w:rsidR="00A22C1B" w:rsidRDefault="00FF45DB" w:rsidP="00772C24">
          <w:pPr>
            <w:pStyle w:val="Inhalt3"/>
            <w:rPr>
              <w:rFonts w:asciiTheme="minorHAnsi" w:eastAsiaTheme="minorEastAsia" w:hAnsiTheme="minorHAnsi" w:cstheme="minorBidi"/>
              <w:sz w:val="22"/>
              <w:szCs w:val="22"/>
              <w:lang w:val="de-CH" w:bidi="he-IL"/>
            </w:rPr>
          </w:pPr>
          <w:hyperlink w:anchor="_Toc410933388" w:history="1">
            <w:r w:rsidR="00A22C1B" w:rsidRPr="001E55B4">
              <w:rPr>
                <w:rStyle w:val="Hyperlink"/>
              </w:rPr>
              <w:t>1.1.</w:t>
            </w:r>
            <w:r w:rsidR="00772C24" w:rsidRPr="001E55B4">
              <w:rPr>
                <w:rStyle w:val="Hyperlink"/>
              </w:rPr>
              <w:t>1</w:t>
            </w:r>
            <w:r w:rsidR="00772C24">
              <w:rPr>
                <w:rStyle w:val="Hyperlink"/>
              </w:rPr>
              <w:tab/>
            </w:r>
            <w:r w:rsidR="00A22C1B" w:rsidRPr="001E55B4">
              <w:rPr>
                <w:rStyle w:val="Hyperlink"/>
              </w:rPr>
              <w:t>Layout</w:t>
            </w:r>
            <w:r w:rsidR="00A22C1B">
              <w:rPr>
                <w:webHidden/>
              </w:rPr>
              <w:tab/>
            </w:r>
            <w:r w:rsidR="00A22C1B">
              <w:rPr>
                <w:webHidden/>
              </w:rPr>
              <w:fldChar w:fldCharType="begin"/>
            </w:r>
            <w:r w:rsidR="00A22C1B">
              <w:rPr>
                <w:webHidden/>
              </w:rPr>
              <w:instrText xml:space="preserve"> PAGEREF _Toc410933388 \h </w:instrText>
            </w:r>
            <w:r w:rsidR="00A22C1B">
              <w:rPr>
                <w:webHidden/>
              </w:rPr>
            </w:r>
            <w:r w:rsidR="00A22C1B">
              <w:rPr>
                <w:webHidden/>
              </w:rPr>
              <w:fldChar w:fldCharType="separate"/>
            </w:r>
            <w:r w:rsidR="00AC0D6C">
              <w:rPr>
                <w:webHidden/>
              </w:rPr>
              <w:t>10</w:t>
            </w:r>
            <w:r w:rsidR="00A22C1B">
              <w:rPr>
                <w:webHidden/>
              </w:rPr>
              <w:fldChar w:fldCharType="end"/>
            </w:r>
          </w:hyperlink>
        </w:p>
        <w:p w:rsidR="00A22C1B" w:rsidRDefault="00FF45DB" w:rsidP="007C7A4D">
          <w:pPr>
            <w:pStyle w:val="Inhalt3"/>
            <w:rPr>
              <w:rFonts w:asciiTheme="minorHAnsi" w:eastAsiaTheme="minorEastAsia" w:hAnsiTheme="minorHAnsi" w:cstheme="minorBidi"/>
              <w:sz w:val="22"/>
              <w:szCs w:val="22"/>
              <w:lang w:val="de-CH" w:bidi="he-IL"/>
            </w:rPr>
          </w:pPr>
          <w:hyperlink w:anchor="_Toc410933389" w:history="1">
            <w:r w:rsidR="00A22C1B" w:rsidRPr="001E55B4">
              <w:rPr>
                <w:rStyle w:val="Hyperlink"/>
              </w:rPr>
              <w:t>1.1.</w:t>
            </w:r>
            <w:r w:rsidR="00772C24" w:rsidRPr="001E55B4">
              <w:rPr>
                <w:rStyle w:val="Hyperlink"/>
              </w:rPr>
              <w:t>2</w:t>
            </w:r>
            <w:r w:rsidR="00772C24">
              <w:rPr>
                <w:rStyle w:val="Hyperlink"/>
              </w:rPr>
              <w:tab/>
            </w:r>
            <w:r w:rsidR="00A22C1B" w:rsidRPr="001E55B4">
              <w:rPr>
                <w:rStyle w:val="Hyperlink"/>
              </w:rPr>
              <w:t>An- und Abkündigungszeichen für Mathematikschrift</w:t>
            </w:r>
            <w:r w:rsidR="00A22C1B">
              <w:rPr>
                <w:webHidden/>
              </w:rPr>
              <w:tab/>
            </w:r>
            <w:r w:rsidR="00A22C1B">
              <w:rPr>
                <w:webHidden/>
              </w:rPr>
              <w:fldChar w:fldCharType="begin"/>
            </w:r>
            <w:r w:rsidR="00A22C1B">
              <w:rPr>
                <w:webHidden/>
              </w:rPr>
              <w:instrText xml:space="preserve"> PAGEREF _Toc410933389 \h </w:instrText>
            </w:r>
            <w:r w:rsidR="00A22C1B">
              <w:rPr>
                <w:webHidden/>
              </w:rPr>
            </w:r>
            <w:r w:rsidR="00A22C1B">
              <w:rPr>
                <w:webHidden/>
              </w:rPr>
              <w:fldChar w:fldCharType="separate"/>
            </w:r>
            <w:r w:rsidR="00AC0D6C">
              <w:rPr>
                <w:webHidden/>
              </w:rPr>
              <w:t>13</w:t>
            </w:r>
            <w:r w:rsidR="00A22C1B">
              <w:rPr>
                <w:webHidden/>
              </w:rPr>
              <w:fldChar w:fldCharType="end"/>
            </w:r>
          </w:hyperlink>
        </w:p>
        <w:p w:rsidR="00A22C1B" w:rsidRDefault="00FF45DB" w:rsidP="00772C24">
          <w:pPr>
            <w:pStyle w:val="Inhalt3"/>
            <w:rPr>
              <w:rFonts w:asciiTheme="minorHAnsi" w:eastAsiaTheme="minorEastAsia" w:hAnsiTheme="minorHAnsi" w:cstheme="minorBidi"/>
              <w:sz w:val="22"/>
              <w:szCs w:val="22"/>
              <w:lang w:val="de-CH" w:bidi="he-IL"/>
            </w:rPr>
          </w:pPr>
          <w:hyperlink w:anchor="_Toc410933390" w:history="1">
            <w:r w:rsidR="00A22C1B" w:rsidRPr="001E55B4">
              <w:rPr>
                <w:rStyle w:val="Hyperlink"/>
              </w:rPr>
              <w:t>1.1.</w:t>
            </w:r>
            <w:r w:rsidR="00772C24" w:rsidRPr="001E55B4">
              <w:rPr>
                <w:rStyle w:val="Hyperlink"/>
              </w:rPr>
              <w:t>3</w:t>
            </w:r>
            <w:r w:rsidR="00772C24">
              <w:rPr>
                <w:rStyle w:val="Hyperlink"/>
              </w:rPr>
              <w:tab/>
            </w:r>
            <w:r w:rsidR="00A22C1B" w:rsidRPr="001E55B4">
              <w:rPr>
                <w:rStyle w:val="Hyperlink"/>
              </w:rPr>
              <w:t>An- und Abkündigungszeichen für Textschrift</w:t>
            </w:r>
            <w:r w:rsidR="00A22C1B">
              <w:rPr>
                <w:webHidden/>
              </w:rPr>
              <w:tab/>
            </w:r>
            <w:r w:rsidR="00A22C1B">
              <w:rPr>
                <w:webHidden/>
              </w:rPr>
              <w:fldChar w:fldCharType="begin"/>
            </w:r>
            <w:r w:rsidR="00A22C1B">
              <w:rPr>
                <w:webHidden/>
              </w:rPr>
              <w:instrText xml:space="preserve"> PAGEREF _Toc410933390 \h </w:instrText>
            </w:r>
            <w:r w:rsidR="00A22C1B">
              <w:rPr>
                <w:webHidden/>
              </w:rPr>
            </w:r>
            <w:r w:rsidR="00A22C1B">
              <w:rPr>
                <w:webHidden/>
              </w:rPr>
              <w:fldChar w:fldCharType="separate"/>
            </w:r>
            <w:r w:rsidR="00AC0D6C">
              <w:rPr>
                <w:webHidden/>
              </w:rPr>
              <w:t>14</w:t>
            </w:r>
            <w:r w:rsidR="00A22C1B">
              <w:rPr>
                <w:webHidden/>
              </w:rPr>
              <w:fldChar w:fldCharType="end"/>
            </w:r>
          </w:hyperlink>
        </w:p>
        <w:p w:rsidR="00A22C1B" w:rsidRDefault="00FF45DB" w:rsidP="00772C24">
          <w:pPr>
            <w:pStyle w:val="Inhalt3"/>
            <w:rPr>
              <w:rFonts w:asciiTheme="minorHAnsi" w:eastAsiaTheme="minorEastAsia" w:hAnsiTheme="minorHAnsi" w:cstheme="minorBidi"/>
              <w:sz w:val="22"/>
              <w:szCs w:val="22"/>
              <w:lang w:val="de-CH" w:bidi="he-IL"/>
            </w:rPr>
          </w:pPr>
          <w:hyperlink w:anchor="_Toc410933391" w:history="1">
            <w:r w:rsidR="00A22C1B" w:rsidRPr="001E55B4">
              <w:rPr>
                <w:rStyle w:val="Hyperlink"/>
              </w:rPr>
              <w:t>1.1.</w:t>
            </w:r>
            <w:r w:rsidR="00772C24" w:rsidRPr="001E55B4">
              <w:rPr>
                <w:rStyle w:val="Hyperlink"/>
              </w:rPr>
              <w:t>4</w:t>
            </w:r>
            <w:r w:rsidR="00772C24">
              <w:rPr>
                <w:rStyle w:val="Hyperlink"/>
              </w:rPr>
              <w:tab/>
            </w:r>
            <w:r w:rsidR="00A22C1B" w:rsidRPr="001E55B4">
              <w:rPr>
                <w:rStyle w:val="Hyperlink"/>
              </w:rPr>
              <w:t>Doppelleerzeichentechnik</w:t>
            </w:r>
            <w:r w:rsidR="00A22C1B">
              <w:rPr>
                <w:webHidden/>
              </w:rPr>
              <w:tab/>
            </w:r>
            <w:r w:rsidR="00A22C1B">
              <w:rPr>
                <w:webHidden/>
              </w:rPr>
              <w:fldChar w:fldCharType="begin"/>
            </w:r>
            <w:r w:rsidR="00A22C1B">
              <w:rPr>
                <w:webHidden/>
              </w:rPr>
              <w:instrText xml:space="preserve"> PAGEREF _Toc410933391 \h </w:instrText>
            </w:r>
            <w:r w:rsidR="00A22C1B">
              <w:rPr>
                <w:webHidden/>
              </w:rPr>
            </w:r>
            <w:r w:rsidR="00A22C1B">
              <w:rPr>
                <w:webHidden/>
              </w:rPr>
              <w:fldChar w:fldCharType="separate"/>
            </w:r>
            <w:r w:rsidR="00AC0D6C">
              <w:rPr>
                <w:webHidden/>
              </w:rPr>
              <w:t>15</w:t>
            </w:r>
            <w:r w:rsidR="00A22C1B">
              <w:rPr>
                <w:webHidden/>
              </w:rPr>
              <w:fldChar w:fldCharType="end"/>
            </w:r>
          </w:hyperlink>
        </w:p>
        <w:p w:rsidR="00A22C1B" w:rsidRDefault="00FF45DB" w:rsidP="00772C24">
          <w:pPr>
            <w:pStyle w:val="Inhalt3"/>
            <w:rPr>
              <w:rFonts w:asciiTheme="minorHAnsi" w:eastAsiaTheme="minorEastAsia" w:hAnsiTheme="minorHAnsi" w:cstheme="minorBidi"/>
              <w:sz w:val="22"/>
              <w:szCs w:val="22"/>
              <w:lang w:val="de-CH" w:bidi="he-IL"/>
            </w:rPr>
          </w:pPr>
          <w:hyperlink w:anchor="_Toc410933392" w:history="1">
            <w:r w:rsidR="00A22C1B" w:rsidRPr="001E55B4">
              <w:rPr>
                <w:rStyle w:val="Hyperlink"/>
              </w:rPr>
              <w:t>1.1.</w:t>
            </w:r>
            <w:r w:rsidR="00772C24" w:rsidRPr="001E55B4">
              <w:rPr>
                <w:rStyle w:val="Hyperlink"/>
              </w:rPr>
              <w:t>5</w:t>
            </w:r>
            <w:r w:rsidR="00772C24">
              <w:rPr>
                <w:rStyle w:val="Hyperlink"/>
              </w:rPr>
              <w:tab/>
            </w:r>
            <w:r w:rsidR="00A22C1B" w:rsidRPr="001E55B4">
              <w:rPr>
                <w:rStyle w:val="Hyperlink"/>
              </w:rPr>
              <w:t>Hinweise zum Einsatz der Schriftwechseltechniken</w:t>
            </w:r>
            <w:r w:rsidR="00A22C1B">
              <w:rPr>
                <w:webHidden/>
              </w:rPr>
              <w:tab/>
            </w:r>
            <w:r w:rsidR="00A22C1B">
              <w:rPr>
                <w:webHidden/>
              </w:rPr>
              <w:fldChar w:fldCharType="begin"/>
            </w:r>
            <w:r w:rsidR="00A22C1B">
              <w:rPr>
                <w:webHidden/>
              </w:rPr>
              <w:instrText xml:space="preserve"> PAGEREF _Toc410933392 \h </w:instrText>
            </w:r>
            <w:r w:rsidR="00A22C1B">
              <w:rPr>
                <w:webHidden/>
              </w:rPr>
            </w:r>
            <w:r w:rsidR="00A22C1B">
              <w:rPr>
                <w:webHidden/>
              </w:rPr>
              <w:fldChar w:fldCharType="separate"/>
            </w:r>
            <w:r w:rsidR="00AC0D6C">
              <w:rPr>
                <w:webHidden/>
              </w:rPr>
              <w:t>17</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393" w:history="1">
            <w:r w:rsidR="00A22C1B" w:rsidRPr="001E55B4">
              <w:rPr>
                <w:rStyle w:val="Hyperlink"/>
              </w:rPr>
              <w:t>1.</w:t>
            </w:r>
            <w:r w:rsidR="00772C24" w:rsidRPr="001E55B4">
              <w:rPr>
                <w:rStyle w:val="Hyperlink"/>
              </w:rPr>
              <w:t>2</w:t>
            </w:r>
            <w:r w:rsidR="00772C24">
              <w:rPr>
                <w:rStyle w:val="Hyperlink"/>
              </w:rPr>
              <w:tab/>
            </w:r>
            <w:r w:rsidR="00A22C1B" w:rsidRPr="001E55B4">
              <w:rPr>
                <w:rStyle w:val="Hyperlink"/>
              </w:rPr>
              <w:t>Trennen und Zusammenhalten mathematischer Ausdrücke</w:t>
            </w:r>
            <w:r w:rsidR="00A22C1B">
              <w:rPr>
                <w:webHidden/>
              </w:rPr>
              <w:tab/>
            </w:r>
            <w:r w:rsidR="00A22C1B">
              <w:rPr>
                <w:webHidden/>
              </w:rPr>
              <w:fldChar w:fldCharType="begin"/>
            </w:r>
            <w:r w:rsidR="00A22C1B">
              <w:rPr>
                <w:webHidden/>
              </w:rPr>
              <w:instrText xml:space="preserve"> PAGEREF _Toc410933393 \h </w:instrText>
            </w:r>
            <w:r w:rsidR="00A22C1B">
              <w:rPr>
                <w:webHidden/>
              </w:rPr>
            </w:r>
            <w:r w:rsidR="00A22C1B">
              <w:rPr>
                <w:webHidden/>
              </w:rPr>
              <w:fldChar w:fldCharType="separate"/>
            </w:r>
            <w:r w:rsidR="00AC0D6C">
              <w:rPr>
                <w:webHidden/>
              </w:rPr>
              <w:t>19</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394" w:history="1">
            <w:r w:rsidR="00A22C1B" w:rsidRPr="001E55B4">
              <w:rPr>
                <w:rStyle w:val="Hyperlink"/>
              </w:rPr>
              <w:t>1.</w:t>
            </w:r>
            <w:r w:rsidR="00772C24" w:rsidRPr="001E55B4">
              <w:rPr>
                <w:rStyle w:val="Hyperlink"/>
              </w:rPr>
              <w:t>3</w:t>
            </w:r>
            <w:r w:rsidR="00772C24">
              <w:rPr>
                <w:rStyle w:val="Hyperlink"/>
              </w:rPr>
              <w:tab/>
            </w:r>
            <w:r w:rsidR="00A22C1B" w:rsidRPr="001E55B4">
              <w:rPr>
                <w:rStyle w:val="Hyperlink"/>
              </w:rPr>
              <w:t>Anmerkungen zur Brailleschriftübertragung</w:t>
            </w:r>
            <w:r w:rsidR="00A22C1B">
              <w:rPr>
                <w:webHidden/>
              </w:rPr>
              <w:tab/>
            </w:r>
            <w:r w:rsidR="00A22C1B">
              <w:rPr>
                <w:webHidden/>
              </w:rPr>
              <w:fldChar w:fldCharType="begin"/>
            </w:r>
            <w:r w:rsidR="00A22C1B">
              <w:rPr>
                <w:webHidden/>
              </w:rPr>
              <w:instrText xml:space="preserve"> PAGEREF _Toc410933394 \h </w:instrText>
            </w:r>
            <w:r w:rsidR="00A22C1B">
              <w:rPr>
                <w:webHidden/>
              </w:rPr>
            </w:r>
            <w:r w:rsidR="00A22C1B">
              <w:rPr>
                <w:webHidden/>
              </w:rPr>
              <w:fldChar w:fldCharType="separate"/>
            </w:r>
            <w:r w:rsidR="00AC0D6C">
              <w:rPr>
                <w:webHidden/>
              </w:rPr>
              <w:t>20</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395" w:history="1">
            <w:r w:rsidR="00772C24" w:rsidRPr="001E55B4">
              <w:rPr>
                <w:rStyle w:val="Hyperlink"/>
              </w:rPr>
              <w:t>2</w:t>
            </w:r>
            <w:r w:rsidR="00772C24">
              <w:rPr>
                <w:rStyle w:val="Hyperlink"/>
              </w:rPr>
              <w:tab/>
            </w:r>
            <w:r w:rsidR="00A22C1B" w:rsidRPr="001E55B4">
              <w:rPr>
                <w:rStyle w:val="Hyperlink"/>
              </w:rPr>
              <w:t>Ziffern und Zahlen</w:t>
            </w:r>
            <w:r w:rsidR="00A22C1B">
              <w:rPr>
                <w:webHidden/>
              </w:rPr>
              <w:tab/>
            </w:r>
            <w:r w:rsidR="00A22C1B">
              <w:rPr>
                <w:webHidden/>
              </w:rPr>
              <w:fldChar w:fldCharType="begin"/>
            </w:r>
            <w:r w:rsidR="00A22C1B">
              <w:rPr>
                <w:webHidden/>
              </w:rPr>
              <w:instrText xml:space="preserve"> PAGEREF _Toc410933395 \h </w:instrText>
            </w:r>
            <w:r w:rsidR="00A22C1B">
              <w:rPr>
                <w:webHidden/>
              </w:rPr>
            </w:r>
            <w:r w:rsidR="00A22C1B">
              <w:rPr>
                <w:webHidden/>
              </w:rPr>
              <w:fldChar w:fldCharType="separate"/>
            </w:r>
            <w:r w:rsidR="00AC0D6C">
              <w:rPr>
                <w:webHidden/>
              </w:rPr>
              <w:t>21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396" w:history="1">
            <w:r w:rsidR="00A22C1B" w:rsidRPr="001E55B4">
              <w:rPr>
                <w:rStyle w:val="Hyperlink"/>
              </w:rPr>
              <w:t>2.</w:t>
            </w:r>
            <w:r w:rsidR="00772C24" w:rsidRPr="001E55B4">
              <w:rPr>
                <w:rStyle w:val="Hyperlink"/>
              </w:rPr>
              <w:t>1</w:t>
            </w:r>
            <w:r w:rsidR="00772C24">
              <w:rPr>
                <w:rStyle w:val="Hyperlink"/>
              </w:rPr>
              <w:tab/>
            </w:r>
            <w:r w:rsidR="00A22C1B" w:rsidRPr="001E55B4">
              <w:rPr>
                <w:rStyle w:val="Hyperlink"/>
              </w:rPr>
              <w:t>Arabische Ziffern und Zahlen</w:t>
            </w:r>
            <w:r w:rsidR="00A22C1B">
              <w:rPr>
                <w:webHidden/>
              </w:rPr>
              <w:tab/>
            </w:r>
            <w:r w:rsidR="00A22C1B">
              <w:rPr>
                <w:webHidden/>
              </w:rPr>
              <w:fldChar w:fldCharType="begin"/>
            </w:r>
            <w:r w:rsidR="00A22C1B">
              <w:rPr>
                <w:webHidden/>
              </w:rPr>
              <w:instrText xml:space="preserve"> PAGEREF _Toc410933396 \h </w:instrText>
            </w:r>
            <w:r w:rsidR="00A22C1B">
              <w:rPr>
                <w:webHidden/>
              </w:rPr>
            </w:r>
            <w:r w:rsidR="00A22C1B">
              <w:rPr>
                <w:webHidden/>
              </w:rPr>
              <w:fldChar w:fldCharType="separate"/>
            </w:r>
            <w:r w:rsidR="00AC0D6C">
              <w:rPr>
                <w:webHidden/>
              </w:rPr>
              <w:t>21</w:t>
            </w:r>
            <w:r w:rsidR="00A22C1B">
              <w:rPr>
                <w:webHidden/>
              </w:rPr>
              <w:fldChar w:fldCharType="end"/>
            </w:r>
          </w:hyperlink>
        </w:p>
        <w:p w:rsidR="00A22C1B" w:rsidRDefault="00FF45DB" w:rsidP="00B96360">
          <w:pPr>
            <w:pStyle w:val="Inhalt3"/>
            <w:rPr>
              <w:rFonts w:asciiTheme="minorHAnsi" w:eastAsiaTheme="minorEastAsia" w:hAnsiTheme="minorHAnsi" w:cstheme="minorBidi"/>
              <w:sz w:val="22"/>
              <w:szCs w:val="22"/>
              <w:lang w:val="de-CH" w:bidi="he-IL"/>
            </w:rPr>
          </w:pPr>
          <w:hyperlink w:anchor="_Toc410933397" w:history="1">
            <w:r w:rsidR="00A22C1B" w:rsidRPr="001E55B4">
              <w:rPr>
                <w:rStyle w:val="Hyperlink"/>
              </w:rPr>
              <w:t>2.1.</w:t>
            </w:r>
            <w:r w:rsidR="00772C24" w:rsidRPr="001E55B4">
              <w:rPr>
                <w:rStyle w:val="Hyperlink"/>
              </w:rPr>
              <w:t>1</w:t>
            </w:r>
            <w:r w:rsidR="00772C24">
              <w:rPr>
                <w:rStyle w:val="Hyperlink"/>
              </w:rPr>
              <w:tab/>
            </w:r>
            <w:r w:rsidR="00A22C1B" w:rsidRPr="001E55B4">
              <w:rPr>
                <w:rStyle w:val="Hyperlink"/>
              </w:rPr>
              <w:t>Zahlen in Standardschreibweise</w:t>
            </w:r>
            <w:r w:rsidR="00A22C1B">
              <w:rPr>
                <w:webHidden/>
              </w:rPr>
              <w:tab/>
            </w:r>
            <w:r w:rsidR="00A22C1B">
              <w:rPr>
                <w:webHidden/>
              </w:rPr>
              <w:fldChar w:fldCharType="begin"/>
            </w:r>
            <w:r w:rsidR="00A22C1B">
              <w:rPr>
                <w:webHidden/>
              </w:rPr>
              <w:instrText xml:space="preserve"> PAGEREF _Toc410933397 \h </w:instrText>
            </w:r>
            <w:r w:rsidR="00A22C1B">
              <w:rPr>
                <w:webHidden/>
              </w:rPr>
            </w:r>
            <w:r w:rsidR="00A22C1B">
              <w:rPr>
                <w:webHidden/>
              </w:rPr>
              <w:fldChar w:fldCharType="separate"/>
            </w:r>
            <w:r w:rsidR="00AC0D6C">
              <w:rPr>
                <w:webHidden/>
              </w:rPr>
              <w:t>21</w:t>
            </w:r>
            <w:r w:rsidR="00A22C1B">
              <w:rPr>
                <w:webHidden/>
              </w:rPr>
              <w:fldChar w:fldCharType="end"/>
            </w:r>
          </w:hyperlink>
        </w:p>
        <w:p w:rsidR="00A22C1B" w:rsidRDefault="00FF45DB" w:rsidP="00B96360">
          <w:pPr>
            <w:pStyle w:val="Inhalt3"/>
            <w:rPr>
              <w:rFonts w:asciiTheme="minorHAnsi" w:eastAsiaTheme="minorEastAsia" w:hAnsiTheme="minorHAnsi" w:cstheme="minorBidi"/>
              <w:sz w:val="22"/>
              <w:szCs w:val="22"/>
              <w:lang w:val="de-CH" w:bidi="he-IL"/>
            </w:rPr>
          </w:pPr>
          <w:hyperlink w:anchor="_Toc410933398" w:history="1">
            <w:r w:rsidR="00A22C1B" w:rsidRPr="001E55B4">
              <w:rPr>
                <w:rStyle w:val="Hyperlink"/>
              </w:rPr>
              <w:t>2.1.</w:t>
            </w:r>
            <w:r w:rsidR="00772C24" w:rsidRPr="001E55B4">
              <w:rPr>
                <w:rStyle w:val="Hyperlink"/>
              </w:rPr>
              <w:t>2</w:t>
            </w:r>
            <w:r w:rsidR="00772C24">
              <w:rPr>
                <w:rStyle w:val="Hyperlink"/>
              </w:rPr>
              <w:tab/>
            </w:r>
            <w:r w:rsidR="00A22C1B" w:rsidRPr="001E55B4">
              <w:rPr>
                <w:rStyle w:val="Hyperlink"/>
              </w:rPr>
              <w:t>Zahlen in gesenkter Schreibweise</w:t>
            </w:r>
            <w:r w:rsidR="00A22C1B">
              <w:rPr>
                <w:webHidden/>
              </w:rPr>
              <w:tab/>
            </w:r>
            <w:r w:rsidR="00A22C1B">
              <w:rPr>
                <w:webHidden/>
              </w:rPr>
              <w:fldChar w:fldCharType="begin"/>
            </w:r>
            <w:r w:rsidR="00A22C1B">
              <w:rPr>
                <w:webHidden/>
              </w:rPr>
              <w:instrText xml:space="preserve"> PAGEREF _Toc410933398 \h </w:instrText>
            </w:r>
            <w:r w:rsidR="00A22C1B">
              <w:rPr>
                <w:webHidden/>
              </w:rPr>
            </w:r>
            <w:r w:rsidR="00A22C1B">
              <w:rPr>
                <w:webHidden/>
              </w:rPr>
              <w:fldChar w:fldCharType="separate"/>
            </w:r>
            <w:r w:rsidR="00AC0D6C">
              <w:rPr>
                <w:webHidden/>
              </w:rPr>
              <w:t>23</w:t>
            </w:r>
            <w:r w:rsidR="00A22C1B">
              <w:rPr>
                <w:webHidden/>
              </w:rPr>
              <w:fldChar w:fldCharType="end"/>
            </w:r>
          </w:hyperlink>
        </w:p>
        <w:p w:rsidR="00A22C1B" w:rsidRDefault="00FF45DB" w:rsidP="00B96360">
          <w:pPr>
            <w:pStyle w:val="Inhalt3"/>
            <w:rPr>
              <w:rFonts w:asciiTheme="minorHAnsi" w:eastAsiaTheme="minorEastAsia" w:hAnsiTheme="minorHAnsi" w:cstheme="minorBidi"/>
              <w:sz w:val="22"/>
              <w:szCs w:val="22"/>
              <w:lang w:val="de-CH" w:bidi="he-IL"/>
            </w:rPr>
          </w:pPr>
          <w:hyperlink w:anchor="_Toc410933399" w:history="1">
            <w:r w:rsidR="00A22C1B" w:rsidRPr="001E55B4">
              <w:rPr>
                <w:rStyle w:val="Hyperlink"/>
              </w:rPr>
              <w:t>2.1.</w:t>
            </w:r>
            <w:r w:rsidR="00772C24" w:rsidRPr="001E55B4">
              <w:rPr>
                <w:rStyle w:val="Hyperlink"/>
              </w:rPr>
              <w:t>3</w:t>
            </w:r>
            <w:r w:rsidR="00772C24">
              <w:rPr>
                <w:rStyle w:val="Hyperlink"/>
              </w:rPr>
              <w:tab/>
            </w:r>
            <w:r w:rsidR="00A22C1B" w:rsidRPr="001E55B4">
              <w:rPr>
                <w:rStyle w:val="Hyperlink"/>
              </w:rPr>
              <w:t>Dezimalbrüche</w:t>
            </w:r>
            <w:r w:rsidR="00A22C1B">
              <w:rPr>
                <w:webHidden/>
              </w:rPr>
              <w:tab/>
            </w:r>
            <w:r w:rsidR="00A22C1B">
              <w:rPr>
                <w:webHidden/>
              </w:rPr>
              <w:fldChar w:fldCharType="begin"/>
            </w:r>
            <w:r w:rsidR="00A22C1B">
              <w:rPr>
                <w:webHidden/>
              </w:rPr>
              <w:instrText xml:space="preserve"> PAGEREF _Toc410933399 \h </w:instrText>
            </w:r>
            <w:r w:rsidR="00A22C1B">
              <w:rPr>
                <w:webHidden/>
              </w:rPr>
            </w:r>
            <w:r w:rsidR="00A22C1B">
              <w:rPr>
                <w:webHidden/>
              </w:rPr>
              <w:fldChar w:fldCharType="separate"/>
            </w:r>
            <w:r w:rsidR="00AC0D6C">
              <w:rPr>
                <w:webHidden/>
              </w:rPr>
              <w:t>24</w:t>
            </w:r>
            <w:r w:rsidR="00A22C1B">
              <w:rPr>
                <w:webHidden/>
              </w:rPr>
              <w:fldChar w:fldCharType="end"/>
            </w:r>
          </w:hyperlink>
        </w:p>
        <w:p w:rsidR="00A22C1B" w:rsidRDefault="00FF45DB" w:rsidP="00B96360">
          <w:pPr>
            <w:pStyle w:val="Inhalt3"/>
            <w:rPr>
              <w:rFonts w:asciiTheme="minorHAnsi" w:eastAsiaTheme="minorEastAsia" w:hAnsiTheme="minorHAnsi" w:cstheme="minorBidi"/>
              <w:sz w:val="22"/>
              <w:szCs w:val="22"/>
              <w:lang w:val="de-CH" w:bidi="he-IL"/>
            </w:rPr>
          </w:pPr>
          <w:hyperlink w:anchor="_Toc410933400" w:history="1">
            <w:r w:rsidR="00A22C1B" w:rsidRPr="001E55B4">
              <w:rPr>
                <w:rStyle w:val="Hyperlink"/>
              </w:rPr>
              <w:t>2.1.</w:t>
            </w:r>
            <w:r w:rsidR="00772C24" w:rsidRPr="001E55B4">
              <w:rPr>
                <w:rStyle w:val="Hyperlink"/>
              </w:rPr>
              <w:t>4</w:t>
            </w:r>
            <w:r w:rsidR="00772C24">
              <w:rPr>
                <w:rStyle w:val="Hyperlink"/>
              </w:rPr>
              <w:tab/>
            </w:r>
            <w:r w:rsidR="00A22C1B" w:rsidRPr="001E55B4">
              <w:rPr>
                <w:rStyle w:val="Hyperlink"/>
              </w:rPr>
              <w:t>Periodische Dezimalbrüche</w:t>
            </w:r>
            <w:r w:rsidR="00A22C1B">
              <w:rPr>
                <w:webHidden/>
              </w:rPr>
              <w:tab/>
            </w:r>
            <w:r w:rsidR="00A22C1B">
              <w:rPr>
                <w:webHidden/>
              </w:rPr>
              <w:fldChar w:fldCharType="begin"/>
            </w:r>
            <w:r w:rsidR="00A22C1B">
              <w:rPr>
                <w:webHidden/>
              </w:rPr>
              <w:instrText xml:space="preserve"> PAGEREF _Toc410933400 \h </w:instrText>
            </w:r>
            <w:r w:rsidR="00A22C1B">
              <w:rPr>
                <w:webHidden/>
              </w:rPr>
            </w:r>
            <w:r w:rsidR="00A22C1B">
              <w:rPr>
                <w:webHidden/>
              </w:rPr>
              <w:fldChar w:fldCharType="separate"/>
            </w:r>
            <w:r w:rsidR="00AC0D6C">
              <w:rPr>
                <w:webHidden/>
              </w:rPr>
              <w:t>26</w:t>
            </w:r>
            <w:r w:rsidR="00A22C1B">
              <w:rPr>
                <w:webHidden/>
              </w:rPr>
              <w:fldChar w:fldCharType="end"/>
            </w:r>
          </w:hyperlink>
        </w:p>
        <w:p w:rsidR="00A22C1B" w:rsidRDefault="00FF45DB" w:rsidP="00B96360">
          <w:pPr>
            <w:pStyle w:val="Inhalt3"/>
            <w:rPr>
              <w:rFonts w:asciiTheme="minorHAnsi" w:eastAsiaTheme="minorEastAsia" w:hAnsiTheme="minorHAnsi" w:cstheme="minorBidi"/>
              <w:sz w:val="22"/>
              <w:szCs w:val="22"/>
              <w:lang w:val="de-CH" w:bidi="he-IL"/>
            </w:rPr>
          </w:pPr>
          <w:hyperlink w:anchor="_Toc410933401" w:history="1">
            <w:r w:rsidR="00A22C1B" w:rsidRPr="001E55B4">
              <w:rPr>
                <w:rStyle w:val="Hyperlink"/>
              </w:rPr>
              <w:t>2.1.</w:t>
            </w:r>
            <w:r w:rsidR="00772C24" w:rsidRPr="001E55B4">
              <w:rPr>
                <w:rStyle w:val="Hyperlink"/>
              </w:rPr>
              <w:t>5</w:t>
            </w:r>
            <w:r w:rsidR="00772C24">
              <w:rPr>
                <w:rStyle w:val="Hyperlink"/>
              </w:rPr>
              <w:tab/>
            </w:r>
            <w:r w:rsidR="00A22C1B" w:rsidRPr="001E55B4">
              <w:rPr>
                <w:rStyle w:val="Hyperlink"/>
              </w:rPr>
              <w:t>Gliederung langer Zahlen</w:t>
            </w:r>
            <w:r w:rsidR="00A22C1B">
              <w:rPr>
                <w:webHidden/>
              </w:rPr>
              <w:tab/>
            </w:r>
            <w:r w:rsidR="00A22C1B">
              <w:rPr>
                <w:webHidden/>
              </w:rPr>
              <w:fldChar w:fldCharType="begin"/>
            </w:r>
            <w:r w:rsidR="00A22C1B">
              <w:rPr>
                <w:webHidden/>
              </w:rPr>
              <w:instrText xml:space="preserve"> PAGEREF _Toc410933401 \h </w:instrText>
            </w:r>
            <w:r w:rsidR="00A22C1B">
              <w:rPr>
                <w:webHidden/>
              </w:rPr>
            </w:r>
            <w:r w:rsidR="00A22C1B">
              <w:rPr>
                <w:webHidden/>
              </w:rPr>
              <w:fldChar w:fldCharType="separate"/>
            </w:r>
            <w:r w:rsidR="00AC0D6C">
              <w:rPr>
                <w:webHidden/>
              </w:rPr>
              <w:t>26</w:t>
            </w:r>
            <w:r w:rsidR="00A22C1B">
              <w:rPr>
                <w:webHidden/>
              </w:rPr>
              <w:fldChar w:fldCharType="end"/>
            </w:r>
          </w:hyperlink>
        </w:p>
        <w:p w:rsidR="00A22C1B" w:rsidRDefault="00FF45DB" w:rsidP="00772C24">
          <w:pPr>
            <w:pStyle w:val="Inhalt3"/>
            <w:rPr>
              <w:rFonts w:asciiTheme="minorHAnsi" w:eastAsiaTheme="minorEastAsia" w:hAnsiTheme="minorHAnsi" w:cstheme="minorBidi"/>
              <w:sz w:val="22"/>
              <w:szCs w:val="22"/>
              <w:lang w:val="de-CH" w:bidi="he-IL"/>
            </w:rPr>
          </w:pPr>
          <w:hyperlink w:anchor="_Toc410933402" w:history="1">
            <w:r w:rsidR="00A22C1B" w:rsidRPr="001E55B4">
              <w:rPr>
                <w:rStyle w:val="Hyperlink"/>
              </w:rPr>
              <w:t>2.1.</w:t>
            </w:r>
            <w:r w:rsidR="00772C24" w:rsidRPr="001E55B4">
              <w:rPr>
                <w:rStyle w:val="Hyperlink"/>
              </w:rPr>
              <w:t>6</w:t>
            </w:r>
            <w:r w:rsidR="00772C24">
              <w:rPr>
                <w:rStyle w:val="Hyperlink"/>
              </w:rPr>
              <w:tab/>
            </w:r>
            <w:r w:rsidR="00A22C1B" w:rsidRPr="00772C24">
              <w:rPr>
                <w:rStyle w:val="Inhalt3Zchn"/>
              </w:rPr>
              <w:t>Ordnungszahlen, Dezimalklassifikatoren, Daten und Uhrzeiten</w:t>
            </w:r>
            <w:r w:rsidR="00A22C1B" w:rsidRPr="00772C24">
              <w:rPr>
                <w:rStyle w:val="Inhalt3Zchn"/>
                <w:webHidden/>
              </w:rPr>
              <w:tab/>
            </w:r>
            <w:r w:rsidR="00A22C1B" w:rsidRPr="00772C24">
              <w:rPr>
                <w:rStyle w:val="Inhalt3Zchn"/>
                <w:webHidden/>
              </w:rPr>
              <w:fldChar w:fldCharType="begin"/>
            </w:r>
            <w:r w:rsidR="00A22C1B" w:rsidRPr="00772C24">
              <w:rPr>
                <w:rStyle w:val="Inhalt3Zchn"/>
                <w:webHidden/>
              </w:rPr>
              <w:instrText xml:space="preserve"> PAGEREF _Toc410933402 \h </w:instrText>
            </w:r>
            <w:r w:rsidR="00A22C1B" w:rsidRPr="00772C24">
              <w:rPr>
                <w:rStyle w:val="Inhalt3Zchn"/>
                <w:webHidden/>
              </w:rPr>
            </w:r>
            <w:r w:rsidR="00A22C1B" w:rsidRPr="00772C24">
              <w:rPr>
                <w:rStyle w:val="Inhalt3Zchn"/>
                <w:webHidden/>
              </w:rPr>
              <w:fldChar w:fldCharType="separate"/>
            </w:r>
            <w:r w:rsidR="00AC0D6C">
              <w:rPr>
                <w:rStyle w:val="Inhalt3Zchn"/>
                <w:webHidden/>
              </w:rPr>
              <w:t>28</w:t>
            </w:r>
            <w:r w:rsidR="00A22C1B" w:rsidRPr="00772C24">
              <w:rPr>
                <w:rStyle w:val="Inhalt3Zchn"/>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03" w:history="1">
            <w:r w:rsidR="00A22C1B" w:rsidRPr="001E55B4">
              <w:rPr>
                <w:rStyle w:val="Hyperlink"/>
              </w:rPr>
              <w:t>2.</w:t>
            </w:r>
            <w:r w:rsidR="00772C24" w:rsidRPr="001E55B4">
              <w:rPr>
                <w:rStyle w:val="Hyperlink"/>
              </w:rPr>
              <w:t>2</w:t>
            </w:r>
            <w:r w:rsidR="00772C24">
              <w:rPr>
                <w:rStyle w:val="Hyperlink"/>
              </w:rPr>
              <w:tab/>
            </w:r>
            <w:r w:rsidR="00A22C1B" w:rsidRPr="001E55B4">
              <w:rPr>
                <w:rStyle w:val="Hyperlink"/>
              </w:rPr>
              <w:t>Römische Zahlen</w:t>
            </w:r>
            <w:r w:rsidR="00A22C1B">
              <w:rPr>
                <w:webHidden/>
              </w:rPr>
              <w:tab/>
            </w:r>
            <w:r w:rsidR="00A22C1B">
              <w:rPr>
                <w:webHidden/>
              </w:rPr>
              <w:fldChar w:fldCharType="begin"/>
            </w:r>
            <w:r w:rsidR="00A22C1B">
              <w:rPr>
                <w:webHidden/>
              </w:rPr>
              <w:instrText xml:space="preserve"> PAGEREF _Toc410933403 \h </w:instrText>
            </w:r>
            <w:r w:rsidR="00A22C1B">
              <w:rPr>
                <w:webHidden/>
              </w:rPr>
            </w:r>
            <w:r w:rsidR="00A22C1B">
              <w:rPr>
                <w:webHidden/>
              </w:rPr>
              <w:fldChar w:fldCharType="separate"/>
            </w:r>
            <w:r w:rsidR="00AC0D6C">
              <w:rPr>
                <w:webHidden/>
              </w:rPr>
              <w:t>29</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04" w:history="1">
            <w:r w:rsidR="00772C24" w:rsidRPr="001E55B4">
              <w:rPr>
                <w:rStyle w:val="Hyperlink"/>
              </w:rPr>
              <w:t>3</w:t>
            </w:r>
            <w:r w:rsidR="00772C24">
              <w:rPr>
                <w:rStyle w:val="Hyperlink"/>
              </w:rPr>
              <w:tab/>
            </w:r>
            <w:r w:rsidR="00A22C1B" w:rsidRPr="001E55B4">
              <w:rPr>
                <w:rStyle w:val="Hyperlink"/>
              </w:rPr>
              <w:t>Buchstaben und Satzzeichen</w:t>
            </w:r>
            <w:r w:rsidR="00A22C1B">
              <w:rPr>
                <w:webHidden/>
              </w:rPr>
              <w:tab/>
            </w:r>
            <w:r w:rsidR="00A22C1B">
              <w:rPr>
                <w:webHidden/>
              </w:rPr>
              <w:fldChar w:fldCharType="begin"/>
            </w:r>
            <w:r w:rsidR="00A22C1B">
              <w:rPr>
                <w:webHidden/>
              </w:rPr>
              <w:instrText xml:space="preserve"> PAGEREF _Toc410933404 \h </w:instrText>
            </w:r>
            <w:r w:rsidR="00A22C1B">
              <w:rPr>
                <w:webHidden/>
              </w:rPr>
            </w:r>
            <w:r w:rsidR="00A22C1B">
              <w:rPr>
                <w:webHidden/>
              </w:rPr>
              <w:fldChar w:fldCharType="separate"/>
            </w:r>
            <w:r w:rsidR="00AC0D6C">
              <w:rPr>
                <w:webHidden/>
              </w:rPr>
              <w:t>31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05" w:history="1">
            <w:r w:rsidR="00A22C1B" w:rsidRPr="001E55B4">
              <w:rPr>
                <w:rStyle w:val="Hyperlink"/>
              </w:rPr>
              <w:t>3.</w:t>
            </w:r>
            <w:r w:rsidR="00772C24" w:rsidRPr="001E55B4">
              <w:rPr>
                <w:rStyle w:val="Hyperlink"/>
              </w:rPr>
              <w:t>1</w:t>
            </w:r>
            <w:r w:rsidR="00772C24">
              <w:rPr>
                <w:rStyle w:val="Hyperlink"/>
              </w:rPr>
              <w:tab/>
            </w:r>
            <w:r w:rsidR="00A22C1B" w:rsidRPr="001E55B4">
              <w:rPr>
                <w:rStyle w:val="Hyperlink"/>
              </w:rPr>
              <w:t>Vorbemerkung zur Kennzeichnung von Buchstaben</w:t>
            </w:r>
            <w:r w:rsidR="00A22C1B">
              <w:rPr>
                <w:webHidden/>
              </w:rPr>
              <w:tab/>
            </w:r>
            <w:r w:rsidR="00A22C1B">
              <w:rPr>
                <w:webHidden/>
              </w:rPr>
              <w:fldChar w:fldCharType="begin"/>
            </w:r>
            <w:r w:rsidR="00A22C1B">
              <w:rPr>
                <w:webHidden/>
              </w:rPr>
              <w:instrText xml:space="preserve"> PAGEREF _Toc410933405 \h </w:instrText>
            </w:r>
            <w:r w:rsidR="00A22C1B">
              <w:rPr>
                <w:webHidden/>
              </w:rPr>
            </w:r>
            <w:r w:rsidR="00A22C1B">
              <w:rPr>
                <w:webHidden/>
              </w:rPr>
              <w:fldChar w:fldCharType="separate"/>
            </w:r>
            <w:r w:rsidR="00AC0D6C">
              <w:rPr>
                <w:webHidden/>
              </w:rPr>
              <w:t>31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06" w:history="1">
            <w:r w:rsidR="00A22C1B" w:rsidRPr="001E55B4">
              <w:rPr>
                <w:rStyle w:val="Hyperlink"/>
              </w:rPr>
              <w:t>3.</w:t>
            </w:r>
            <w:r w:rsidR="00772C24" w:rsidRPr="001E55B4">
              <w:rPr>
                <w:rStyle w:val="Hyperlink"/>
              </w:rPr>
              <w:t>2</w:t>
            </w:r>
            <w:r w:rsidR="00772C24">
              <w:rPr>
                <w:rStyle w:val="Hyperlink"/>
              </w:rPr>
              <w:tab/>
            </w:r>
            <w:r w:rsidR="00A22C1B" w:rsidRPr="001E55B4">
              <w:rPr>
                <w:rStyle w:val="Hyperlink"/>
              </w:rPr>
              <w:t>Groß- und Kleinschreibung lateinischer Buchstaben</w:t>
            </w:r>
            <w:r w:rsidR="00A22C1B">
              <w:rPr>
                <w:webHidden/>
              </w:rPr>
              <w:tab/>
            </w:r>
            <w:r w:rsidR="00A22C1B">
              <w:rPr>
                <w:webHidden/>
              </w:rPr>
              <w:fldChar w:fldCharType="begin"/>
            </w:r>
            <w:r w:rsidR="00A22C1B">
              <w:rPr>
                <w:webHidden/>
              </w:rPr>
              <w:instrText xml:space="preserve"> PAGEREF _Toc410933406 \h </w:instrText>
            </w:r>
            <w:r w:rsidR="00A22C1B">
              <w:rPr>
                <w:webHidden/>
              </w:rPr>
            </w:r>
            <w:r w:rsidR="00A22C1B">
              <w:rPr>
                <w:webHidden/>
              </w:rPr>
              <w:fldChar w:fldCharType="separate"/>
            </w:r>
            <w:r w:rsidR="00AC0D6C">
              <w:rPr>
                <w:webHidden/>
              </w:rPr>
              <w:t>31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07" w:history="1">
            <w:r w:rsidR="00A22C1B" w:rsidRPr="001E55B4">
              <w:rPr>
                <w:rStyle w:val="Hyperlink"/>
              </w:rPr>
              <w:t>3.</w:t>
            </w:r>
            <w:r w:rsidR="00772C24" w:rsidRPr="001E55B4">
              <w:rPr>
                <w:rStyle w:val="Hyperlink"/>
              </w:rPr>
              <w:t>3</w:t>
            </w:r>
            <w:r w:rsidR="00772C24">
              <w:rPr>
                <w:rStyle w:val="Hyperlink"/>
              </w:rPr>
              <w:tab/>
            </w:r>
            <w:r w:rsidR="00A22C1B" w:rsidRPr="001E55B4">
              <w:rPr>
                <w:rStyle w:val="Hyperlink"/>
              </w:rPr>
              <w:t>Griechische Buchstaben</w:t>
            </w:r>
            <w:r w:rsidR="00A22C1B">
              <w:rPr>
                <w:webHidden/>
              </w:rPr>
              <w:tab/>
            </w:r>
            <w:r w:rsidR="00A22C1B">
              <w:rPr>
                <w:webHidden/>
              </w:rPr>
              <w:fldChar w:fldCharType="begin"/>
            </w:r>
            <w:r w:rsidR="00A22C1B">
              <w:rPr>
                <w:webHidden/>
              </w:rPr>
              <w:instrText xml:space="preserve"> PAGEREF _Toc410933407 \h </w:instrText>
            </w:r>
            <w:r w:rsidR="00A22C1B">
              <w:rPr>
                <w:webHidden/>
              </w:rPr>
            </w:r>
            <w:r w:rsidR="00A22C1B">
              <w:rPr>
                <w:webHidden/>
              </w:rPr>
              <w:fldChar w:fldCharType="separate"/>
            </w:r>
            <w:r w:rsidR="00AC0D6C">
              <w:rPr>
                <w:webHidden/>
              </w:rPr>
              <w:t>33</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08" w:history="1">
            <w:r w:rsidR="00A22C1B" w:rsidRPr="001E55B4">
              <w:rPr>
                <w:rStyle w:val="Hyperlink"/>
              </w:rPr>
              <w:t>3.</w:t>
            </w:r>
            <w:r w:rsidR="00772C24" w:rsidRPr="001E55B4">
              <w:rPr>
                <w:rStyle w:val="Hyperlink"/>
              </w:rPr>
              <w:t>4</w:t>
            </w:r>
            <w:r w:rsidR="00772C24">
              <w:rPr>
                <w:rStyle w:val="Hyperlink"/>
              </w:rPr>
              <w:tab/>
            </w:r>
            <w:r w:rsidR="00A22C1B" w:rsidRPr="001E55B4">
              <w:rPr>
                <w:rStyle w:val="Hyperlink"/>
              </w:rPr>
              <w:t>Besondere typografische Auszeichnungen</w:t>
            </w:r>
            <w:r w:rsidR="00A22C1B">
              <w:rPr>
                <w:webHidden/>
              </w:rPr>
              <w:tab/>
            </w:r>
            <w:r w:rsidR="00A22C1B">
              <w:rPr>
                <w:webHidden/>
              </w:rPr>
              <w:fldChar w:fldCharType="begin"/>
            </w:r>
            <w:r w:rsidR="00A22C1B">
              <w:rPr>
                <w:webHidden/>
              </w:rPr>
              <w:instrText xml:space="preserve"> PAGEREF _Toc410933408 \h </w:instrText>
            </w:r>
            <w:r w:rsidR="00A22C1B">
              <w:rPr>
                <w:webHidden/>
              </w:rPr>
            </w:r>
            <w:r w:rsidR="00A22C1B">
              <w:rPr>
                <w:webHidden/>
              </w:rPr>
              <w:fldChar w:fldCharType="separate"/>
            </w:r>
            <w:r w:rsidR="00AC0D6C">
              <w:rPr>
                <w:webHidden/>
              </w:rPr>
              <w:t>37</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09" w:history="1">
            <w:r w:rsidR="00A22C1B" w:rsidRPr="001E55B4">
              <w:rPr>
                <w:rStyle w:val="Hyperlink"/>
              </w:rPr>
              <w:t>3.</w:t>
            </w:r>
            <w:r w:rsidR="00772C24" w:rsidRPr="001E55B4">
              <w:rPr>
                <w:rStyle w:val="Hyperlink"/>
              </w:rPr>
              <w:t>5</w:t>
            </w:r>
            <w:r w:rsidR="00772C24">
              <w:rPr>
                <w:rStyle w:val="Hyperlink"/>
              </w:rPr>
              <w:tab/>
            </w:r>
            <w:r w:rsidR="00A22C1B" w:rsidRPr="001E55B4">
              <w:rPr>
                <w:rStyle w:val="Hyperlink"/>
              </w:rPr>
              <w:t>Buchstabenähnliche Symbole</w:t>
            </w:r>
            <w:r w:rsidR="00A22C1B">
              <w:rPr>
                <w:webHidden/>
              </w:rPr>
              <w:tab/>
            </w:r>
            <w:r w:rsidR="00A22C1B">
              <w:rPr>
                <w:webHidden/>
              </w:rPr>
              <w:fldChar w:fldCharType="begin"/>
            </w:r>
            <w:r w:rsidR="00A22C1B">
              <w:rPr>
                <w:webHidden/>
              </w:rPr>
              <w:instrText xml:space="preserve"> PAGEREF _Toc410933409 \h </w:instrText>
            </w:r>
            <w:r w:rsidR="00A22C1B">
              <w:rPr>
                <w:webHidden/>
              </w:rPr>
            </w:r>
            <w:r w:rsidR="00A22C1B">
              <w:rPr>
                <w:webHidden/>
              </w:rPr>
              <w:fldChar w:fldCharType="separate"/>
            </w:r>
            <w:r w:rsidR="00AC0D6C">
              <w:rPr>
                <w:webHidden/>
              </w:rPr>
              <w:t>39</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10" w:history="1">
            <w:r w:rsidR="00A22C1B" w:rsidRPr="001E55B4">
              <w:rPr>
                <w:rStyle w:val="Hyperlink"/>
              </w:rPr>
              <w:t>3.</w:t>
            </w:r>
            <w:r w:rsidR="00772C24" w:rsidRPr="001E55B4">
              <w:rPr>
                <w:rStyle w:val="Hyperlink"/>
              </w:rPr>
              <w:t>6</w:t>
            </w:r>
            <w:r w:rsidR="00772C24">
              <w:rPr>
                <w:rStyle w:val="Hyperlink"/>
              </w:rPr>
              <w:tab/>
            </w:r>
            <w:r w:rsidR="00A22C1B" w:rsidRPr="001E55B4">
              <w:rPr>
                <w:rStyle w:val="Hyperlink"/>
              </w:rPr>
              <w:t>Kurzwortsymbole</w:t>
            </w:r>
            <w:r w:rsidR="00A22C1B">
              <w:rPr>
                <w:webHidden/>
              </w:rPr>
              <w:tab/>
            </w:r>
            <w:r w:rsidR="00A22C1B">
              <w:rPr>
                <w:webHidden/>
              </w:rPr>
              <w:fldChar w:fldCharType="begin"/>
            </w:r>
            <w:r w:rsidR="00A22C1B">
              <w:rPr>
                <w:webHidden/>
              </w:rPr>
              <w:instrText xml:space="preserve"> PAGEREF _Toc410933410 \h </w:instrText>
            </w:r>
            <w:r w:rsidR="00A22C1B">
              <w:rPr>
                <w:webHidden/>
              </w:rPr>
            </w:r>
            <w:r w:rsidR="00A22C1B">
              <w:rPr>
                <w:webHidden/>
              </w:rPr>
              <w:fldChar w:fldCharType="separate"/>
            </w:r>
            <w:r w:rsidR="00AC0D6C">
              <w:rPr>
                <w:webHidden/>
              </w:rPr>
              <w:t>41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11" w:history="1">
            <w:r w:rsidR="00A22C1B" w:rsidRPr="001E55B4">
              <w:rPr>
                <w:rStyle w:val="Hyperlink"/>
              </w:rPr>
              <w:t>3.</w:t>
            </w:r>
            <w:r w:rsidR="00772C24" w:rsidRPr="001E55B4">
              <w:rPr>
                <w:rStyle w:val="Hyperlink"/>
              </w:rPr>
              <w:t>7</w:t>
            </w:r>
            <w:r w:rsidR="00772C24">
              <w:rPr>
                <w:rStyle w:val="Hyperlink"/>
              </w:rPr>
              <w:tab/>
            </w:r>
            <w:r w:rsidR="00A22C1B" w:rsidRPr="001E55B4">
              <w:rPr>
                <w:rStyle w:val="Hyperlink"/>
              </w:rPr>
              <w:t>Satzzeichen</w:t>
            </w:r>
            <w:r w:rsidR="00A22C1B">
              <w:rPr>
                <w:webHidden/>
              </w:rPr>
              <w:tab/>
            </w:r>
            <w:r w:rsidR="00A22C1B">
              <w:rPr>
                <w:webHidden/>
              </w:rPr>
              <w:fldChar w:fldCharType="begin"/>
            </w:r>
            <w:r w:rsidR="00A22C1B">
              <w:rPr>
                <w:webHidden/>
              </w:rPr>
              <w:instrText xml:space="preserve"> PAGEREF _Toc410933411 \h </w:instrText>
            </w:r>
            <w:r w:rsidR="00A22C1B">
              <w:rPr>
                <w:webHidden/>
              </w:rPr>
            </w:r>
            <w:r w:rsidR="00A22C1B">
              <w:rPr>
                <w:webHidden/>
              </w:rPr>
              <w:fldChar w:fldCharType="separate"/>
            </w:r>
            <w:r w:rsidR="00AC0D6C">
              <w:rPr>
                <w:webHidden/>
              </w:rPr>
              <w:t>43</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12" w:history="1">
            <w:r w:rsidR="00A22C1B" w:rsidRPr="001E55B4">
              <w:rPr>
                <w:rStyle w:val="Hyperlink"/>
              </w:rPr>
              <w:t>3.</w:t>
            </w:r>
            <w:r w:rsidR="00772C24" w:rsidRPr="001E55B4">
              <w:rPr>
                <w:rStyle w:val="Hyperlink"/>
              </w:rPr>
              <w:t>8</w:t>
            </w:r>
            <w:r w:rsidR="00772C24">
              <w:rPr>
                <w:rStyle w:val="Hyperlink"/>
              </w:rPr>
              <w:tab/>
            </w:r>
            <w:r w:rsidR="00A22C1B" w:rsidRPr="001E55B4">
              <w:rPr>
                <w:rStyle w:val="Hyperlink"/>
              </w:rPr>
              <w:t>Text in der Mathematikschrift</w:t>
            </w:r>
            <w:r w:rsidR="00A22C1B">
              <w:rPr>
                <w:webHidden/>
              </w:rPr>
              <w:tab/>
            </w:r>
            <w:r w:rsidR="00A22C1B">
              <w:rPr>
                <w:webHidden/>
              </w:rPr>
              <w:fldChar w:fldCharType="begin"/>
            </w:r>
            <w:r w:rsidR="00A22C1B">
              <w:rPr>
                <w:webHidden/>
              </w:rPr>
              <w:instrText xml:space="preserve"> PAGEREF _Toc410933412 \h </w:instrText>
            </w:r>
            <w:r w:rsidR="00A22C1B">
              <w:rPr>
                <w:webHidden/>
              </w:rPr>
            </w:r>
            <w:r w:rsidR="00A22C1B">
              <w:rPr>
                <w:webHidden/>
              </w:rPr>
              <w:fldChar w:fldCharType="separate"/>
            </w:r>
            <w:r w:rsidR="00AC0D6C">
              <w:rPr>
                <w:webHidden/>
              </w:rPr>
              <w:t>43</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13" w:history="1">
            <w:r w:rsidR="00772C24" w:rsidRPr="001E55B4">
              <w:rPr>
                <w:rStyle w:val="Hyperlink"/>
              </w:rPr>
              <w:t>4</w:t>
            </w:r>
            <w:r w:rsidR="00772C24">
              <w:rPr>
                <w:rStyle w:val="Hyperlink"/>
              </w:rPr>
              <w:tab/>
            </w:r>
            <w:r w:rsidR="00A22C1B" w:rsidRPr="001E55B4">
              <w:rPr>
                <w:rStyle w:val="Hyperlink"/>
              </w:rPr>
              <w:t>Einheiten</w:t>
            </w:r>
            <w:r w:rsidR="00A22C1B">
              <w:rPr>
                <w:webHidden/>
              </w:rPr>
              <w:tab/>
            </w:r>
            <w:r w:rsidR="00A22C1B">
              <w:rPr>
                <w:webHidden/>
              </w:rPr>
              <w:fldChar w:fldCharType="begin"/>
            </w:r>
            <w:r w:rsidR="00A22C1B">
              <w:rPr>
                <w:webHidden/>
              </w:rPr>
              <w:instrText xml:space="preserve"> PAGEREF _Toc410933413 \h </w:instrText>
            </w:r>
            <w:r w:rsidR="00A22C1B">
              <w:rPr>
                <w:webHidden/>
              </w:rPr>
            </w:r>
            <w:r w:rsidR="00A22C1B">
              <w:rPr>
                <w:webHidden/>
              </w:rPr>
              <w:fldChar w:fldCharType="separate"/>
            </w:r>
            <w:r w:rsidR="00AC0D6C">
              <w:rPr>
                <w:webHidden/>
              </w:rPr>
              <w:t>45</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14" w:history="1">
            <w:r w:rsidR="00A22C1B" w:rsidRPr="001E55B4">
              <w:rPr>
                <w:rStyle w:val="Hyperlink"/>
              </w:rPr>
              <w:t>4.</w:t>
            </w:r>
            <w:r w:rsidR="00772C24" w:rsidRPr="001E55B4">
              <w:rPr>
                <w:rStyle w:val="Hyperlink"/>
              </w:rPr>
              <w:t>1</w:t>
            </w:r>
            <w:r w:rsidR="00772C24">
              <w:rPr>
                <w:rStyle w:val="Hyperlink"/>
              </w:rPr>
              <w:tab/>
            </w:r>
            <w:r w:rsidR="00A22C1B" w:rsidRPr="001E55B4">
              <w:rPr>
                <w:rStyle w:val="Hyperlink"/>
              </w:rPr>
              <w:t>Kennzeichnung von Einheitensymbolen</w:t>
            </w:r>
            <w:r w:rsidR="00A22C1B">
              <w:rPr>
                <w:webHidden/>
              </w:rPr>
              <w:tab/>
            </w:r>
            <w:r w:rsidR="00A22C1B">
              <w:rPr>
                <w:webHidden/>
              </w:rPr>
              <w:fldChar w:fldCharType="begin"/>
            </w:r>
            <w:r w:rsidR="00A22C1B">
              <w:rPr>
                <w:webHidden/>
              </w:rPr>
              <w:instrText xml:space="preserve"> PAGEREF _Toc410933414 \h </w:instrText>
            </w:r>
            <w:r w:rsidR="00A22C1B">
              <w:rPr>
                <w:webHidden/>
              </w:rPr>
            </w:r>
            <w:r w:rsidR="00A22C1B">
              <w:rPr>
                <w:webHidden/>
              </w:rPr>
              <w:fldChar w:fldCharType="separate"/>
            </w:r>
            <w:r w:rsidR="00AC0D6C">
              <w:rPr>
                <w:webHidden/>
              </w:rPr>
              <w:t>45</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15" w:history="1">
            <w:r w:rsidR="00A22C1B" w:rsidRPr="001E55B4">
              <w:rPr>
                <w:rStyle w:val="Hyperlink"/>
              </w:rPr>
              <w:t>4.</w:t>
            </w:r>
            <w:r w:rsidR="00772C24" w:rsidRPr="001E55B4">
              <w:rPr>
                <w:rStyle w:val="Hyperlink"/>
              </w:rPr>
              <w:t>2</w:t>
            </w:r>
            <w:r w:rsidR="00772C24">
              <w:rPr>
                <w:rStyle w:val="Hyperlink"/>
              </w:rPr>
              <w:tab/>
            </w:r>
            <w:r w:rsidR="00A22C1B" w:rsidRPr="001E55B4">
              <w:rPr>
                <w:rStyle w:val="Hyperlink"/>
              </w:rPr>
              <w:t>Prozent, Promille</w:t>
            </w:r>
            <w:r w:rsidR="00A22C1B">
              <w:rPr>
                <w:webHidden/>
              </w:rPr>
              <w:tab/>
            </w:r>
            <w:r w:rsidR="00A22C1B">
              <w:rPr>
                <w:webHidden/>
              </w:rPr>
              <w:fldChar w:fldCharType="begin"/>
            </w:r>
            <w:r w:rsidR="00A22C1B">
              <w:rPr>
                <w:webHidden/>
              </w:rPr>
              <w:instrText xml:space="preserve"> PAGEREF _Toc410933415 \h </w:instrText>
            </w:r>
            <w:r w:rsidR="00A22C1B">
              <w:rPr>
                <w:webHidden/>
              </w:rPr>
            </w:r>
            <w:r w:rsidR="00A22C1B">
              <w:rPr>
                <w:webHidden/>
              </w:rPr>
              <w:fldChar w:fldCharType="separate"/>
            </w:r>
            <w:r w:rsidR="00AC0D6C">
              <w:rPr>
                <w:webHidden/>
              </w:rPr>
              <w:t>46</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16" w:history="1">
            <w:r w:rsidR="00A22C1B" w:rsidRPr="001E55B4">
              <w:rPr>
                <w:rStyle w:val="Hyperlink"/>
              </w:rPr>
              <w:t>4.</w:t>
            </w:r>
            <w:r w:rsidR="00772C24" w:rsidRPr="001E55B4">
              <w:rPr>
                <w:rStyle w:val="Hyperlink"/>
              </w:rPr>
              <w:t>3</w:t>
            </w:r>
            <w:r w:rsidR="00772C24">
              <w:rPr>
                <w:rStyle w:val="Hyperlink"/>
              </w:rPr>
              <w:tab/>
            </w:r>
            <w:r w:rsidR="00A22C1B" w:rsidRPr="001E55B4">
              <w:rPr>
                <w:rStyle w:val="Hyperlink"/>
              </w:rPr>
              <w:t>Winkel- und Temperaturmaße</w:t>
            </w:r>
            <w:r w:rsidR="00A22C1B">
              <w:rPr>
                <w:webHidden/>
              </w:rPr>
              <w:tab/>
            </w:r>
            <w:r w:rsidR="00A22C1B">
              <w:rPr>
                <w:webHidden/>
              </w:rPr>
              <w:fldChar w:fldCharType="begin"/>
            </w:r>
            <w:r w:rsidR="00A22C1B">
              <w:rPr>
                <w:webHidden/>
              </w:rPr>
              <w:instrText xml:space="preserve"> PAGEREF _Toc410933416 \h </w:instrText>
            </w:r>
            <w:r w:rsidR="00A22C1B">
              <w:rPr>
                <w:webHidden/>
              </w:rPr>
            </w:r>
            <w:r w:rsidR="00A22C1B">
              <w:rPr>
                <w:webHidden/>
              </w:rPr>
              <w:fldChar w:fldCharType="separate"/>
            </w:r>
            <w:r w:rsidR="00AC0D6C">
              <w:rPr>
                <w:webHidden/>
              </w:rPr>
              <w:t>46</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17" w:history="1">
            <w:r w:rsidR="00A22C1B" w:rsidRPr="001E55B4">
              <w:rPr>
                <w:rStyle w:val="Hyperlink"/>
              </w:rPr>
              <w:t>4.</w:t>
            </w:r>
            <w:r w:rsidR="00772C24" w:rsidRPr="001E55B4">
              <w:rPr>
                <w:rStyle w:val="Hyperlink"/>
              </w:rPr>
              <w:t>4</w:t>
            </w:r>
            <w:r w:rsidR="00772C24">
              <w:rPr>
                <w:rStyle w:val="Hyperlink"/>
              </w:rPr>
              <w:tab/>
            </w:r>
            <w:r w:rsidR="00A22C1B" w:rsidRPr="001E55B4">
              <w:rPr>
                <w:rStyle w:val="Hyperlink"/>
              </w:rPr>
              <w:t>Einheitensymbole aus Buchstaben</w:t>
            </w:r>
            <w:r w:rsidR="00A22C1B">
              <w:rPr>
                <w:webHidden/>
              </w:rPr>
              <w:tab/>
            </w:r>
            <w:r w:rsidR="00A22C1B">
              <w:rPr>
                <w:webHidden/>
              </w:rPr>
              <w:fldChar w:fldCharType="begin"/>
            </w:r>
            <w:r w:rsidR="00A22C1B">
              <w:rPr>
                <w:webHidden/>
              </w:rPr>
              <w:instrText xml:space="preserve"> PAGEREF _Toc410933417 \h </w:instrText>
            </w:r>
            <w:r w:rsidR="00A22C1B">
              <w:rPr>
                <w:webHidden/>
              </w:rPr>
            </w:r>
            <w:r w:rsidR="00A22C1B">
              <w:rPr>
                <w:webHidden/>
              </w:rPr>
              <w:fldChar w:fldCharType="separate"/>
            </w:r>
            <w:r w:rsidR="00AC0D6C">
              <w:rPr>
                <w:webHidden/>
              </w:rPr>
              <w:t>47</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18" w:history="1">
            <w:r w:rsidR="00A22C1B" w:rsidRPr="001E55B4">
              <w:rPr>
                <w:rStyle w:val="Hyperlink"/>
              </w:rPr>
              <w:t>4.</w:t>
            </w:r>
            <w:r w:rsidR="00772C24" w:rsidRPr="001E55B4">
              <w:rPr>
                <w:rStyle w:val="Hyperlink"/>
              </w:rPr>
              <w:t>5</w:t>
            </w:r>
            <w:r w:rsidR="00772C24">
              <w:rPr>
                <w:rStyle w:val="Hyperlink"/>
              </w:rPr>
              <w:tab/>
            </w:r>
            <w:r w:rsidR="00A22C1B" w:rsidRPr="001E55B4">
              <w:rPr>
                <w:rStyle w:val="Hyperlink"/>
              </w:rPr>
              <w:t>Vergrößerungs- und Verkleinerungspräfixe</w:t>
            </w:r>
            <w:r w:rsidR="00A22C1B">
              <w:rPr>
                <w:webHidden/>
              </w:rPr>
              <w:tab/>
            </w:r>
            <w:r w:rsidR="00A22C1B">
              <w:rPr>
                <w:webHidden/>
              </w:rPr>
              <w:fldChar w:fldCharType="begin"/>
            </w:r>
            <w:r w:rsidR="00A22C1B">
              <w:rPr>
                <w:webHidden/>
              </w:rPr>
              <w:instrText xml:space="preserve"> PAGEREF _Toc410933418 \h </w:instrText>
            </w:r>
            <w:r w:rsidR="00A22C1B">
              <w:rPr>
                <w:webHidden/>
              </w:rPr>
            </w:r>
            <w:r w:rsidR="00A22C1B">
              <w:rPr>
                <w:webHidden/>
              </w:rPr>
              <w:fldChar w:fldCharType="separate"/>
            </w:r>
            <w:r w:rsidR="00AC0D6C">
              <w:rPr>
                <w:webHidden/>
              </w:rPr>
              <w:t>49</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19" w:history="1">
            <w:r w:rsidR="00A22C1B" w:rsidRPr="001E55B4">
              <w:rPr>
                <w:rStyle w:val="Hyperlink"/>
              </w:rPr>
              <w:t>4.</w:t>
            </w:r>
            <w:r w:rsidR="00772C24" w:rsidRPr="001E55B4">
              <w:rPr>
                <w:rStyle w:val="Hyperlink"/>
              </w:rPr>
              <w:t>6</w:t>
            </w:r>
            <w:r w:rsidR="00772C24">
              <w:rPr>
                <w:rStyle w:val="Hyperlink"/>
              </w:rPr>
              <w:tab/>
            </w:r>
            <w:r w:rsidR="00A22C1B" w:rsidRPr="001E55B4">
              <w:rPr>
                <w:rStyle w:val="Hyperlink"/>
              </w:rPr>
              <w:t>Währungssymbole</w:t>
            </w:r>
            <w:r w:rsidR="00A22C1B">
              <w:rPr>
                <w:webHidden/>
              </w:rPr>
              <w:tab/>
            </w:r>
            <w:r w:rsidR="00A22C1B">
              <w:rPr>
                <w:webHidden/>
              </w:rPr>
              <w:fldChar w:fldCharType="begin"/>
            </w:r>
            <w:r w:rsidR="00A22C1B">
              <w:rPr>
                <w:webHidden/>
              </w:rPr>
              <w:instrText xml:space="preserve"> PAGEREF _Toc410933419 \h </w:instrText>
            </w:r>
            <w:r w:rsidR="00A22C1B">
              <w:rPr>
                <w:webHidden/>
              </w:rPr>
            </w:r>
            <w:r w:rsidR="00A22C1B">
              <w:rPr>
                <w:webHidden/>
              </w:rPr>
              <w:fldChar w:fldCharType="separate"/>
            </w:r>
            <w:r w:rsidR="00AC0D6C">
              <w:rPr>
                <w:webHidden/>
              </w:rPr>
              <w:t>50</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20" w:history="1">
            <w:r w:rsidR="00772C24" w:rsidRPr="001E55B4">
              <w:rPr>
                <w:rStyle w:val="Hyperlink"/>
              </w:rPr>
              <w:t>5</w:t>
            </w:r>
            <w:r w:rsidR="00772C24">
              <w:rPr>
                <w:rStyle w:val="Hyperlink"/>
              </w:rPr>
              <w:tab/>
            </w:r>
            <w:r w:rsidR="00A22C1B" w:rsidRPr="001E55B4">
              <w:rPr>
                <w:rStyle w:val="Hyperlink"/>
              </w:rPr>
              <w:t>Operations- und Relationszeichen</w:t>
            </w:r>
            <w:r w:rsidR="00A22C1B">
              <w:rPr>
                <w:webHidden/>
              </w:rPr>
              <w:tab/>
            </w:r>
            <w:r w:rsidR="00A22C1B">
              <w:rPr>
                <w:webHidden/>
              </w:rPr>
              <w:fldChar w:fldCharType="begin"/>
            </w:r>
            <w:r w:rsidR="00A22C1B">
              <w:rPr>
                <w:webHidden/>
              </w:rPr>
              <w:instrText xml:space="preserve"> PAGEREF _Toc410933420 \h </w:instrText>
            </w:r>
            <w:r w:rsidR="00A22C1B">
              <w:rPr>
                <w:webHidden/>
              </w:rPr>
            </w:r>
            <w:r w:rsidR="00A22C1B">
              <w:rPr>
                <w:webHidden/>
              </w:rPr>
              <w:fldChar w:fldCharType="separate"/>
            </w:r>
            <w:r w:rsidR="00AC0D6C">
              <w:rPr>
                <w:webHidden/>
              </w:rPr>
              <w:t>53</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21" w:history="1">
            <w:r w:rsidR="00772C24" w:rsidRPr="001E55B4">
              <w:rPr>
                <w:rStyle w:val="Hyperlink"/>
              </w:rPr>
              <w:t>6</w:t>
            </w:r>
            <w:r w:rsidR="00772C24">
              <w:rPr>
                <w:rStyle w:val="Hyperlink"/>
              </w:rPr>
              <w:tab/>
            </w:r>
            <w:r w:rsidR="00A22C1B" w:rsidRPr="001E55B4">
              <w:rPr>
                <w:rStyle w:val="Hyperlink"/>
              </w:rPr>
              <w:t>Klammern und senkrechte Striche</w:t>
            </w:r>
            <w:r w:rsidR="00A22C1B">
              <w:rPr>
                <w:webHidden/>
              </w:rPr>
              <w:tab/>
            </w:r>
            <w:r w:rsidR="00A22C1B">
              <w:rPr>
                <w:webHidden/>
              </w:rPr>
              <w:fldChar w:fldCharType="begin"/>
            </w:r>
            <w:r w:rsidR="00A22C1B">
              <w:rPr>
                <w:webHidden/>
              </w:rPr>
              <w:instrText xml:space="preserve"> PAGEREF _Toc410933421 \h </w:instrText>
            </w:r>
            <w:r w:rsidR="00A22C1B">
              <w:rPr>
                <w:webHidden/>
              </w:rPr>
            </w:r>
            <w:r w:rsidR="00A22C1B">
              <w:rPr>
                <w:webHidden/>
              </w:rPr>
              <w:fldChar w:fldCharType="separate"/>
            </w:r>
            <w:r w:rsidR="00AC0D6C">
              <w:rPr>
                <w:webHidden/>
              </w:rPr>
              <w:t>60</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22" w:history="1">
            <w:r w:rsidR="00A22C1B" w:rsidRPr="001E55B4">
              <w:rPr>
                <w:rStyle w:val="Hyperlink"/>
              </w:rPr>
              <w:t>6.</w:t>
            </w:r>
            <w:r w:rsidR="00772C24" w:rsidRPr="001E55B4">
              <w:rPr>
                <w:rStyle w:val="Hyperlink"/>
              </w:rPr>
              <w:t>1</w:t>
            </w:r>
            <w:r w:rsidR="00772C24">
              <w:rPr>
                <w:rStyle w:val="Hyperlink"/>
              </w:rPr>
              <w:tab/>
            </w:r>
            <w:r w:rsidR="00A22C1B" w:rsidRPr="001E55B4">
              <w:rPr>
                <w:rStyle w:val="Hyperlink"/>
              </w:rPr>
              <w:t>Allgemeines zu Klammern</w:t>
            </w:r>
            <w:r w:rsidR="00A22C1B">
              <w:rPr>
                <w:webHidden/>
              </w:rPr>
              <w:tab/>
            </w:r>
            <w:r w:rsidR="00A22C1B">
              <w:rPr>
                <w:webHidden/>
              </w:rPr>
              <w:fldChar w:fldCharType="begin"/>
            </w:r>
            <w:r w:rsidR="00A22C1B">
              <w:rPr>
                <w:webHidden/>
              </w:rPr>
              <w:instrText xml:space="preserve"> PAGEREF _Toc410933422 \h </w:instrText>
            </w:r>
            <w:r w:rsidR="00A22C1B">
              <w:rPr>
                <w:webHidden/>
              </w:rPr>
            </w:r>
            <w:r w:rsidR="00A22C1B">
              <w:rPr>
                <w:webHidden/>
              </w:rPr>
              <w:fldChar w:fldCharType="separate"/>
            </w:r>
            <w:r w:rsidR="00AC0D6C">
              <w:rPr>
                <w:webHidden/>
              </w:rPr>
              <w:t>61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23" w:history="1">
            <w:r w:rsidR="00A22C1B" w:rsidRPr="001E55B4">
              <w:rPr>
                <w:rStyle w:val="Hyperlink"/>
              </w:rPr>
              <w:t>6.</w:t>
            </w:r>
            <w:r w:rsidR="00772C24" w:rsidRPr="001E55B4">
              <w:rPr>
                <w:rStyle w:val="Hyperlink"/>
              </w:rPr>
              <w:t>2</w:t>
            </w:r>
            <w:r w:rsidR="00772C24">
              <w:rPr>
                <w:rStyle w:val="Hyperlink"/>
              </w:rPr>
              <w:tab/>
            </w:r>
            <w:r w:rsidR="00A22C1B" w:rsidRPr="001E55B4">
              <w:rPr>
                <w:rStyle w:val="Hyperlink"/>
              </w:rPr>
              <w:t>Einfache Klammern</w:t>
            </w:r>
            <w:r w:rsidR="00A22C1B">
              <w:rPr>
                <w:webHidden/>
              </w:rPr>
              <w:tab/>
            </w:r>
            <w:r w:rsidR="00A22C1B">
              <w:rPr>
                <w:webHidden/>
              </w:rPr>
              <w:fldChar w:fldCharType="begin"/>
            </w:r>
            <w:r w:rsidR="00A22C1B">
              <w:rPr>
                <w:webHidden/>
              </w:rPr>
              <w:instrText xml:space="preserve"> PAGEREF _Toc410933423 \h </w:instrText>
            </w:r>
            <w:r w:rsidR="00A22C1B">
              <w:rPr>
                <w:webHidden/>
              </w:rPr>
            </w:r>
            <w:r w:rsidR="00A22C1B">
              <w:rPr>
                <w:webHidden/>
              </w:rPr>
              <w:fldChar w:fldCharType="separate"/>
            </w:r>
            <w:r w:rsidR="00AC0D6C">
              <w:rPr>
                <w:webHidden/>
              </w:rPr>
              <w:t>61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24" w:history="1">
            <w:r w:rsidR="00A22C1B" w:rsidRPr="001E55B4">
              <w:rPr>
                <w:rStyle w:val="Hyperlink"/>
              </w:rPr>
              <w:t>6.</w:t>
            </w:r>
            <w:r w:rsidR="00772C24" w:rsidRPr="001E55B4">
              <w:rPr>
                <w:rStyle w:val="Hyperlink"/>
              </w:rPr>
              <w:t>3</w:t>
            </w:r>
            <w:r w:rsidR="00772C24">
              <w:rPr>
                <w:rStyle w:val="Hyperlink"/>
              </w:rPr>
              <w:tab/>
            </w:r>
            <w:r w:rsidR="00A22C1B" w:rsidRPr="001E55B4">
              <w:rPr>
                <w:rStyle w:val="Hyperlink"/>
              </w:rPr>
              <w:t>Spezielle Brailleschriftklammern</w:t>
            </w:r>
            <w:r w:rsidR="00A22C1B">
              <w:rPr>
                <w:webHidden/>
              </w:rPr>
              <w:tab/>
            </w:r>
            <w:r w:rsidR="00A22C1B">
              <w:rPr>
                <w:webHidden/>
              </w:rPr>
              <w:fldChar w:fldCharType="begin"/>
            </w:r>
            <w:r w:rsidR="00A22C1B">
              <w:rPr>
                <w:webHidden/>
              </w:rPr>
              <w:instrText xml:space="preserve"> PAGEREF _Toc410933424 \h </w:instrText>
            </w:r>
            <w:r w:rsidR="00A22C1B">
              <w:rPr>
                <w:webHidden/>
              </w:rPr>
            </w:r>
            <w:r w:rsidR="00A22C1B">
              <w:rPr>
                <w:webHidden/>
              </w:rPr>
              <w:fldChar w:fldCharType="separate"/>
            </w:r>
            <w:r w:rsidR="00AC0D6C">
              <w:rPr>
                <w:webHidden/>
              </w:rPr>
              <w:t>63</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25" w:history="1">
            <w:r w:rsidR="00A22C1B" w:rsidRPr="001E55B4">
              <w:rPr>
                <w:rStyle w:val="Hyperlink"/>
              </w:rPr>
              <w:t>6.</w:t>
            </w:r>
            <w:r w:rsidR="00772C24" w:rsidRPr="001E55B4">
              <w:rPr>
                <w:rStyle w:val="Hyperlink"/>
              </w:rPr>
              <w:t>4</w:t>
            </w:r>
            <w:r w:rsidR="00772C24">
              <w:rPr>
                <w:rStyle w:val="Hyperlink"/>
              </w:rPr>
              <w:tab/>
            </w:r>
            <w:r w:rsidR="00A22C1B" w:rsidRPr="001E55B4">
              <w:rPr>
                <w:rStyle w:val="Hyperlink"/>
              </w:rPr>
              <w:t>Mehrzeilige Klammerausdrücke</w:t>
            </w:r>
            <w:r w:rsidR="00A22C1B">
              <w:rPr>
                <w:webHidden/>
              </w:rPr>
              <w:tab/>
            </w:r>
            <w:r w:rsidR="00A22C1B">
              <w:rPr>
                <w:webHidden/>
              </w:rPr>
              <w:fldChar w:fldCharType="begin"/>
            </w:r>
            <w:r w:rsidR="00A22C1B">
              <w:rPr>
                <w:webHidden/>
              </w:rPr>
              <w:instrText xml:space="preserve"> PAGEREF _Toc410933425 \h </w:instrText>
            </w:r>
            <w:r w:rsidR="00A22C1B">
              <w:rPr>
                <w:webHidden/>
              </w:rPr>
            </w:r>
            <w:r w:rsidR="00A22C1B">
              <w:rPr>
                <w:webHidden/>
              </w:rPr>
              <w:fldChar w:fldCharType="separate"/>
            </w:r>
            <w:r w:rsidR="00AC0D6C">
              <w:rPr>
                <w:webHidden/>
              </w:rPr>
              <w:t>64</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26" w:history="1">
            <w:r w:rsidR="00A22C1B" w:rsidRPr="001E55B4">
              <w:rPr>
                <w:rStyle w:val="Hyperlink"/>
              </w:rPr>
              <w:t>6.</w:t>
            </w:r>
            <w:r w:rsidR="00772C24" w:rsidRPr="001E55B4">
              <w:rPr>
                <w:rStyle w:val="Hyperlink"/>
              </w:rPr>
              <w:t>5</w:t>
            </w:r>
            <w:r w:rsidR="00772C24">
              <w:rPr>
                <w:rStyle w:val="Hyperlink"/>
              </w:rPr>
              <w:tab/>
            </w:r>
            <w:r w:rsidR="00A22C1B" w:rsidRPr="001E55B4">
              <w:rPr>
                <w:rStyle w:val="Hyperlink"/>
              </w:rPr>
              <w:t>Senkrechte Striche</w:t>
            </w:r>
            <w:r w:rsidR="00A22C1B">
              <w:rPr>
                <w:webHidden/>
              </w:rPr>
              <w:tab/>
            </w:r>
            <w:r w:rsidR="00A22C1B">
              <w:rPr>
                <w:webHidden/>
              </w:rPr>
              <w:fldChar w:fldCharType="begin"/>
            </w:r>
            <w:r w:rsidR="00A22C1B">
              <w:rPr>
                <w:webHidden/>
              </w:rPr>
              <w:instrText xml:space="preserve"> PAGEREF _Toc410933426 \h </w:instrText>
            </w:r>
            <w:r w:rsidR="00A22C1B">
              <w:rPr>
                <w:webHidden/>
              </w:rPr>
            </w:r>
            <w:r w:rsidR="00A22C1B">
              <w:rPr>
                <w:webHidden/>
              </w:rPr>
              <w:fldChar w:fldCharType="separate"/>
            </w:r>
            <w:r w:rsidR="00AC0D6C">
              <w:rPr>
                <w:webHidden/>
              </w:rPr>
              <w:t>68</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27" w:history="1">
            <w:r w:rsidR="00A22C1B" w:rsidRPr="001E55B4">
              <w:rPr>
                <w:rStyle w:val="Hyperlink"/>
              </w:rPr>
              <w:t>6.</w:t>
            </w:r>
            <w:r w:rsidR="00772C24" w:rsidRPr="001E55B4">
              <w:rPr>
                <w:rStyle w:val="Hyperlink"/>
              </w:rPr>
              <w:t>6</w:t>
            </w:r>
            <w:r w:rsidR="00772C24">
              <w:rPr>
                <w:rStyle w:val="Hyperlink"/>
              </w:rPr>
              <w:tab/>
            </w:r>
            <w:r w:rsidR="00A22C1B" w:rsidRPr="001E55B4">
              <w:rPr>
                <w:rStyle w:val="Hyperlink"/>
              </w:rPr>
              <w:t>Textklammern in der Mathematik</w:t>
            </w:r>
            <w:r w:rsidR="00A22C1B">
              <w:rPr>
                <w:webHidden/>
              </w:rPr>
              <w:tab/>
            </w:r>
            <w:r w:rsidR="00A22C1B">
              <w:rPr>
                <w:webHidden/>
              </w:rPr>
              <w:fldChar w:fldCharType="begin"/>
            </w:r>
            <w:r w:rsidR="00A22C1B">
              <w:rPr>
                <w:webHidden/>
              </w:rPr>
              <w:instrText xml:space="preserve"> PAGEREF _Toc410933427 \h </w:instrText>
            </w:r>
            <w:r w:rsidR="00A22C1B">
              <w:rPr>
                <w:webHidden/>
              </w:rPr>
            </w:r>
            <w:r w:rsidR="00A22C1B">
              <w:rPr>
                <w:webHidden/>
              </w:rPr>
              <w:fldChar w:fldCharType="separate"/>
            </w:r>
            <w:r w:rsidR="00AC0D6C">
              <w:rPr>
                <w:webHidden/>
              </w:rPr>
              <w:t>69</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28" w:history="1">
            <w:r w:rsidR="00772C24" w:rsidRPr="001E55B4">
              <w:rPr>
                <w:rStyle w:val="Hyperlink"/>
              </w:rPr>
              <w:t>7</w:t>
            </w:r>
            <w:r w:rsidR="00772C24">
              <w:rPr>
                <w:rStyle w:val="Hyperlink"/>
              </w:rPr>
              <w:tab/>
            </w:r>
            <w:r w:rsidR="00A22C1B" w:rsidRPr="001E55B4">
              <w:rPr>
                <w:rStyle w:val="Hyperlink"/>
              </w:rPr>
              <w:t>Pfeile</w:t>
            </w:r>
            <w:r w:rsidR="00A22C1B">
              <w:rPr>
                <w:webHidden/>
              </w:rPr>
              <w:tab/>
            </w:r>
            <w:r w:rsidR="00A22C1B">
              <w:rPr>
                <w:webHidden/>
              </w:rPr>
              <w:fldChar w:fldCharType="begin"/>
            </w:r>
            <w:r w:rsidR="00A22C1B">
              <w:rPr>
                <w:webHidden/>
              </w:rPr>
              <w:instrText xml:space="preserve"> PAGEREF _Toc410933428 \h </w:instrText>
            </w:r>
            <w:r w:rsidR="00A22C1B">
              <w:rPr>
                <w:webHidden/>
              </w:rPr>
            </w:r>
            <w:r w:rsidR="00A22C1B">
              <w:rPr>
                <w:webHidden/>
              </w:rPr>
              <w:fldChar w:fldCharType="separate"/>
            </w:r>
            <w:r w:rsidR="00AC0D6C">
              <w:rPr>
                <w:webHidden/>
              </w:rPr>
              <w:t>71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29" w:history="1">
            <w:r w:rsidR="00A22C1B" w:rsidRPr="001E55B4">
              <w:rPr>
                <w:rStyle w:val="Hyperlink"/>
              </w:rPr>
              <w:t>7.</w:t>
            </w:r>
            <w:r w:rsidR="00772C24" w:rsidRPr="001E55B4">
              <w:rPr>
                <w:rStyle w:val="Hyperlink"/>
              </w:rPr>
              <w:t>1</w:t>
            </w:r>
            <w:r w:rsidR="00772C24">
              <w:rPr>
                <w:rStyle w:val="Hyperlink"/>
              </w:rPr>
              <w:tab/>
            </w:r>
            <w:r w:rsidR="00A22C1B" w:rsidRPr="001E55B4">
              <w:rPr>
                <w:rStyle w:val="Hyperlink"/>
              </w:rPr>
              <w:t>Modulare Pfeile</w:t>
            </w:r>
            <w:r w:rsidR="00A22C1B">
              <w:rPr>
                <w:webHidden/>
              </w:rPr>
              <w:tab/>
            </w:r>
            <w:r w:rsidR="00A22C1B">
              <w:rPr>
                <w:webHidden/>
              </w:rPr>
              <w:fldChar w:fldCharType="begin"/>
            </w:r>
            <w:r w:rsidR="00A22C1B">
              <w:rPr>
                <w:webHidden/>
              </w:rPr>
              <w:instrText xml:space="preserve"> PAGEREF _Toc410933429 \h </w:instrText>
            </w:r>
            <w:r w:rsidR="00A22C1B">
              <w:rPr>
                <w:webHidden/>
              </w:rPr>
            </w:r>
            <w:r w:rsidR="00A22C1B">
              <w:rPr>
                <w:webHidden/>
              </w:rPr>
              <w:fldChar w:fldCharType="separate"/>
            </w:r>
            <w:r w:rsidR="00AC0D6C">
              <w:rPr>
                <w:webHidden/>
              </w:rPr>
              <w:t>71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30" w:history="1">
            <w:r w:rsidR="00A22C1B" w:rsidRPr="001E55B4">
              <w:rPr>
                <w:rStyle w:val="Hyperlink"/>
              </w:rPr>
              <w:t>7.</w:t>
            </w:r>
            <w:r w:rsidR="00772C24" w:rsidRPr="001E55B4">
              <w:rPr>
                <w:rStyle w:val="Hyperlink"/>
              </w:rPr>
              <w:t>2</w:t>
            </w:r>
            <w:r w:rsidR="00772C24">
              <w:rPr>
                <w:rStyle w:val="Hyperlink"/>
              </w:rPr>
              <w:tab/>
            </w:r>
            <w:r w:rsidR="00A22C1B" w:rsidRPr="001E55B4">
              <w:rPr>
                <w:rStyle w:val="Hyperlink"/>
              </w:rPr>
              <w:t>Definierte Pfeile</w:t>
            </w:r>
            <w:r w:rsidR="00A22C1B">
              <w:rPr>
                <w:webHidden/>
              </w:rPr>
              <w:tab/>
            </w:r>
            <w:r w:rsidR="00A22C1B">
              <w:rPr>
                <w:webHidden/>
              </w:rPr>
              <w:fldChar w:fldCharType="begin"/>
            </w:r>
            <w:r w:rsidR="00A22C1B">
              <w:rPr>
                <w:webHidden/>
              </w:rPr>
              <w:instrText xml:space="preserve"> PAGEREF _Toc410933430 \h </w:instrText>
            </w:r>
            <w:r w:rsidR="00A22C1B">
              <w:rPr>
                <w:webHidden/>
              </w:rPr>
            </w:r>
            <w:r w:rsidR="00A22C1B">
              <w:rPr>
                <w:webHidden/>
              </w:rPr>
              <w:fldChar w:fldCharType="separate"/>
            </w:r>
            <w:r w:rsidR="00AC0D6C">
              <w:rPr>
                <w:webHidden/>
              </w:rPr>
              <w:t>74</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31" w:history="1">
            <w:r w:rsidR="00A22C1B" w:rsidRPr="001E55B4">
              <w:rPr>
                <w:rStyle w:val="Hyperlink"/>
              </w:rPr>
              <w:t>7.</w:t>
            </w:r>
            <w:r w:rsidR="00772C24" w:rsidRPr="001E55B4">
              <w:rPr>
                <w:rStyle w:val="Hyperlink"/>
              </w:rPr>
              <w:t>3</w:t>
            </w:r>
            <w:r w:rsidR="00772C24">
              <w:rPr>
                <w:rStyle w:val="Hyperlink"/>
              </w:rPr>
              <w:tab/>
            </w:r>
            <w:r w:rsidR="00A22C1B" w:rsidRPr="001E55B4">
              <w:rPr>
                <w:rStyle w:val="Hyperlink"/>
              </w:rPr>
              <w:t>Beschriftung von Pfeilen</w:t>
            </w:r>
            <w:r w:rsidR="00A22C1B">
              <w:rPr>
                <w:webHidden/>
              </w:rPr>
              <w:tab/>
            </w:r>
            <w:r w:rsidR="00A22C1B">
              <w:rPr>
                <w:webHidden/>
              </w:rPr>
              <w:fldChar w:fldCharType="begin"/>
            </w:r>
            <w:r w:rsidR="00A22C1B">
              <w:rPr>
                <w:webHidden/>
              </w:rPr>
              <w:instrText xml:space="preserve"> PAGEREF _Toc410933431 \h </w:instrText>
            </w:r>
            <w:r w:rsidR="00A22C1B">
              <w:rPr>
                <w:webHidden/>
              </w:rPr>
            </w:r>
            <w:r w:rsidR="00A22C1B">
              <w:rPr>
                <w:webHidden/>
              </w:rPr>
              <w:fldChar w:fldCharType="separate"/>
            </w:r>
            <w:r w:rsidR="00AC0D6C">
              <w:rPr>
                <w:webHidden/>
              </w:rPr>
              <w:t>75</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32" w:history="1">
            <w:r w:rsidR="00772C24" w:rsidRPr="001E55B4">
              <w:rPr>
                <w:rStyle w:val="Hyperlink"/>
              </w:rPr>
              <w:t>8</w:t>
            </w:r>
            <w:r w:rsidR="00772C24">
              <w:rPr>
                <w:rStyle w:val="Hyperlink"/>
              </w:rPr>
              <w:tab/>
            </w:r>
            <w:r w:rsidR="00A22C1B" w:rsidRPr="001E55B4">
              <w:rPr>
                <w:rStyle w:val="Hyperlink"/>
              </w:rPr>
              <w:t>Einfache und zusammenfassende Markierungen</w:t>
            </w:r>
            <w:r w:rsidR="00A22C1B">
              <w:rPr>
                <w:webHidden/>
              </w:rPr>
              <w:tab/>
            </w:r>
            <w:r w:rsidR="00A22C1B">
              <w:rPr>
                <w:webHidden/>
              </w:rPr>
              <w:fldChar w:fldCharType="begin"/>
            </w:r>
            <w:r w:rsidR="00A22C1B">
              <w:rPr>
                <w:webHidden/>
              </w:rPr>
              <w:instrText xml:space="preserve"> PAGEREF _Toc410933432 \h </w:instrText>
            </w:r>
            <w:r w:rsidR="00A22C1B">
              <w:rPr>
                <w:webHidden/>
              </w:rPr>
            </w:r>
            <w:r w:rsidR="00A22C1B">
              <w:rPr>
                <w:webHidden/>
              </w:rPr>
              <w:fldChar w:fldCharType="separate"/>
            </w:r>
            <w:r w:rsidR="00AC0D6C">
              <w:rPr>
                <w:webHidden/>
              </w:rPr>
              <w:t>77</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33" w:history="1">
            <w:r w:rsidR="00A22C1B" w:rsidRPr="001E55B4">
              <w:rPr>
                <w:rStyle w:val="Hyperlink"/>
              </w:rPr>
              <w:t>8.</w:t>
            </w:r>
            <w:r w:rsidR="00772C24" w:rsidRPr="001E55B4">
              <w:rPr>
                <w:rStyle w:val="Hyperlink"/>
              </w:rPr>
              <w:t>1</w:t>
            </w:r>
            <w:r w:rsidR="00772C24">
              <w:rPr>
                <w:rStyle w:val="Hyperlink"/>
              </w:rPr>
              <w:tab/>
            </w:r>
            <w:r w:rsidR="00A22C1B" w:rsidRPr="001E55B4">
              <w:rPr>
                <w:rStyle w:val="Hyperlink"/>
              </w:rPr>
              <w:t>Einfache Markierungen</w:t>
            </w:r>
            <w:r w:rsidR="00A22C1B">
              <w:rPr>
                <w:webHidden/>
              </w:rPr>
              <w:tab/>
            </w:r>
            <w:r w:rsidR="00A22C1B">
              <w:rPr>
                <w:webHidden/>
              </w:rPr>
              <w:fldChar w:fldCharType="begin"/>
            </w:r>
            <w:r w:rsidR="00A22C1B">
              <w:rPr>
                <w:webHidden/>
              </w:rPr>
              <w:instrText xml:space="preserve"> PAGEREF _Toc410933433 \h </w:instrText>
            </w:r>
            <w:r w:rsidR="00A22C1B">
              <w:rPr>
                <w:webHidden/>
              </w:rPr>
            </w:r>
            <w:r w:rsidR="00A22C1B">
              <w:rPr>
                <w:webHidden/>
              </w:rPr>
              <w:fldChar w:fldCharType="separate"/>
            </w:r>
            <w:r w:rsidR="00AC0D6C">
              <w:rPr>
                <w:webHidden/>
              </w:rPr>
              <w:t>79</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34" w:history="1">
            <w:r w:rsidR="00A22C1B" w:rsidRPr="001E55B4">
              <w:rPr>
                <w:rStyle w:val="Hyperlink"/>
              </w:rPr>
              <w:t>8.</w:t>
            </w:r>
            <w:r w:rsidR="00772C24" w:rsidRPr="001E55B4">
              <w:rPr>
                <w:rStyle w:val="Hyperlink"/>
              </w:rPr>
              <w:t>2</w:t>
            </w:r>
            <w:r w:rsidR="00772C24">
              <w:rPr>
                <w:rStyle w:val="Hyperlink"/>
              </w:rPr>
              <w:tab/>
            </w:r>
            <w:r w:rsidR="00A22C1B" w:rsidRPr="001E55B4">
              <w:rPr>
                <w:rStyle w:val="Hyperlink"/>
              </w:rPr>
              <w:t>Zusammenfassende Markierungen</w:t>
            </w:r>
            <w:r w:rsidR="00A22C1B">
              <w:rPr>
                <w:webHidden/>
              </w:rPr>
              <w:tab/>
            </w:r>
            <w:r w:rsidR="00A22C1B">
              <w:rPr>
                <w:webHidden/>
              </w:rPr>
              <w:fldChar w:fldCharType="begin"/>
            </w:r>
            <w:r w:rsidR="00A22C1B">
              <w:rPr>
                <w:webHidden/>
              </w:rPr>
              <w:instrText xml:space="preserve"> PAGEREF _Toc410933434 \h </w:instrText>
            </w:r>
            <w:r w:rsidR="00A22C1B">
              <w:rPr>
                <w:webHidden/>
              </w:rPr>
            </w:r>
            <w:r w:rsidR="00A22C1B">
              <w:rPr>
                <w:webHidden/>
              </w:rPr>
              <w:fldChar w:fldCharType="separate"/>
            </w:r>
            <w:r w:rsidR="00AC0D6C">
              <w:rPr>
                <w:webHidden/>
              </w:rPr>
              <w:t>81</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35" w:history="1">
            <w:r w:rsidR="00772C24" w:rsidRPr="001E55B4">
              <w:rPr>
                <w:rStyle w:val="Hyperlink"/>
              </w:rPr>
              <w:t>9</w:t>
            </w:r>
            <w:r w:rsidR="00772C24">
              <w:rPr>
                <w:rStyle w:val="Hyperlink"/>
              </w:rPr>
              <w:tab/>
            </w:r>
            <w:r w:rsidR="00A22C1B" w:rsidRPr="001E55B4">
              <w:rPr>
                <w:rStyle w:val="Hyperlink"/>
              </w:rPr>
              <w:t>Brüche</w:t>
            </w:r>
            <w:r w:rsidR="00A22C1B">
              <w:rPr>
                <w:webHidden/>
              </w:rPr>
              <w:tab/>
            </w:r>
            <w:r w:rsidR="00A22C1B">
              <w:rPr>
                <w:webHidden/>
              </w:rPr>
              <w:fldChar w:fldCharType="begin"/>
            </w:r>
            <w:r w:rsidR="00A22C1B">
              <w:rPr>
                <w:webHidden/>
              </w:rPr>
              <w:instrText xml:space="preserve"> PAGEREF _Toc410933435 \h </w:instrText>
            </w:r>
            <w:r w:rsidR="00A22C1B">
              <w:rPr>
                <w:webHidden/>
              </w:rPr>
            </w:r>
            <w:r w:rsidR="00A22C1B">
              <w:rPr>
                <w:webHidden/>
              </w:rPr>
              <w:fldChar w:fldCharType="separate"/>
            </w:r>
            <w:r w:rsidR="00AC0D6C">
              <w:rPr>
                <w:webHidden/>
              </w:rPr>
              <w:t>84</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36" w:history="1">
            <w:r w:rsidR="00A22C1B" w:rsidRPr="001E55B4">
              <w:rPr>
                <w:rStyle w:val="Hyperlink"/>
              </w:rPr>
              <w:t>9.</w:t>
            </w:r>
            <w:r w:rsidR="00772C24" w:rsidRPr="001E55B4">
              <w:rPr>
                <w:rStyle w:val="Hyperlink"/>
              </w:rPr>
              <w:t>1</w:t>
            </w:r>
            <w:r w:rsidR="00772C24">
              <w:rPr>
                <w:rStyle w:val="Hyperlink"/>
              </w:rPr>
              <w:tab/>
            </w:r>
            <w:r w:rsidR="00A22C1B" w:rsidRPr="001E55B4">
              <w:rPr>
                <w:rStyle w:val="Hyperlink"/>
              </w:rPr>
              <w:t>Zahlenbrüche und gemischte Zahlen</w:t>
            </w:r>
            <w:r w:rsidR="00A22C1B">
              <w:rPr>
                <w:webHidden/>
              </w:rPr>
              <w:tab/>
            </w:r>
            <w:r w:rsidR="00A22C1B">
              <w:rPr>
                <w:webHidden/>
              </w:rPr>
              <w:fldChar w:fldCharType="begin"/>
            </w:r>
            <w:r w:rsidR="00A22C1B">
              <w:rPr>
                <w:webHidden/>
              </w:rPr>
              <w:instrText xml:space="preserve"> PAGEREF _Toc410933436 \h </w:instrText>
            </w:r>
            <w:r w:rsidR="00A22C1B">
              <w:rPr>
                <w:webHidden/>
              </w:rPr>
            </w:r>
            <w:r w:rsidR="00A22C1B">
              <w:rPr>
                <w:webHidden/>
              </w:rPr>
              <w:fldChar w:fldCharType="separate"/>
            </w:r>
            <w:r w:rsidR="00AC0D6C">
              <w:rPr>
                <w:webHidden/>
              </w:rPr>
              <w:t>84</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37" w:history="1">
            <w:r w:rsidR="00A22C1B" w:rsidRPr="001E55B4">
              <w:rPr>
                <w:rStyle w:val="Hyperlink"/>
              </w:rPr>
              <w:t>9.</w:t>
            </w:r>
            <w:r w:rsidR="00772C24" w:rsidRPr="001E55B4">
              <w:rPr>
                <w:rStyle w:val="Hyperlink"/>
              </w:rPr>
              <w:t>2</w:t>
            </w:r>
            <w:r w:rsidR="00772C24">
              <w:rPr>
                <w:rStyle w:val="Hyperlink"/>
              </w:rPr>
              <w:tab/>
            </w:r>
            <w:r w:rsidR="00A22C1B" w:rsidRPr="001E55B4">
              <w:rPr>
                <w:rStyle w:val="Hyperlink"/>
              </w:rPr>
              <w:t>Einfache Bruchschreibweise</w:t>
            </w:r>
            <w:r w:rsidR="00A22C1B">
              <w:rPr>
                <w:webHidden/>
              </w:rPr>
              <w:tab/>
            </w:r>
            <w:r w:rsidR="00A22C1B">
              <w:rPr>
                <w:webHidden/>
              </w:rPr>
              <w:fldChar w:fldCharType="begin"/>
            </w:r>
            <w:r w:rsidR="00A22C1B">
              <w:rPr>
                <w:webHidden/>
              </w:rPr>
              <w:instrText xml:space="preserve"> PAGEREF _Toc410933437 \h </w:instrText>
            </w:r>
            <w:r w:rsidR="00A22C1B">
              <w:rPr>
                <w:webHidden/>
              </w:rPr>
            </w:r>
            <w:r w:rsidR="00A22C1B">
              <w:rPr>
                <w:webHidden/>
              </w:rPr>
              <w:fldChar w:fldCharType="separate"/>
            </w:r>
            <w:r w:rsidR="00AC0D6C">
              <w:rPr>
                <w:webHidden/>
              </w:rPr>
              <w:t>85</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38" w:history="1">
            <w:r w:rsidR="00A22C1B" w:rsidRPr="001E55B4">
              <w:rPr>
                <w:rStyle w:val="Hyperlink"/>
              </w:rPr>
              <w:t>9.</w:t>
            </w:r>
            <w:r w:rsidR="00772C24" w:rsidRPr="001E55B4">
              <w:rPr>
                <w:rStyle w:val="Hyperlink"/>
              </w:rPr>
              <w:t>3</w:t>
            </w:r>
            <w:r w:rsidR="00772C24">
              <w:rPr>
                <w:rStyle w:val="Hyperlink"/>
              </w:rPr>
              <w:tab/>
            </w:r>
            <w:r w:rsidR="00A22C1B" w:rsidRPr="001E55B4">
              <w:rPr>
                <w:rStyle w:val="Hyperlink"/>
              </w:rPr>
              <w:t>Ausführliche Bruchschreibweise</w:t>
            </w:r>
            <w:r w:rsidR="00A22C1B">
              <w:rPr>
                <w:webHidden/>
              </w:rPr>
              <w:tab/>
            </w:r>
            <w:r w:rsidR="00A22C1B">
              <w:rPr>
                <w:webHidden/>
              </w:rPr>
              <w:fldChar w:fldCharType="begin"/>
            </w:r>
            <w:r w:rsidR="00A22C1B">
              <w:rPr>
                <w:webHidden/>
              </w:rPr>
              <w:instrText xml:space="preserve"> PAGEREF _Toc410933438 \h </w:instrText>
            </w:r>
            <w:r w:rsidR="00A22C1B">
              <w:rPr>
                <w:webHidden/>
              </w:rPr>
            </w:r>
            <w:r w:rsidR="00A22C1B">
              <w:rPr>
                <w:webHidden/>
              </w:rPr>
              <w:fldChar w:fldCharType="separate"/>
            </w:r>
            <w:r w:rsidR="00AC0D6C">
              <w:rPr>
                <w:webHidden/>
              </w:rPr>
              <w:t>86</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39" w:history="1">
            <w:r w:rsidR="00A22C1B" w:rsidRPr="001E55B4">
              <w:rPr>
                <w:rStyle w:val="Hyperlink"/>
              </w:rPr>
              <w:t>9.</w:t>
            </w:r>
            <w:r w:rsidR="00772C24" w:rsidRPr="001E55B4">
              <w:rPr>
                <w:rStyle w:val="Hyperlink"/>
              </w:rPr>
              <w:t>4</w:t>
            </w:r>
            <w:r w:rsidR="00772C24">
              <w:rPr>
                <w:rStyle w:val="Hyperlink"/>
              </w:rPr>
              <w:tab/>
            </w:r>
            <w:r w:rsidR="00A22C1B" w:rsidRPr="001E55B4">
              <w:rPr>
                <w:rStyle w:val="Hyperlink"/>
              </w:rPr>
              <w:t>Mehrfachbrüche</w:t>
            </w:r>
            <w:r w:rsidR="00A22C1B">
              <w:rPr>
                <w:webHidden/>
              </w:rPr>
              <w:tab/>
            </w:r>
            <w:r w:rsidR="00A22C1B">
              <w:rPr>
                <w:webHidden/>
              </w:rPr>
              <w:fldChar w:fldCharType="begin"/>
            </w:r>
            <w:r w:rsidR="00A22C1B">
              <w:rPr>
                <w:webHidden/>
              </w:rPr>
              <w:instrText xml:space="preserve"> PAGEREF _Toc410933439 \h </w:instrText>
            </w:r>
            <w:r w:rsidR="00A22C1B">
              <w:rPr>
                <w:webHidden/>
              </w:rPr>
            </w:r>
            <w:r w:rsidR="00A22C1B">
              <w:rPr>
                <w:webHidden/>
              </w:rPr>
              <w:fldChar w:fldCharType="separate"/>
            </w:r>
            <w:r w:rsidR="00AC0D6C">
              <w:rPr>
                <w:webHidden/>
              </w:rPr>
              <w:t>89</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40" w:history="1">
            <w:r w:rsidR="00A22C1B" w:rsidRPr="001E55B4">
              <w:rPr>
                <w:rStyle w:val="Hyperlink"/>
              </w:rPr>
              <w:t>1</w:t>
            </w:r>
            <w:r w:rsidR="00772C24" w:rsidRPr="001E55B4">
              <w:rPr>
                <w:rStyle w:val="Hyperlink"/>
              </w:rPr>
              <w:t>0</w:t>
            </w:r>
            <w:r w:rsidR="00772C24">
              <w:rPr>
                <w:rStyle w:val="Hyperlink"/>
              </w:rPr>
              <w:tab/>
            </w:r>
            <w:r w:rsidR="00A22C1B" w:rsidRPr="001E55B4">
              <w:rPr>
                <w:rStyle w:val="Hyperlink"/>
              </w:rPr>
              <w:t>Projektivtechnik</w:t>
            </w:r>
            <w:r w:rsidR="00A22C1B">
              <w:rPr>
                <w:webHidden/>
              </w:rPr>
              <w:tab/>
            </w:r>
            <w:r w:rsidR="00A22C1B">
              <w:rPr>
                <w:webHidden/>
              </w:rPr>
              <w:fldChar w:fldCharType="begin"/>
            </w:r>
            <w:r w:rsidR="00A22C1B">
              <w:rPr>
                <w:webHidden/>
              </w:rPr>
              <w:instrText xml:space="preserve"> PAGEREF _Toc410933440 \h </w:instrText>
            </w:r>
            <w:r w:rsidR="00A22C1B">
              <w:rPr>
                <w:webHidden/>
              </w:rPr>
            </w:r>
            <w:r w:rsidR="00A22C1B">
              <w:rPr>
                <w:webHidden/>
              </w:rPr>
              <w:fldChar w:fldCharType="separate"/>
            </w:r>
            <w:r w:rsidR="00AC0D6C">
              <w:rPr>
                <w:webHidden/>
              </w:rPr>
              <w:t>91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41" w:history="1">
            <w:r w:rsidR="00A22C1B" w:rsidRPr="001E55B4">
              <w:rPr>
                <w:rStyle w:val="Hyperlink"/>
              </w:rPr>
              <w:t>10.</w:t>
            </w:r>
            <w:r w:rsidR="00772C24" w:rsidRPr="001E55B4">
              <w:rPr>
                <w:rStyle w:val="Hyperlink"/>
              </w:rPr>
              <w:t>1</w:t>
            </w:r>
            <w:r w:rsidR="00772C24">
              <w:rPr>
                <w:rStyle w:val="Hyperlink"/>
              </w:rPr>
              <w:tab/>
            </w:r>
            <w:r w:rsidR="00A22C1B" w:rsidRPr="001E55B4">
              <w:rPr>
                <w:rStyle w:val="Hyperlink"/>
              </w:rPr>
              <w:t>Einfache Projektive</w:t>
            </w:r>
            <w:r w:rsidR="00A22C1B">
              <w:rPr>
                <w:webHidden/>
              </w:rPr>
              <w:tab/>
            </w:r>
            <w:r w:rsidR="00A22C1B">
              <w:rPr>
                <w:webHidden/>
              </w:rPr>
              <w:fldChar w:fldCharType="begin"/>
            </w:r>
            <w:r w:rsidR="00A22C1B">
              <w:rPr>
                <w:webHidden/>
              </w:rPr>
              <w:instrText xml:space="preserve"> PAGEREF _Toc410933441 \h </w:instrText>
            </w:r>
            <w:r w:rsidR="00A22C1B">
              <w:rPr>
                <w:webHidden/>
              </w:rPr>
            </w:r>
            <w:r w:rsidR="00A22C1B">
              <w:rPr>
                <w:webHidden/>
              </w:rPr>
              <w:fldChar w:fldCharType="separate"/>
            </w:r>
            <w:r w:rsidR="00AC0D6C">
              <w:rPr>
                <w:webHidden/>
              </w:rPr>
              <w:t>92</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42" w:history="1">
            <w:r w:rsidR="00A22C1B" w:rsidRPr="001E55B4">
              <w:rPr>
                <w:rStyle w:val="Hyperlink"/>
              </w:rPr>
              <w:t>10.</w:t>
            </w:r>
            <w:r w:rsidR="00772C24" w:rsidRPr="001E55B4">
              <w:rPr>
                <w:rStyle w:val="Hyperlink"/>
              </w:rPr>
              <w:t>2</w:t>
            </w:r>
            <w:r w:rsidR="00772C24">
              <w:rPr>
                <w:rStyle w:val="Hyperlink"/>
              </w:rPr>
              <w:tab/>
            </w:r>
            <w:r w:rsidR="00A22C1B" w:rsidRPr="001E55B4">
              <w:rPr>
                <w:rStyle w:val="Hyperlink"/>
              </w:rPr>
              <w:t>Verstärkte Projektive</w:t>
            </w:r>
            <w:r w:rsidR="00A22C1B">
              <w:rPr>
                <w:webHidden/>
              </w:rPr>
              <w:tab/>
            </w:r>
            <w:r w:rsidR="00A22C1B">
              <w:rPr>
                <w:webHidden/>
              </w:rPr>
              <w:fldChar w:fldCharType="begin"/>
            </w:r>
            <w:r w:rsidR="00A22C1B">
              <w:rPr>
                <w:webHidden/>
              </w:rPr>
              <w:instrText xml:space="preserve"> PAGEREF _Toc410933442 \h </w:instrText>
            </w:r>
            <w:r w:rsidR="00A22C1B">
              <w:rPr>
                <w:webHidden/>
              </w:rPr>
            </w:r>
            <w:r w:rsidR="00A22C1B">
              <w:rPr>
                <w:webHidden/>
              </w:rPr>
              <w:fldChar w:fldCharType="separate"/>
            </w:r>
            <w:r w:rsidR="00AC0D6C">
              <w:rPr>
                <w:webHidden/>
              </w:rPr>
              <w:t>93</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43" w:history="1">
            <w:r w:rsidR="00A22C1B" w:rsidRPr="001E55B4">
              <w:rPr>
                <w:rStyle w:val="Hyperlink"/>
              </w:rPr>
              <w:t>10.</w:t>
            </w:r>
            <w:r w:rsidR="00772C24" w:rsidRPr="001E55B4">
              <w:rPr>
                <w:rStyle w:val="Hyperlink"/>
              </w:rPr>
              <w:t>3</w:t>
            </w:r>
            <w:r w:rsidR="00772C24">
              <w:rPr>
                <w:rStyle w:val="Hyperlink"/>
              </w:rPr>
              <w:tab/>
            </w:r>
            <w:r w:rsidR="00A22C1B" w:rsidRPr="001E55B4">
              <w:rPr>
                <w:rStyle w:val="Hyperlink"/>
              </w:rPr>
              <w:t>Indizes und Exponenten</w:t>
            </w:r>
            <w:r w:rsidR="00A22C1B">
              <w:rPr>
                <w:webHidden/>
              </w:rPr>
              <w:tab/>
            </w:r>
            <w:r w:rsidR="00A22C1B">
              <w:rPr>
                <w:webHidden/>
              </w:rPr>
              <w:fldChar w:fldCharType="begin"/>
            </w:r>
            <w:r w:rsidR="00A22C1B">
              <w:rPr>
                <w:webHidden/>
              </w:rPr>
              <w:instrText xml:space="preserve"> PAGEREF _Toc410933443 \h </w:instrText>
            </w:r>
            <w:r w:rsidR="00A22C1B">
              <w:rPr>
                <w:webHidden/>
              </w:rPr>
            </w:r>
            <w:r w:rsidR="00A22C1B">
              <w:rPr>
                <w:webHidden/>
              </w:rPr>
              <w:fldChar w:fldCharType="separate"/>
            </w:r>
            <w:r w:rsidR="00AC0D6C">
              <w:rPr>
                <w:webHidden/>
              </w:rPr>
              <w:t>94</w:t>
            </w:r>
            <w:r w:rsidR="00A22C1B">
              <w:rPr>
                <w:webHidden/>
              </w:rPr>
              <w:fldChar w:fldCharType="end"/>
            </w:r>
          </w:hyperlink>
        </w:p>
        <w:p w:rsidR="00A22C1B" w:rsidRDefault="00FF45DB" w:rsidP="00772C24">
          <w:pPr>
            <w:pStyle w:val="Inhalt3"/>
            <w:rPr>
              <w:rFonts w:asciiTheme="minorHAnsi" w:eastAsiaTheme="minorEastAsia" w:hAnsiTheme="minorHAnsi" w:cstheme="minorBidi"/>
              <w:sz w:val="22"/>
              <w:szCs w:val="22"/>
              <w:lang w:val="de-CH" w:bidi="he-IL"/>
            </w:rPr>
          </w:pPr>
          <w:hyperlink w:anchor="_Toc410933444" w:history="1">
            <w:r w:rsidR="00A22C1B" w:rsidRPr="001E55B4">
              <w:rPr>
                <w:rStyle w:val="Hyperlink"/>
              </w:rPr>
              <w:t>10.3.</w:t>
            </w:r>
            <w:r w:rsidR="00772C24" w:rsidRPr="001E55B4">
              <w:rPr>
                <w:rStyle w:val="Hyperlink"/>
              </w:rPr>
              <w:t>1</w:t>
            </w:r>
            <w:r w:rsidR="00772C24">
              <w:rPr>
                <w:rStyle w:val="Hyperlink"/>
              </w:rPr>
              <w:tab/>
            </w:r>
            <w:r w:rsidR="00A22C1B" w:rsidRPr="001E55B4">
              <w:rPr>
                <w:rStyle w:val="Hyperlink"/>
              </w:rPr>
              <w:t>Hintere Indizes und Exponenten</w:t>
            </w:r>
            <w:r w:rsidR="00A22C1B">
              <w:rPr>
                <w:webHidden/>
              </w:rPr>
              <w:tab/>
            </w:r>
            <w:r w:rsidR="00A22C1B">
              <w:rPr>
                <w:webHidden/>
              </w:rPr>
              <w:fldChar w:fldCharType="begin"/>
            </w:r>
            <w:r w:rsidR="00A22C1B">
              <w:rPr>
                <w:webHidden/>
              </w:rPr>
              <w:instrText xml:space="preserve"> PAGEREF _Toc410933444 \h </w:instrText>
            </w:r>
            <w:r w:rsidR="00A22C1B">
              <w:rPr>
                <w:webHidden/>
              </w:rPr>
            </w:r>
            <w:r w:rsidR="00A22C1B">
              <w:rPr>
                <w:webHidden/>
              </w:rPr>
              <w:fldChar w:fldCharType="separate"/>
            </w:r>
            <w:r w:rsidR="00AC0D6C">
              <w:rPr>
                <w:webHidden/>
              </w:rPr>
              <w:t>95</w:t>
            </w:r>
            <w:r w:rsidR="00A22C1B">
              <w:rPr>
                <w:webHidden/>
              </w:rPr>
              <w:fldChar w:fldCharType="end"/>
            </w:r>
          </w:hyperlink>
        </w:p>
        <w:p w:rsidR="00A22C1B" w:rsidRDefault="00FF45DB" w:rsidP="00772C24">
          <w:pPr>
            <w:pStyle w:val="Inhalt3"/>
            <w:rPr>
              <w:rFonts w:asciiTheme="minorHAnsi" w:eastAsiaTheme="minorEastAsia" w:hAnsiTheme="minorHAnsi" w:cstheme="minorBidi"/>
              <w:sz w:val="22"/>
              <w:szCs w:val="22"/>
              <w:lang w:val="de-CH" w:bidi="he-IL"/>
            </w:rPr>
          </w:pPr>
          <w:hyperlink w:anchor="_Toc410933445" w:history="1">
            <w:r w:rsidR="00A22C1B" w:rsidRPr="001E55B4">
              <w:rPr>
                <w:rStyle w:val="Hyperlink"/>
              </w:rPr>
              <w:t>10.3.</w:t>
            </w:r>
            <w:r w:rsidR="00772C24" w:rsidRPr="001E55B4">
              <w:rPr>
                <w:rStyle w:val="Hyperlink"/>
              </w:rPr>
              <w:t>2</w:t>
            </w:r>
            <w:r w:rsidR="00772C24">
              <w:rPr>
                <w:rStyle w:val="Hyperlink"/>
              </w:rPr>
              <w:tab/>
            </w:r>
            <w:r w:rsidR="00A22C1B" w:rsidRPr="001E55B4">
              <w:rPr>
                <w:rStyle w:val="Hyperlink"/>
              </w:rPr>
              <w:t>Vordere Indizes</w:t>
            </w:r>
            <w:r w:rsidR="00A22C1B">
              <w:rPr>
                <w:webHidden/>
              </w:rPr>
              <w:tab/>
            </w:r>
            <w:r w:rsidR="00A22C1B">
              <w:rPr>
                <w:webHidden/>
              </w:rPr>
              <w:fldChar w:fldCharType="begin"/>
            </w:r>
            <w:r w:rsidR="00A22C1B">
              <w:rPr>
                <w:webHidden/>
              </w:rPr>
              <w:instrText xml:space="preserve"> PAGEREF _Toc410933445 \h </w:instrText>
            </w:r>
            <w:r w:rsidR="00A22C1B">
              <w:rPr>
                <w:webHidden/>
              </w:rPr>
            </w:r>
            <w:r w:rsidR="00A22C1B">
              <w:rPr>
                <w:webHidden/>
              </w:rPr>
              <w:fldChar w:fldCharType="separate"/>
            </w:r>
            <w:r w:rsidR="00AC0D6C">
              <w:rPr>
                <w:webHidden/>
              </w:rPr>
              <w:t>98</w:t>
            </w:r>
            <w:r w:rsidR="00A22C1B">
              <w:rPr>
                <w:webHidden/>
              </w:rPr>
              <w:fldChar w:fldCharType="end"/>
            </w:r>
          </w:hyperlink>
        </w:p>
        <w:p w:rsidR="00A22C1B" w:rsidRDefault="00FF45DB" w:rsidP="00772C24">
          <w:pPr>
            <w:pStyle w:val="Inhalt3"/>
            <w:rPr>
              <w:rFonts w:asciiTheme="minorHAnsi" w:eastAsiaTheme="minorEastAsia" w:hAnsiTheme="minorHAnsi" w:cstheme="minorBidi"/>
              <w:sz w:val="22"/>
              <w:szCs w:val="22"/>
              <w:lang w:val="de-CH" w:bidi="he-IL"/>
            </w:rPr>
          </w:pPr>
          <w:hyperlink w:anchor="_Toc410933446" w:history="1">
            <w:r w:rsidR="00A22C1B" w:rsidRPr="001E55B4">
              <w:rPr>
                <w:rStyle w:val="Hyperlink"/>
              </w:rPr>
              <w:t>10.3.</w:t>
            </w:r>
            <w:r w:rsidR="00772C24" w:rsidRPr="001E55B4">
              <w:rPr>
                <w:rStyle w:val="Hyperlink"/>
              </w:rPr>
              <w:t>3</w:t>
            </w:r>
            <w:r w:rsidR="00772C24">
              <w:rPr>
                <w:rStyle w:val="Hyperlink"/>
              </w:rPr>
              <w:tab/>
            </w:r>
            <w:r w:rsidR="00A22C1B" w:rsidRPr="001E55B4">
              <w:rPr>
                <w:rStyle w:val="Hyperlink"/>
              </w:rPr>
              <w:t>Indizes aus ganzen Zahlen</w:t>
            </w:r>
            <w:r w:rsidR="00A22C1B">
              <w:rPr>
                <w:webHidden/>
              </w:rPr>
              <w:tab/>
            </w:r>
            <w:r w:rsidR="00A22C1B">
              <w:rPr>
                <w:webHidden/>
              </w:rPr>
              <w:fldChar w:fldCharType="begin"/>
            </w:r>
            <w:r w:rsidR="00A22C1B">
              <w:rPr>
                <w:webHidden/>
              </w:rPr>
              <w:instrText xml:space="preserve"> PAGEREF _Toc410933446 \h </w:instrText>
            </w:r>
            <w:r w:rsidR="00A22C1B">
              <w:rPr>
                <w:webHidden/>
              </w:rPr>
            </w:r>
            <w:r w:rsidR="00A22C1B">
              <w:rPr>
                <w:webHidden/>
              </w:rPr>
              <w:fldChar w:fldCharType="separate"/>
            </w:r>
            <w:r w:rsidR="00AC0D6C">
              <w:rPr>
                <w:webHidden/>
              </w:rPr>
              <w:t>99</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47" w:history="1">
            <w:r w:rsidR="00A22C1B" w:rsidRPr="001E55B4">
              <w:rPr>
                <w:rStyle w:val="Hyperlink"/>
              </w:rPr>
              <w:t>10.</w:t>
            </w:r>
            <w:r w:rsidR="00772C24" w:rsidRPr="001E55B4">
              <w:rPr>
                <w:rStyle w:val="Hyperlink"/>
              </w:rPr>
              <w:t>4</w:t>
            </w:r>
            <w:r w:rsidR="00772C24">
              <w:rPr>
                <w:rStyle w:val="Hyperlink"/>
              </w:rPr>
              <w:tab/>
            </w:r>
            <w:r w:rsidR="00A22C1B" w:rsidRPr="001E55B4">
              <w:rPr>
                <w:rStyle w:val="Hyperlink"/>
              </w:rPr>
              <w:t>Wurzeln und Zusätze</w:t>
            </w:r>
            <w:r w:rsidR="00A22C1B">
              <w:rPr>
                <w:webHidden/>
              </w:rPr>
              <w:tab/>
            </w:r>
            <w:r w:rsidR="00A22C1B">
              <w:rPr>
                <w:webHidden/>
              </w:rPr>
              <w:fldChar w:fldCharType="begin"/>
            </w:r>
            <w:r w:rsidR="00A22C1B">
              <w:rPr>
                <w:webHidden/>
              </w:rPr>
              <w:instrText xml:space="preserve"> PAGEREF _Toc410933447 \h </w:instrText>
            </w:r>
            <w:r w:rsidR="00A22C1B">
              <w:rPr>
                <w:webHidden/>
              </w:rPr>
            </w:r>
            <w:r w:rsidR="00A22C1B">
              <w:rPr>
                <w:webHidden/>
              </w:rPr>
              <w:fldChar w:fldCharType="separate"/>
            </w:r>
            <w:r w:rsidR="00AC0D6C">
              <w:rPr>
                <w:webHidden/>
              </w:rPr>
              <w:t>100</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48" w:history="1">
            <w:r w:rsidR="00772C24">
              <w:rPr>
                <w:rStyle w:val="Hyperlink"/>
              </w:rPr>
              <w:t>11</w:t>
            </w:r>
            <w:r w:rsidR="00772C24">
              <w:rPr>
                <w:rStyle w:val="Hyperlink"/>
              </w:rPr>
              <w:tab/>
            </w:r>
            <w:r w:rsidR="00A22C1B" w:rsidRPr="001E55B4">
              <w:rPr>
                <w:rStyle w:val="Hyperlink"/>
              </w:rPr>
              <w:t>Analysis</w:t>
            </w:r>
            <w:r w:rsidR="00A22C1B">
              <w:rPr>
                <w:webHidden/>
              </w:rPr>
              <w:tab/>
            </w:r>
            <w:r w:rsidR="00A22C1B">
              <w:rPr>
                <w:webHidden/>
              </w:rPr>
              <w:fldChar w:fldCharType="begin"/>
            </w:r>
            <w:r w:rsidR="00A22C1B">
              <w:rPr>
                <w:webHidden/>
              </w:rPr>
              <w:instrText xml:space="preserve"> PAGEREF _Toc410933448 \h </w:instrText>
            </w:r>
            <w:r w:rsidR="00A22C1B">
              <w:rPr>
                <w:webHidden/>
              </w:rPr>
            </w:r>
            <w:r w:rsidR="00A22C1B">
              <w:rPr>
                <w:webHidden/>
              </w:rPr>
              <w:fldChar w:fldCharType="separate"/>
            </w:r>
            <w:r w:rsidR="00AC0D6C">
              <w:rPr>
                <w:webHidden/>
              </w:rPr>
              <w:t>102</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49" w:history="1">
            <w:r w:rsidR="00A22C1B" w:rsidRPr="001E55B4">
              <w:rPr>
                <w:rStyle w:val="Hyperlink"/>
              </w:rPr>
              <w:t>11.</w:t>
            </w:r>
            <w:r w:rsidR="00772C24" w:rsidRPr="001E55B4">
              <w:rPr>
                <w:rStyle w:val="Hyperlink"/>
              </w:rPr>
              <w:t>1</w:t>
            </w:r>
            <w:r w:rsidR="00772C24">
              <w:rPr>
                <w:rStyle w:val="Hyperlink"/>
              </w:rPr>
              <w:tab/>
            </w:r>
            <w:r w:rsidR="00A22C1B" w:rsidRPr="001E55B4">
              <w:rPr>
                <w:rStyle w:val="Hyperlink"/>
              </w:rPr>
              <w:t>Funktionen</w:t>
            </w:r>
            <w:r w:rsidR="00A22C1B">
              <w:rPr>
                <w:webHidden/>
              </w:rPr>
              <w:tab/>
            </w:r>
            <w:r w:rsidR="00A22C1B">
              <w:rPr>
                <w:webHidden/>
              </w:rPr>
              <w:fldChar w:fldCharType="begin"/>
            </w:r>
            <w:r w:rsidR="00A22C1B">
              <w:rPr>
                <w:webHidden/>
              </w:rPr>
              <w:instrText xml:space="preserve"> PAGEREF _Toc410933449 \h </w:instrText>
            </w:r>
            <w:r w:rsidR="00A22C1B">
              <w:rPr>
                <w:webHidden/>
              </w:rPr>
            </w:r>
            <w:r w:rsidR="00A22C1B">
              <w:rPr>
                <w:webHidden/>
              </w:rPr>
              <w:fldChar w:fldCharType="separate"/>
            </w:r>
            <w:r w:rsidR="00AC0D6C">
              <w:rPr>
                <w:webHidden/>
              </w:rPr>
              <w:t>103</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50" w:history="1">
            <w:r w:rsidR="00A22C1B" w:rsidRPr="001E55B4">
              <w:rPr>
                <w:rStyle w:val="Hyperlink"/>
              </w:rPr>
              <w:t>11.</w:t>
            </w:r>
            <w:r w:rsidR="00772C24" w:rsidRPr="001E55B4">
              <w:rPr>
                <w:rStyle w:val="Hyperlink"/>
              </w:rPr>
              <w:t>2</w:t>
            </w:r>
            <w:r w:rsidR="00772C24">
              <w:rPr>
                <w:rStyle w:val="Hyperlink"/>
              </w:rPr>
              <w:tab/>
            </w:r>
            <w:r w:rsidR="00A22C1B" w:rsidRPr="001E55B4">
              <w:rPr>
                <w:rStyle w:val="Hyperlink"/>
              </w:rPr>
              <w:t>Logarithmus- und Exponentialfunktionen</w:t>
            </w:r>
            <w:r w:rsidR="00A22C1B">
              <w:rPr>
                <w:webHidden/>
              </w:rPr>
              <w:tab/>
            </w:r>
            <w:r w:rsidR="00A22C1B">
              <w:rPr>
                <w:webHidden/>
              </w:rPr>
              <w:fldChar w:fldCharType="begin"/>
            </w:r>
            <w:r w:rsidR="00A22C1B">
              <w:rPr>
                <w:webHidden/>
              </w:rPr>
              <w:instrText xml:space="preserve"> PAGEREF _Toc410933450 \h </w:instrText>
            </w:r>
            <w:r w:rsidR="00A22C1B">
              <w:rPr>
                <w:webHidden/>
              </w:rPr>
            </w:r>
            <w:r w:rsidR="00A22C1B">
              <w:rPr>
                <w:webHidden/>
              </w:rPr>
              <w:fldChar w:fldCharType="separate"/>
            </w:r>
            <w:r w:rsidR="00AC0D6C">
              <w:rPr>
                <w:webHidden/>
              </w:rPr>
              <w:t>103</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51" w:history="1">
            <w:r w:rsidR="00A22C1B" w:rsidRPr="001E55B4">
              <w:rPr>
                <w:rStyle w:val="Hyperlink"/>
              </w:rPr>
              <w:t>11.</w:t>
            </w:r>
            <w:r w:rsidR="00772C24" w:rsidRPr="001E55B4">
              <w:rPr>
                <w:rStyle w:val="Hyperlink"/>
              </w:rPr>
              <w:t>3</w:t>
            </w:r>
            <w:r w:rsidR="00772C24">
              <w:rPr>
                <w:rStyle w:val="Hyperlink"/>
              </w:rPr>
              <w:tab/>
            </w:r>
            <w:r w:rsidR="00A22C1B" w:rsidRPr="001E55B4">
              <w:rPr>
                <w:rStyle w:val="Hyperlink"/>
              </w:rPr>
              <w:t>Integral- und Differentialrechnung</w:t>
            </w:r>
            <w:r w:rsidR="00A22C1B">
              <w:rPr>
                <w:webHidden/>
              </w:rPr>
              <w:tab/>
            </w:r>
            <w:r w:rsidR="00A22C1B">
              <w:rPr>
                <w:webHidden/>
              </w:rPr>
              <w:fldChar w:fldCharType="begin"/>
            </w:r>
            <w:r w:rsidR="00A22C1B">
              <w:rPr>
                <w:webHidden/>
              </w:rPr>
              <w:instrText xml:space="preserve"> PAGEREF _Toc410933451 \h </w:instrText>
            </w:r>
            <w:r w:rsidR="00A22C1B">
              <w:rPr>
                <w:webHidden/>
              </w:rPr>
            </w:r>
            <w:r w:rsidR="00A22C1B">
              <w:rPr>
                <w:webHidden/>
              </w:rPr>
              <w:fldChar w:fldCharType="separate"/>
            </w:r>
            <w:r w:rsidR="00AC0D6C">
              <w:rPr>
                <w:webHidden/>
              </w:rPr>
              <w:t>105</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52" w:history="1">
            <w:r w:rsidR="00A22C1B" w:rsidRPr="001E55B4">
              <w:rPr>
                <w:rStyle w:val="Hyperlink"/>
              </w:rPr>
              <w:t>1</w:t>
            </w:r>
            <w:r w:rsidR="00772C24" w:rsidRPr="001E55B4">
              <w:rPr>
                <w:rStyle w:val="Hyperlink"/>
              </w:rPr>
              <w:t>2</w:t>
            </w:r>
            <w:r w:rsidR="00772C24">
              <w:rPr>
                <w:rStyle w:val="Hyperlink"/>
              </w:rPr>
              <w:tab/>
            </w:r>
            <w:r w:rsidR="00A22C1B" w:rsidRPr="001E55B4">
              <w:rPr>
                <w:rStyle w:val="Hyperlink"/>
              </w:rPr>
              <w:t>Mengenlehre</w:t>
            </w:r>
            <w:r w:rsidR="00A22C1B">
              <w:rPr>
                <w:webHidden/>
              </w:rPr>
              <w:tab/>
            </w:r>
            <w:r w:rsidR="00A22C1B">
              <w:rPr>
                <w:webHidden/>
              </w:rPr>
              <w:fldChar w:fldCharType="begin"/>
            </w:r>
            <w:r w:rsidR="00A22C1B">
              <w:rPr>
                <w:webHidden/>
              </w:rPr>
              <w:instrText xml:space="preserve"> PAGEREF _Toc410933452 \h </w:instrText>
            </w:r>
            <w:r w:rsidR="00A22C1B">
              <w:rPr>
                <w:webHidden/>
              </w:rPr>
            </w:r>
            <w:r w:rsidR="00A22C1B">
              <w:rPr>
                <w:webHidden/>
              </w:rPr>
              <w:fldChar w:fldCharType="separate"/>
            </w:r>
            <w:r w:rsidR="00AC0D6C">
              <w:rPr>
                <w:webHidden/>
              </w:rPr>
              <w:t>107</w:t>
            </w:r>
            <w:r w:rsidR="00A22C1B">
              <w:rPr>
                <w:webHidden/>
              </w:rPr>
              <w:fldChar w:fldCharType="end"/>
            </w:r>
          </w:hyperlink>
        </w:p>
        <w:p w:rsidR="00A22C1B" w:rsidRDefault="00FF45DB" w:rsidP="00B96360">
          <w:pPr>
            <w:pStyle w:val="Inhalt1"/>
            <w:rPr>
              <w:rFonts w:asciiTheme="minorHAnsi" w:eastAsiaTheme="minorEastAsia" w:hAnsiTheme="minorHAnsi" w:cstheme="minorBidi"/>
              <w:sz w:val="22"/>
              <w:szCs w:val="22"/>
              <w:lang w:val="de-CH" w:bidi="he-IL"/>
            </w:rPr>
          </w:pPr>
          <w:hyperlink w:anchor="_Toc410933453" w:history="1">
            <w:r w:rsidR="00A22C1B" w:rsidRPr="001E55B4">
              <w:rPr>
                <w:rStyle w:val="Hyperlink"/>
              </w:rPr>
              <w:t>1</w:t>
            </w:r>
            <w:r w:rsidR="00772C24" w:rsidRPr="001E55B4">
              <w:rPr>
                <w:rStyle w:val="Hyperlink"/>
              </w:rPr>
              <w:t>3</w:t>
            </w:r>
            <w:r w:rsidR="00772C24">
              <w:rPr>
                <w:rStyle w:val="Hyperlink"/>
              </w:rPr>
              <w:tab/>
            </w:r>
            <w:r w:rsidR="00A22C1B" w:rsidRPr="001E55B4">
              <w:rPr>
                <w:rStyle w:val="Hyperlink"/>
              </w:rPr>
              <w:t>Logik</w:t>
            </w:r>
            <w:r w:rsidR="00A22C1B">
              <w:rPr>
                <w:webHidden/>
              </w:rPr>
              <w:tab/>
            </w:r>
            <w:r w:rsidR="00A22C1B">
              <w:rPr>
                <w:webHidden/>
              </w:rPr>
              <w:fldChar w:fldCharType="begin"/>
            </w:r>
            <w:r w:rsidR="00A22C1B">
              <w:rPr>
                <w:webHidden/>
              </w:rPr>
              <w:instrText xml:space="preserve"> PAGEREF _Toc410933453 \h </w:instrText>
            </w:r>
            <w:r w:rsidR="00A22C1B">
              <w:rPr>
                <w:webHidden/>
              </w:rPr>
            </w:r>
            <w:r w:rsidR="00A22C1B">
              <w:rPr>
                <w:webHidden/>
              </w:rPr>
              <w:fldChar w:fldCharType="separate"/>
            </w:r>
            <w:r w:rsidR="00AC0D6C">
              <w:rPr>
                <w:webHidden/>
              </w:rPr>
              <w:t>110</w:t>
            </w:r>
            <w:r w:rsidR="00A22C1B">
              <w:rPr>
                <w:webHidden/>
              </w:rPr>
              <w:fldChar w:fldCharType="end"/>
            </w:r>
          </w:hyperlink>
        </w:p>
        <w:p w:rsidR="00A22C1B" w:rsidRDefault="00FF45DB" w:rsidP="00772C24">
          <w:pPr>
            <w:pStyle w:val="Inhalt1"/>
            <w:rPr>
              <w:rFonts w:asciiTheme="minorHAnsi" w:eastAsiaTheme="minorEastAsia" w:hAnsiTheme="minorHAnsi" w:cstheme="minorBidi"/>
              <w:sz w:val="22"/>
              <w:szCs w:val="22"/>
              <w:lang w:val="de-CH" w:bidi="he-IL"/>
            </w:rPr>
          </w:pPr>
          <w:hyperlink w:anchor="_Toc410933454" w:history="1">
            <w:r w:rsidR="00A22C1B" w:rsidRPr="001E55B4">
              <w:rPr>
                <w:rStyle w:val="Hyperlink"/>
              </w:rPr>
              <w:t>1</w:t>
            </w:r>
            <w:r w:rsidR="00772C24" w:rsidRPr="001E55B4">
              <w:rPr>
                <w:rStyle w:val="Hyperlink"/>
              </w:rPr>
              <w:t>4</w:t>
            </w:r>
            <w:r w:rsidR="00772C24">
              <w:rPr>
                <w:rStyle w:val="Hyperlink"/>
              </w:rPr>
              <w:tab/>
            </w:r>
            <w:r w:rsidR="00A22C1B" w:rsidRPr="001E55B4">
              <w:rPr>
                <w:rStyle w:val="Hyperlink"/>
              </w:rPr>
              <w:t>Geometrie, Trigonometrie und Vektoren</w:t>
            </w:r>
            <w:r w:rsidR="00A22C1B">
              <w:rPr>
                <w:webHidden/>
              </w:rPr>
              <w:tab/>
            </w:r>
            <w:r w:rsidR="00A22C1B">
              <w:rPr>
                <w:webHidden/>
              </w:rPr>
              <w:fldChar w:fldCharType="begin"/>
            </w:r>
            <w:r w:rsidR="00A22C1B">
              <w:rPr>
                <w:webHidden/>
              </w:rPr>
              <w:instrText xml:space="preserve"> PAGEREF _Toc410933454 \h </w:instrText>
            </w:r>
            <w:r w:rsidR="00A22C1B">
              <w:rPr>
                <w:webHidden/>
              </w:rPr>
            </w:r>
            <w:r w:rsidR="00A22C1B">
              <w:rPr>
                <w:webHidden/>
              </w:rPr>
              <w:fldChar w:fldCharType="separate"/>
            </w:r>
            <w:r w:rsidR="00AC0D6C">
              <w:rPr>
                <w:webHidden/>
              </w:rPr>
              <w:t>111</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55" w:history="1">
            <w:r w:rsidR="00A22C1B" w:rsidRPr="001E55B4">
              <w:rPr>
                <w:rStyle w:val="Hyperlink"/>
              </w:rPr>
              <w:t>14.</w:t>
            </w:r>
            <w:r w:rsidR="00772C24" w:rsidRPr="001E55B4">
              <w:rPr>
                <w:rStyle w:val="Hyperlink"/>
              </w:rPr>
              <w:t>1</w:t>
            </w:r>
            <w:r w:rsidR="00772C24">
              <w:rPr>
                <w:rStyle w:val="Hyperlink"/>
              </w:rPr>
              <w:tab/>
            </w:r>
            <w:r w:rsidR="00A22C1B" w:rsidRPr="001E55B4">
              <w:rPr>
                <w:rStyle w:val="Hyperlink"/>
              </w:rPr>
              <w:t>Geometrische Symbole</w:t>
            </w:r>
            <w:r w:rsidR="00A22C1B">
              <w:rPr>
                <w:webHidden/>
              </w:rPr>
              <w:tab/>
            </w:r>
            <w:r w:rsidR="00A22C1B">
              <w:rPr>
                <w:webHidden/>
              </w:rPr>
              <w:fldChar w:fldCharType="begin"/>
            </w:r>
            <w:r w:rsidR="00A22C1B">
              <w:rPr>
                <w:webHidden/>
              </w:rPr>
              <w:instrText xml:space="preserve"> PAGEREF _Toc410933455 \h </w:instrText>
            </w:r>
            <w:r w:rsidR="00A22C1B">
              <w:rPr>
                <w:webHidden/>
              </w:rPr>
            </w:r>
            <w:r w:rsidR="00A22C1B">
              <w:rPr>
                <w:webHidden/>
              </w:rPr>
              <w:fldChar w:fldCharType="separate"/>
            </w:r>
            <w:r w:rsidR="00AC0D6C">
              <w:rPr>
                <w:webHidden/>
              </w:rPr>
              <w:t>111</w:t>
            </w:r>
            <w:r w:rsidR="00A22C1B">
              <w:rPr>
                <w:webHidden/>
              </w:rPr>
              <w:fldChar w:fldCharType="end"/>
            </w:r>
          </w:hyperlink>
        </w:p>
        <w:p w:rsidR="00A22C1B" w:rsidRDefault="00FF45DB" w:rsidP="00B96360">
          <w:pPr>
            <w:pStyle w:val="Inhalt2"/>
            <w:ind w:right="706"/>
            <w:rPr>
              <w:rFonts w:asciiTheme="minorHAnsi" w:eastAsiaTheme="minorEastAsia" w:hAnsiTheme="minorHAnsi" w:cstheme="minorBidi"/>
              <w:sz w:val="22"/>
              <w:szCs w:val="22"/>
              <w:lang w:val="de-CH" w:bidi="he-IL"/>
            </w:rPr>
          </w:pPr>
          <w:hyperlink w:anchor="_Toc410933456" w:history="1">
            <w:r w:rsidR="00A22C1B" w:rsidRPr="001E55B4">
              <w:rPr>
                <w:rStyle w:val="Hyperlink"/>
              </w:rPr>
              <w:t>14.</w:t>
            </w:r>
            <w:r w:rsidR="00772C24" w:rsidRPr="001E55B4">
              <w:rPr>
                <w:rStyle w:val="Hyperlink"/>
              </w:rPr>
              <w:t>2</w:t>
            </w:r>
            <w:r w:rsidR="00772C24">
              <w:rPr>
                <w:rStyle w:val="Hyperlink"/>
              </w:rPr>
              <w:tab/>
            </w:r>
            <w:r w:rsidR="00A22C1B" w:rsidRPr="001E55B4">
              <w:rPr>
                <w:rStyle w:val="Hyperlink"/>
              </w:rPr>
              <w:t>Winkel-, Hyperbelfunktionen und Umkehrungen</w:t>
            </w:r>
            <w:r w:rsidR="00A22C1B">
              <w:rPr>
                <w:webHidden/>
              </w:rPr>
              <w:tab/>
            </w:r>
            <w:r w:rsidR="00A22C1B">
              <w:rPr>
                <w:webHidden/>
              </w:rPr>
              <w:fldChar w:fldCharType="begin"/>
            </w:r>
            <w:r w:rsidR="00A22C1B">
              <w:rPr>
                <w:webHidden/>
              </w:rPr>
              <w:instrText xml:space="preserve"> PAGEREF _Toc410933456 \h </w:instrText>
            </w:r>
            <w:r w:rsidR="00A22C1B">
              <w:rPr>
                <w:webHidden/>
              </w:rPr>
            </w:r>
            <w:r w:rsidR="00A22C1B">
              <w:rPr>
                <w:webHidden/>
              </w:rPr>
              <w:fldChar w:fldCharType="separate"/>
            </w:r>
            <w:r w:rsidR="00AC0D6C">
              <w:rPr>
                <w:webHidden/>
              </w:rPr>
              <w:t>112</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57" w:history="1">
            <w:r w:rsidR="00A22C1B" w:rsidRPr="001E55B4">
              <w:rPr>
                <w:rStyle w:val="Hyperlink"/>
              </w:rPr>
              <w:t>14.</w:t>
            </w:r>
            <w:r w:rsidR="00772C24" w:rsidRPr="001E55B4">
              <w:rPr>
                <w:rStyle w:val="Hyperlink"/>
              </w:rPr>
              <w:t>3</w:t>
            </w:r>
            <w:r w:rsidR="00772C24">
              <w:rPr>
                <w:rStyle w:val="Hyperlink"/>
              </w:rPr>
              <w:tab/>
            </w:r>
            <w:r w:rsidR="00A22C1B" w:rsidRPr="001E55B4">
              <w:rPr>
                <w:rStyle w:val="Hyperlink"/>
              </w:rPr>
              <w:t>Vektoren</w:t>
            </w:r>
            <w:r w:rsidR="00A22C1B">
              <w:rPr>
                <w:webHidden/>
              </w:rPr>
              <w:tab/>
            </w:r>
            <w:r w:rsidR="00A22C1B">
              <w:rPr>
                <w:webHidden/>
              </w:rPr>
              <w:fldChar w:fldCharType="begin"/>
            </w:r>
            <w:r w:rsidR="00A22C1B">
              <w:rPr>
                <w:webHidden/>
              </w:rPr>
              <w:instrText xml:space="preserve"> PAGEREF _Toc410933457 \h </w:instrText>
            </w:r>
            <w:r w:rsidR="00A22C1B">
              <w:rPr>
                <w:webHidden/>
              </w:rPr>
            </w:r>
            <w:r w:rsidR="00A22C1B">
              <w:rPr>
                <w:webHidden/>
              </w:rPr>
              <w:fldChar w:fldCharType="separate"/>
            </w:r>
            <w:r w:rsidR="00AC0D6C">
              <w:rPr>
                <w:webHidden/>
              </w:rPr>
              <w:t>114</w:t>
            </w:r>
            <w:r w:rsidR="00A22C1B">
              <w:rPr>
                <w:webHidden/>
              </w:rPr>
              <w:fldChar w:fldCharType="end"/>
            </w:r>
          </w:hyperlink>
        </w:p>
        <w:p w:rsidR="00A22C1B" w:rsidRDefault="00FF45DB" w:rsidP="00772C24">
          <w:pPr>
            <w:pStyle w:val="Inhalt1"/>
            <w:rPr>
              <w:rFonts w:asciiTheme="minorHAnsi" w:eastAsiaTheme="minorEastAsia" w:hAnsiTheme="minorHAnsi" w:cstheme="minorBidi"/>
              <w:sz w:val="22"/>
              <w:szCs w:val="22"/>
              <w:lang w:val="de-CH" w:bidi="he-IL"/>
            </w:rPr>
          </w:pPr>
          <w:hyperlink w:anchor="_Toc410933458" w:history="1">
            <w:r w:rsidR="00A22C1B" w:rsidRPr="001E55B4">
              <w:rPr>
                <w:rStyle w:val="Hyperlink"/>
              </w:rPr>
              <w:t>1</w:t>
            </w:r>
            <w:r w:rsidR="00772C24" w:rsidRPr="001E55B4">
              <w:rPr>
                <w:rStyle w:val="Hyperlink"/>
              </w:rPr>
              <w:t>5</w:t>
            </w:r>
            <w:r w:rsidR="00772C24">
              <w:rPr>
                <w:rStyle w:val="Hyperlink"/>
              </w:rPr>
              <w:tab/>
            </w:r>
            <w:r w:rsidR="00A22C1B" w:rsidRPr="001E55B4">
              <w:rPr>
                <w:rStyle w:val="Hyperlink"/>
              </w:rPr>
              <w:t>Platzhalter und horizontale Zusammenfassungen</w:t>
            </w:r>
            <w:r w:rsidR="00A22C1B">
              <w:rPr>
                <w:webHidden/>
              </w:rPr>
              <w:tab/>
            </w:r>
            <w:r w:rsidR="00A22C1B">
              <w:rPr>
                <w:webHidden/>
              </w:rPr>
              <w:fldChar w:fldCharType="begin"/>
            </w:r>
            <w:r w:rsidR="00A22C1B">
              <w:rPr>
                <w:webHidden/>
              </w:rPr>
              <w:instrText xml:space="preserve"> PAGEREF _Toc410933458 \h </w:instrText>
            </w:r>
            <w:r w:rsidR="00A22C1B">
              <w:rPr>
                <w:webHidden/>
              </w:rPr>
            </w:r>
            <w:r w:rsidR="00A22C1B">
              <w:rPr>
                <w:webHidden/>
              </w:rPr>
              <w:fldChar w:fldCharType="separate"/>
            </w:r>
            <w:r w:rsidR="00AC0D6C">
              <w:rPr>
                <w:webHidden/>
              </w:rPr>
              <w:t>118</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59" w:history="1">
            <w:r w:rsidR="00A22C1B" w:rsidRPr="001E55B4">
              <w:rPr>
                <w:rStyle w:val="Hyperlink"/>
              </w:rPr>
              <w:t>15.</w:t>
            </w:r>
            <w:r w:rsidR="00772C24" w:rsidRPr="001E55B4">
              <w:rPr>
                <w:rStyle w:val="Hyperlink"/>
              </w:rPr>
              <w:t>1</w:t>
            </w:r>
            <w:r w:rsidR="00772C24">
              <w:rPr>
                <w:rStyle w:val="Hyperlink"/>
              </w:rPr>
              <w:tab/>
            </w:r>
            <w:r w:rsidR="00A22C1B" w:rsidRPr="001E55B4">
              <w:rPr>
                <w:rStyle w:val="Hyperlink"/>
              </w:rPr>
              <w:t>Platzhalter</w:t>
            </w:r>
            <w:r w:rsidR="00A22C1B">
              <w:rPr>
                <w:webHidden/>
              </w:rPr>
              <w:tab/>
            </w:r>
            <w:r w:rsidR="00A22C1B">
              <w:rPr>
                <w:webHidden/>
              </w:rPr>
              <w:fldChar w:fldCharType="begin"/>
            </w:r>
            <w:r w:rsidR="00A22C1B">
              <w:rPr>
                <w:webHidden/>
              </w:rPr>
              <w:instrText xml:space="preserve"> PAGEREF _Toc410933459 \h </w:instrText>
            </w:r>
            <w:r w:rsidR="00A22C1B">
              <w:rPr>
                <w:webHidden/>
              </w:rPr>
            </w:r>
            <w:r w:rsidR="00A22C1B">
              <w:rPr>
                <w:webHidden/>
              </w:rPr>
              <w:fldChar w:fldCharType="separate"/>
            </w:r>
            <w:r w:rsidR="00AC0D6C">
              <w:rPr>
                <w:webHidden/>
              </w:rPr>
              <w:t>118</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60" w:history="1">
            <w:r w:rsidR="00A22C1B" w:rsidRPr="001E55B4">
              <w:rPr>
                <w:rStyle w:val="Hyperlink"/>
              </w:rPr>
              <w:t>15.</w:t>
            </w:r>
            <w:r w:rsidR="00772C24" w:rsidRPr="001E55B4">
              <w:rPr>
                <w:rStyle w:val="Hyperlink"/>
              </w:rPr>
              <w:t>2</w:t>
            </w:r>
            <w:r w:rsidR="00772C24">
              <w:rPr>
                <w:rStyle w:val="Hyperlink"/>
              </w:rPr>
              <w:tab/>
            </w:r>
            <w:r w:rsidR="00A22C1B" w:rsidRPr="001E55B4">
              <w:rPr>
                <w:rStyle w:val="Hyperlink"/>
              </w:rPr>
              <w:t>Horizontale Zusammenfassungen und liegende Klammern</w:t>
            </w:r>
            <w:r w:rsidR="00A22C1B">
              <w:rPr>
                <w:webHidden/>
              </w:rPr>
              <w:tab/>
            </w:r>
            <w:r w:rsidR="00A22C1B">
              <w:rPr>
                <w:webHidden/>
              </w:rPr>
              <w:fldChar w:fldCharType="begin"/>
            </w:r>
            <w:r w:rsidR="00A22C1B">
              <w:rPr>
                <w:webHidden/>
              </w:rPr>
              <w:instrText xml:space="preserve"> PAGEREF _Toc410933460 \h </w:instrText>
            </w:r>
            <w:r w:rsidR="00A22C1B">
              <w:rPr>
                <w:webHidden/>
              </w:rPr>
            </w:r>
            <w:r w:rsidR="00A22C1B">
              <w:rPr>
                <w:webHidden/>
              </w:rPr>
              <w:fldChar w:fldCharType="separate"/>
            </w:r>
            <w:r w:rsidR="00AC0D6C">
              <w:rPr>
                <w:webHidden/>
              </w:rPr>
              <w:t>119</w:t>
            </w:r>
            <w:r w:rsidR="00A22C1B">
              <w:rPr>
                <w:webHidden/>
              </w:rPr>
              <w:fldChar w:fldCharType="end"/>
            </w:r>
          </w:hyperlink>
        </w:p>
        <w:p w:rsidR="00A22C1B" w:rsidRPr="00B96360" w:rsidRDefault="00A22C1B" w:rsidP="00B96360">
          <w:pPr>
            <w:rPr>
              <w:rStyle w:val="Hyperlink"/>
              <w:noProof/>
              <w:sz w:val="16"/>
              <w:szCs w:val="14"/>
            </w:rPr>
          </w:pPr>
        </w:p>
        <w:p w:rsidR="00A22C1B" w:rsidRDefault="00FF45DB" w:rsidP="00772C24">
          <w:pPr>
            <w:pStyle w:val="Inhalt1"/>
            <w:rPr>
              <w:rFonts w:asciiTheme="minorHAnsi" w:eastAsiaTheme="minorEastAsia" w:hAnsiTheme="minorHAnsi" w:cstheme="minorBidi"/>
              <w:sz w:val="22"/>
              <w:szCs w:val="22"/>
              <w:lang w:val="de-CH" w:bidi="he-IL"/>
            </w:rPr>
          </w:pPr>
          <w:hyperlink w:anchor="_Toc410933461" w:history="1">
            <w:r w:rsidR="00A22C1B" w:rsidRPr="001E55B4">
              <w:rPr>
                <w:rStyle w:val="Hyperlink"/>
              </w:rPr>
              <w:t>Anhänge</w:t>
            </w:r>
            <w:r w:rsidR="00A22C1B">
              <w:rPr>
                <w:webHidden/>
              </w:rPr>
              <w:tab/>
            </w:r>
            <w:r w:rsidR="00A22C1B">
              <w:rPr>
                <w:webHidden/>
              </w:rPr>
              <w:fldChar w:fldCharType="begin"/>
            </w:r>
            <w:r w:rsidR="00A22C1B">
              <w:rPr>
                <w:webHidden/>
              </w:rPr>
              <w:instrText xml:space="preserve"> PAGEREF _Toc410933461 \h </w:instrText>
            </w:r>
            <w:r w:rsidR="00A22C1B">
              <w:rPr>
                <w:webHidden/>
              </w:rPr>
            </w:r>
            <w:r w:rsidR="00A22C1B">
              <w:rPr>
                <w:webHidden/>
              </w:rPr>
              <w:fldChar w:fldCharType="separate"/>
            </w:r>
            <w:r w:rsidR="00AC0D6C">
              <w:rPr>
                <w:webHidden/>
              </w:rPr>
              <w:t>123</w:t>
            </w:r>
            <w:r w:rsidR="00A22C1B">
              <w:rPr>
                <w:webHidden/>
              </w:rPr>
              <w:fldChar w:fldCharType="end"/>
            </w:r>
          </w:hyperlink>
        </w:p>
        <w:p w:rsidR="00A22C1B" w:rsidRDefault="00FF45DB" w:rsidP="00772C24">
          <w:pPr>
            <w:pStyle w:val="Inhalt1"/>
            <w:rPr>
              <w:rFonts w:asciiTheme="minorHAnsi" w:eastAsiaTheme="minorEastAsia" w:hAnsiTheme="minorHAnsi" w:cstheme="minorBidi"/>
              <w:sz w:val="22"/>
              <w:szCs w:val="22"/>
              <w:lang w:val="de-CH" w:bidi="he-IL"/>
            </w:rPr>
          </w:pPr>
          <w:hyperlink w:anchor="_Toc410933462" w:history="1">
            <w:r w:rsidR="00772C24">
              <w:rPr>
                <w:rStyle w:val="Hyperlink"/>
              </w:rPr>
              <w:t>A1</w:t>
            </w:r>
            <w:r w:rsidR="00772C24">
              <w:rPr>
                <w:rStyle w:val="Hyperlink"/>
              </w:rPr>
              <w:tab/>
            </w:r>
            <w:r w:rsidR="00A22C1B" w:rsidRPr="001E55B4">
              <w:rPr>
                <w:rStyle w:val="Hyperlink"/>
              </w:rPr>
              <w:t>Schriftliche Rechenverfahren über mehrere Zeilen</w:t>
            </w:r>
            <w:r w:rsidR="00A22C1B">
              <w:rPr>
                <w:webHidden/>
              </w:rPr>
              <w:tab/>
            </w:r>
            <w:r w:rsidR="00A22C1B">
              <w:rPr>
                <w:webHidden/>
              </w:rPr>
              <w:fldChar w:fldCharType="begin"/>
            </w:r>
            <w:r w:rsidR="00A22C1B">
              <w:rPr>
                <w:webHidden/>
              </w:rPr>
              <w:instrText xml:space="preserve"> PAGEREF _Toc410933462 \h </w:instrText>
            </w:r>
            <w:r w:rsidR="00A22C1B">
              <w:rPr>
                <w:webHidden/>
              </w:rPr>
            </w:r>
            <w:r w:rsidR="00A22C1B">
              <w:rPr>
                <w:webHidden/>
              </w:rPr>
              <w:fldChar w:fldCharType="separate"/>
            </w:r>
            <w:r w:rsidR="00AC0D6C">
              <w:rPr>
                <w:webHidden/>
              </w:rPr>
              <w:t>123</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63" w:history="1">
            <w:r w:rsidR="00A22C1B" w:rsidRPr="001E55B4">
              <w:rPr>
                <w:rStyle w:val="Hyperlink"/>
              </w:rPr>
              <w:t>A1.</w:t>
            </w:r>
            <w:r w:rsidR="00772C24" w:rsidRPr="001E55B4">
              <w:rPr>
                <w:rStyle w:val="Hyperlink"/>
              </w:rPr>
              <w:t>1</w:t>
            </w:r>
            <w:r w:rsidR="00772C24">
              <w:rPr>
                <w:rStyle w:val="Hyperlink"/>
              </w:rPr>
              <w:tab/>
            </w:r>
            <w:r w:rsidR="00A22C1B" w:rsidRPr="001E55B4">
              <w:rPr>
                <w:rStyle w:val="Hyperlink"/>
              </w:rPr>
              <w:t>Addition</w:t>
            </w:r>
            <w:r w:rsidR="00A22C1B">
              <w:rPr>
                <w:webHidden/>
              </w:rPr>
              <w:tab/>
            </w:r>
            <w:r w:rsidR="00A22C1B">
              <w:rPr>
                <w:webHidden/>
              </w:rPr>
              <w:fldChar w:fldCharType="begin"/>
            </w:r>
            <w:r w:rsidR="00A22C1B">
              <w:rPr>
                <w:webHidden/>
              </w:rPr>
              <w:instrText xml:space="preserve"> PAGEREF _Toc410933463 \h </w:instrText>
            </w:r>
            <w:r w:rsidR="00A22C1B">
              <w:rPr>
                <w:webHidden/>
              </w:rPr>
            </w:r>
            <w:r w:rsidR="00A22C1B">
              <w:rPr>
                <w:webHidden/>
              </w:rPr>
              <w:fldChar w:fldCharType="separate"/>
            </w:r>
            <w:r w:rsidR="00AC0D6C">
              <w:rPr>
                <w:webHidden/>
              </w:rPr>
              <w:t>124</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64" w:history="1">
            <w:r w:rsidR="00A22C1B" w:rsidRPr="001E55B4">
              <w:rPr>
                <w:rStyle w:val="Hyperlink"/>
              </w:rPr>
              <w:t>A1.</w:t>
            </w:r>
            <w:r w:rsidR="00772C24" w:rsidRPr="001E55B4">
              <w:rPr>
                <w:rStyle w:val="Hyperlink"/>
              </w:rPr>
              <w:t>2</w:t>
            </w:r>
            <w:r w:rsidR="00772C24">
              <w:rPr>
                <w:rStyle w:val="Hyperlink"/>
              </w:rPr>
              <w:tab/>
            </w:r>
            <w:r w:rsidR="00A22C1B" w:rsidRPr="001E55B4">
              <w:rPr>
                <w:rStyle w:val="Hyperlink"/>
              </w:rPr>
              <w:t>Subtraktion</w:t>
            </w:r>
            <w:r w:rsidR="00A22C1B">
              <w:rPr>
                <w:webHidden/>
              </w:rPr>
              <w:tab/>
            </w:r>
            <w:r w:rsidR="00A22C1B">
              <w:rPr>
                <w:webHidden/>
              </w:rPr>
              <w:fldChar w:fldCharType="begin"/>
            </w:r>
            <w:r w:rsidR="00A22C1B">
              <w:rPr>
                <w:webHidden/>
              </w:rPr>
              <w:instrText xml:space="preserve"> PAGEREF _Toc410933464 \h </w:instrText>
            </w:r>
            <w:r w:rsidR="00A22C1B">
              <w:rPr>
                <w:webHidden/>
              </w:rPr>
            </w:r>
            <w:r w:rsidR="00A22C1B">
              <w:rPr>
                <w:webHidden/>
              </w:rPr>
              <w:fldChar w:fldCharType="separate"/>
            </w:r>
            <w:r w:rsidR="00AC0D6C">
              <w:rPr>
                <w:webHidden/>
              </w:rPr>
              <w:t>126</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65" w:history="1">
            <w:r w:rsidR="00A22C1B" w:rsidRPr="001E55B4">
              <w:rPr>
                <w:rStyle w:val="Hyperlink"/>
              </w:rPr>
              <w:t>A1.</w:t>
            </w:r>
            <w:r w:rsidR="00772C24" w:rsidRPr="001E55B4">
              <w:rPr>
                <w:rStyle w:val="Hyperlink"/>
              </w:rPr>
              <w:t>3</w:t>
            </w:r>
            <w:r w:rsidR="00772C24">
              <w:rPr>
                <w:rStyle w:val="Hyperlink"/>
              </w:rPr>
              <w:tab/>
            </w:r>
            <w:r w:rsidR="00A22C1B" w:rsidRPr="001E55B4">
              <w:rPr>
                <w:rStyle w:val="Hyperlink"/>
              </w:rPr>
              <w:t>Multiplikation</w:t>
            </w:r>
            <w:r w:rsidR="00A22C1B">
              <w:rPr>
                <w:webHidden/>
              </w:rPr>
              <w:tab/>
            </w:r>
            <w:r w:rsidR="00A22C1B">
              <w:rPr>
                <w:webHidden/>
              </w:rPr>
              <w:fldChar w:fldCharType="begin"/>
            </w:r>
            <w:r w:rsidR="00A22C1B">
              <w:rPr>
                <w:webHidden/>
              </w:rPr>
              <w:instrText xml:space="preserve"> PAGEREF _Toc410933465 \h </w:instrText>
            </w:r>
            <w:r w:rsidR="00A22C1B">
              <w:rPr>
                <w:webHidden/>
              </w:rPr>
            </w:r>
            <w:r w:rsidR="00A22C1B">
              <w:rPr>
                <w:webHidden/>
              </w:rPr>
              <w:fldChar w:fldCharType="separate"/>
            </w:r>
            <w:r w:rsidR="00AC0D6C">
              <w:rPr>
                <w:webHidden/>
              </w:rPr>
              <w:t>127</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66" w:history="1">
            <w:r w:rsidR="00A22C1B" w:rsidRPr="001E55B4">
              <w:rPr>
                <w:rStyle w:val="Hyperlink"/>
              </w:rPr>
              <w:t>A1.</w:t>
            </w:r>
            <w:r w:rsidR="00772C24" w:rsidRPr="001E55B4">
              <w:rPr>
                <w:rStyle w:val="Hyperlink"/>
              </w:rPr>
              <w:t>4</w:t>
            </w:r>
            <w:r w:rsidR="00772C24">
              <w:rPr>
                <w:rStyle w:val="Hyperlink"/>
              </w:rPr>
              <w:tab/>
            </w:r>
            <w:r w:rsidR="00A22C1B" w:rsidRPr="001E55B4">
              <w:rPr>
                <w:rStyle w:val="Hyperlink"/>
              </w:rPr>
              <w:t>Division</w:t>
            </w:r>
            <w:r w:rsidR="00A22C1B">
              <w:rPr>
                <w:webHidden/>
              </w:rPr>
              <w:tab/>
            </w:r>
            <w:r w:rsidR="00A22C1B">
              <w:rPr>
                <w:webHidden/>
              </w:rPr>
              <w:fldChar w:fldCharType="begin"/>
            </w:r>
            <w:r w:rsidR="00A22C1B">
              <w:rPr>
                <w:webHidden/>
              </w:rPr>
              <w:instrText xml:space="preserve"> PAGEREF _Toc410933466 \h </w:instrText>
            </w:r>
            <w:r w:rsidR="00A22C1B">
              <w:rPr>
                <w:webHidden/>
              </w:rPr>
            </w:r>
            <w:r w:rsidR="00A22C1B">
              <w:rPr>
                <w:webHidden/>
              </w:rPr>
              <w:fldChar w:fldCharType="separate"/>
            </w:r>
            <w:r w:rsidR="00AC0D6C">
              <w:rPr>
                <w:webHidden/>
              </w:rPr>
              <w:t>128</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67" w:history="1">
            <w:r w:rsidR="00A22C1B" w:rsidRPr="001E55B4">
              <w:rPr>
                <w:rStyle w:val="Hyperlink"/>
              </w:rPr>
              <w:t>A1.</w:t>
            </w:r>
            <w:r w:rsidR="00772C24" w:rsidRPr="001E55B4">
              <w:rPr>
                <w:rStyle w:val="Hyperlink"/>
              </w:rPr>
              <w:t>5</w:t>
            </w:r>
            <w:r w:rsidR="00772C24">
              <w:rPr>
                <w:rStyle w:val="Hyperlink"/>
              </w:rPr>
              <w:tab/>
            </w:r>
            <w:r w:rsidR="00A22C1B" w:rsidRPr="001E55B4">
              <w:rPr>
                <w:rStyle w:val="Hyperlink"/>
              </w:rPr>
              <w:t>Lineare Addition</w:t>
            </w:r>
            <w:r w:rsidR="00A22C1B">
              <w:rPr>
                <w:webHidden/>
              </w:rPr>
              <w:tab/>
            </w:r>
            <w:r w:rsidR="00A22C1B">
              <w:rPr>
                <w:webHidden/>
              </w:rPr>
              <w:fldChar w:fldCharType="begin"/>
            </w:r>
            <w:r w:rsidR="00A22C1B">
              <w:rPr>
                <w:webHidden/>
              </w:rPr>
              <w:instrText xml:space="preserve"> PAGEREF _Toc410933467 \h </w:instrText>
            </w:r>
            <w:r w:rsidR="00A22C1B">
              <w:rPr>
                <w:webHidden/>
              </w:rPr>
            </w:r>
            <w:r w:rsidR="00A22C1B">
              <w:rPr>
                <w:webHidden/>
              </w:rPr>
              <w:fldChar w:fldCharType="separate"/>
            </w:r>
            <w:r w:rsidR="00AC0D6C">
              <w:rPr>
                <w:webHidden/>
              </w:rPr>
              <w:t>129</w:t>
            </w:r>
            <w:r w:rsidR="00A22C1B">
              <w:rPr>
                <w:webHidden/>
              </w:rPr>
              <w:fldChar w:fldCharType="end"/>
            </w:r>
          </w:hyperlink>
        </w:p>
        <w:p w:rsidR="00A22C1B" w:rsidRDefault="00FF45DB" w:rsidP="00772C24">
          <w:pPr>
            <w:pStyle w:val="Inhalt2"/>
            <w:rPr>
              <w:rFonts w:asciiTheme="minorHAnsi" w:eastAsiaTheme="minorEastAsia" w:hAnsiTheme="minorHAnsi" w:cstheme="minorBidi"/>
              <w:sz w:val="22"/>
              <w:szCs w:val="22"/>
              <w:lang w:val="de-CH" w:bidi="he-IL"/>
            </w:rPr>
          </w:pPr>
          <w:hyperlink w:anchor="_Toc410933468" w:history="1">
            <w:r w:rsidR="00A22C1B" w:rsidRPr="001E55B4">
              <w:rPr>
                <w:rStyle w:val="Hyperlink"/>
              </w:rPr>
              <w:t>A1.</w:t>
            </w:r>
            <w:r w:rsidR="00772C24" w:rsidRPr="001E55B4">
              <w:rPr>
                <w:rStyle w:val="Hyperlink"/>
              </w:rPr>
              <w:t>6</w:t>
            </w:r>
            <w:r w:rsidR="00772C24">
              <w:rPr>
                <w:rStyle w:val="Hyperlink"/>
              </w:rPr>
              <w:tab/>
            </w:r>
            <w:r w:rsidR="00A22C1B" w:rsidRPr="001E55B4">
              <w:rPr>
                <w:rStyle w:val="Hyperlink"/>
              </w:rPr>
              <w:t>Das Lösen von Gleichungen</w:t>
            </w:r>
            <w:r w:rsidR="00A22C1B">
              <w:rPr>
                <w:webHidden/>
              </w:rPr>
              <w:tab/>
            </w:r>
            <w:r w:rsidR="00A22C1B">
              <w:rPr>
                <w:webHidden/>
              </w:rPr>
              <w:fldChar w:fldCharType="begin"/>
            </w:r>
            <w:r w:rsidR="00A22C1B">
              <w:rPr>
                <w:webHidden/>
              </w:rPr>
              <w:instrText xml:space="preserve"> PAGEREF _Toc410933468 \h </w:instrText>
            </w:r>
            <w:r w:rsidR="00A22C1B">
              <w:rPr>
                <w:webHidden/>
              </w:rPr>
            </w:r>
            <w:r w:rsidR="00A22C1B">
              <w:rPr>
                <w:webHidden/>
              </w:rPr>
              <w:fldChar w:fldCharType="separate"/>
            </w:r>
            <w:r w:rsidR="00AC0D6C">
              <w:rPr>
                <w:webHidden/>
              </w:rPr>
              <w:t>130</w:t>
            </w:r>
            <w:r w:rsidR="00A22C1B">
              <w:rPr>
                <w:webHidden/>
              </w:rPr>
              <w:fldChar w:fldCharType="end"/>
            </w:r>
          </w:hyperlink>
        </w:p>
        <w:p w:rsidR="00A22C1B" w:rsidRDefault="00FF45DB" w:rsidP="00772C24">
          <w:pPr>
            <w:pStyle w:val="Inhalt1"/>
            <w:rPr>
              <w:rFonts w:asciiTheme="minorHAnsi" w:eastAsiaTheme="minorEastAsia" w:hAnsiTheme="minorHAnsi" w:cstheme="minorBidi"/>
              <w:sz w:val="22"/>
              <w:szCs w:val="22"/>
              <w:lang w:val="de-CH" w:bidi="he-IL"/>
            </w:rPr>
          </w:pPr>
          <w:hyperlink w:anchor="_Toc410933469" w:history="1">
            <w:r w:rsidR="00A22C1B" w:rsidRPr="001E55B4">
              <w:rPr>
                <w:rStyle w:val="Hyperlink"/>
              </w:rPr>
              <w:t>A</w:t>
            </w:r>
            <w:r w:rsidR="00772C24" w:rsidRPr="001E55B4">
              <w:rPr>
                <w:rStyle w:val="Hyperlink"/>
              </w:rPr>
              <w:t>2</w:t>
            </w:r>
            <w:r w:rsidR="00772C24">
              <w:rPr>
                <w:rStyle w:val="Hyperlink"/>
              </w:rPr>
              <w:tab/>
            </w:r>
            <w:r w:rsidR="00A22C1B" w:rsidRPr="001E55B4">
              <w:rPr>
                <w:rStyle w:val="Hyperlink"/>
              </w:rPr>
              <w:t>Änderungen in der Mathematikschrift</w:t>
            </w:r>
            <w:r w:rsidR="00A22C1B">
              <w:rPr>
                <w:webHidden/>
              </w:rPr>
              <w:tab/>
            </w:r>
            <w:r w:rsidR="00A22C1B">
              <w:rPr>
                <w:webHidden/>
              </w:rPr>
              <w:fldChar w:fldCharType="begin"/>
            </w:r>
            <w:r w:rsidR="00A22C1B">
              <w:rPr>
                <w:webHidden/>
              </w:rPr>
              <w:instrText xml:space="preserve"> PAGEREF _Toc410933469 \h </w:instrText>
            </w:r>
            <w:r w:rsidR="00A22C1B">
              <w:rPr>
                <w:webHidden/>
              </w:rPr>
            </w:r>
            <w:r w:rsidR="00A22C1B">
              <w:rPr>
                <w:webHidden/>
              </w:rPr>
              <w:fldChar w:fldCharType="separate"/>
            </w:r>
            <w:r w:rsidR="00AC0D6C">
              <w:rPr>
                <w:webHidden/>
              </w:rPr>
              <w:t>132</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0" w:history="1">
            <w:r w:rsidR="00A22C1B" w:rsidRPr="001E55B4">
              <w:rPr>
                <w:rStyle w:val="Hyperlink"/>
              </w:rPr>
              <w:t>A2.</w:t>
            </w:r>
            <w:r w:rsidR="00772C24" w:rsidRPr="001E55B4">
              <w:rPr>
                <w:rStyle w:val="Hyperlink"/>
              </w:rPr>
              <w:t>1</w:t>
            </w:r>
            <w:r w:rsidR="00772C24">
              <w:rPr>
                <w:rStyle w:val="Hyperlink"/>
              </w:rPr>
              <w:tab/>
            </w:r>
            <w:r w:rsidR="00A22C1B" w:rsidRPr="001E55B4">
              <w:rPr>
                <w:rStyle w:val="Hyperlink"/>
              </w:rPr>
              <w:t>Geänderte Symbole</w:t>
            </w:r>
            <w:r w:rsidR="00A22C1B">
              <w:rPr>
                <w:webHidden/>
              </w:rPr>
              <w:tab/>
            </w:r>
            <w:r w:rsidR="00A22C1B">
              <w:rPr>
                <w:webHidden/>
              </w:rPr>
              <w:fldChar w:fldCharType="begin"/>
            </w:r>
            <w:r w:rsidR="00A22C1B">
              <w:rPr>
                <w:webHidden/>
              </w:rPr>
              <w:instrText xml:space="preserve"> PAGEREF _Toc410933470 \h </w:instrText>
            </w:r>
            <w:r w:rsidR="00A22C1B">
              <w:rPr>
                <w:webHidden/>
              </w:rPr>
            </w:r>
            <w:r w:rsidR="00A22C1B">
              <w:rPr>
                <w:webHidden/>
              </w:rPr>
              <w:fldChar w:fldCharType="separate"/>
            </w:r>
            <w:r w:rsidR="00AC0D6C">
              <w:rPr>
                <w:webHidden/>
              </w:rPr>
              <w:t>132</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1" w:history="1">
            <w:r w:rsidR="00772C24">
              <w:rPr>
                <w:rStyle w:val="Hyperlink"/>
              </w:rPr>
              <w:t>A2.2</w:t>
            </w:r>
            <w:r w:rsidR="00772C24">
              <w:rPr>
                <w:rStyle w:val="Hyperlink"/>
              </w:rPr>
              <w:tab/>
            </w:r>
            <w:r w:rsidR="00A22C1B" w:rsidRPr="001E55B4">
              <w:rPr>
                <w:rStyle w:val="Hyperlink"/>
              </w:rPr>
              <w:t>Neue Symbole</w:t>
            </w:r>
            <w:r w:rsidR="00A22C1B">
              <w:rPr>
                <w:webHidden/>
              </w:rPr>
              <w:tab/>
            </w:r>
            <w:r w:rsidR="00A22C1B">
              <w:rPr>
                <w:webHidden/>
              </w:rPr>
              <w:fldChar w:fldCharType="begin"/>
            </w:r>
            <w:r w:rsidR="00A22C1B">
              <w:rPr>
                <w:webHidden/>
              </w:rPr>
              <w:instrText xml:space="preserve"> PAGEREF _Toc410933471 \h </w:instrText>
            </w:r>
            <w:r w:rsidR="00A22C1B">
              <w:rPr>
                <w:webHidden/>
              </w:rPr>
            </w:r>
            <w:r w:rsidR="00A22C1B">
              <w:rPr>
                <w:webHidden/>
              </w:rPr>
              <w:fldChar w:fldCharType="separate"/>
            </w:r>
            <w:r w:rsidR="00AC0D6C">
              <w:rPr>
                <w:webHidden/>
              </w:rPr>
              <w:t>133</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2" w:history="1">
            <w:r w:rsidR="00A22C1B" w:rsidRPr="001E55B4">
              <w:rPr>
                <w:rStyle w:val="Hyperlink"/>
              </w:rPr>
              <w:t>A2.</w:t>
            </w:r>
            <w:r w:rsidR="00772C24" w:rsidRPr="001E55B4">
              <w:rPr>
                <w:rStyle w:val="Hyperlink"/>
              </w:rPr>
              <w:t>3</w:t>
            </w:r>
            <w:r w:rsidR="00772C24">
              <w:rPr>
                <w:rStyle w:val="Hyperlink"/>
              </w:rPr>
              <w:tab/>
            </w:r>
            <w:r w:rsidR="00A22C1B" w:rsidRPr="001E55B4">
              <w:rPr>
                <w:rStyle w:val="Hyperlink"/>
              </w:rPr>
              <w:t>Zahlen</w:t>
            </w:r>
            <w:r w:rsidR="00A22C1B">
              <w:rPr>
                <w:webHidden/>
              </w:rPr>
              <w:tab/>
            </w:r>
            <w:r w:rsidR="00A22C1B">
              <w:rPr>
                <w:webHidden/>
              </w:rPr>
              <w:fldChar w:fldCharType="begin"/>
            </w:r>
            <w:r w:rsidR="00A22C1B">
              <w:rPr>
                <w:webHidden/>
              </w:rPr>
              <w:instrText xml:space="preserve"> PAGEREF _Toc410933472 \h </w:instrText>
            </w:r>
            <w:r w:rsidR="00A22C1B">
              <w:rPr>
                <w:webHidden/>
              </w:rPr>
            </w:r>
            <w:r w:rsidR="00A22C1B">
              <w:rPr>
                <w:webHidden/>
              </w:rPr>
              <w:fldChar w:fldCharType="separate"/>
            </w:r>
            <w:r w:rsidR="00AC0D6C">
              <w:rPr>
                <w:webHidden/>
              </w:rPr>
              <w:t>134</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3" w:history="1">
            <w:r w:rsidR="00A22C1B" w:rsidRPr="001E55B4">
              <w:rPr>
                <w:rStyle w:val="Hyperlink"/>
              </w:rPr>
              <w:t>A2.</w:t>
            </w:r>
            <w:r w:rsidR="00772C24" w:rsidRPr="001E55B4">
              <w:rPr>
                <w:rStyle w:val="Hyperlink"/>
              </w:rPr>
              <w:t>4</w:t>
            </w:r>
            <w:r w:rsidR="00772C24">
              <w:rPr>
                <w:rStyle w:val="Hyperlink"/>
              </w:rPr>
              <w:tab/>
            </w:r>
            <w:r w:rsidR="00A22C1B" w:rsidRPr="001E55B4">
              <w:rPr>
                <w:rStyle w:val="Hyperlink"/>
              </w:rPr>
              <w:t>Exponenten und Indizes</w:t>
            </w:r>
            <w:r w:rsidR="00A22C1B">
              <w:rPr>
                <w:webHidden/>
              </w:rPr>
              <w:tab/>
            </w:r>
            <w:r w:rsidR="00A22C1B">
              <w:rPr>
                <w:webHidden/>
              </w:rPr>
              <w:fldChar w:fldCharType="begin"/>
            </w:r>
            <w:r w:rsidR="00A22C1B">
              <w:rPr>
                <w:webHidden/>
              </w:rPr>
              <w:instrText xml:space="preserve"> PAGEREF _Toc410933473 \h </w:instrText>
            </w:r>
            <w:r w:rsidR="00A22C1B">
              <w:rPr>
                <w:webHidden/>
              </w:rPr>
            </w:r>
            <w:r w:rsidR="00A22C1B">
              <w:rPr>
                <w:webHidden/>
              </w:rPr>
              <w:fldChar w:fldCharType="separate"/>
            </w:r>
            <w:r w:rsidR="00AC0D6C">
              <w:rPr>
                <w:webHidden/>
              </w:rPr>
              <w:t>134</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4" w:history="1">
            <w:r w:rsidR="00A22C1B" w:rsidRPr="001E55B4">
              <w:rPr>
                <w:rStyle w:val="Hyperlink"/>
              </w:rPr>
              <w:t>A2.</w:t>
            </w:r>
            <w:r w:rsidR="00772C24" w:rsidRPr="001E55B4">
              <w:rPr>
                <w:rStyle w:val="Hyperlink"/>
              </w:rPr>
              <w:t>5</w:t>
            </w:r>
            <w:r w:rsidR="00772C24">
              <w:rPr>
                <w:rStyle w:val="Hyperlink"/>
              </w:rPr>
              <w:tab/>
            </w:r>
            <w:r w:rsidR="00A22C1B" w:rsidRPr="001E55B4">
              <w:rPr>
                <w:rStyle w:val="Hyperlink"/>
              </w:rPr>
              <w:t>Brüche</w:t>
            </w:r>
            <w:r w:rsidR="00A22C1B">
              <w:rPr>
                <w:webHidden/>
              </w:rPr>
              <w:tab/>
            </w:r>
            <w:r w:rsidR="00A22C1B">
              <w:rPr>
                <w:webHidden/>
              </w:rPr>
              <w:fldChar w:fldCharType="begin"/>
            </w:r>
            <w:r w:rsidR="00A22C1B">
              <w:rPr>
                <w:webHidden/>
              </w:rPr>
              <w:instrText xml:space="preserve"> PAGEREF _Toc410933474 \h </w:instrText>
            </w:r>
            <w:r w:rsidR="00A22C1B">
              <w:rPr>
                <w:webHidden/>
              </w:rPr>
            </w:r>
            <w:r w:rsidR="00A22C1B">
              <w:rPr>
                <w:webHidden/>
              </w:rPr>
              <w:fldChar w:fldCharType="separate"/>
            </w:r>
            <w:r w:rsidR="00AC0D6C">
              <w:rPr>
                <w:webHidden/>
              </w:rPr>
              <w:t>134</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5" w:history="1">
            <w:r w:rsidR="00A22C1B" w:rsidRPr="001E55B4">
              <w:rPr>
                <w:rStyle w:val="Hyperlink"/>
              </w:rPr>
              <w:t>A2.</w:t>
            </w:r>
            <w:r w:rsidR="00772C24" w:rsidRPr="001E55B4">
              <w:rPr>
                <w:rStyle w:val="Hyperlink"/>
              </w:rPr>
              <w:t>6</w:t>
            </w:r>
            <w:r w:rsidR="00772C24">
              <w:rPr>
                <w:rStyle w:val="Hyperlink"/>
              </w:rPr>
              <w:tab/>
            </w:r>
            <w:r w:rsidR="00A22C1B" w:rsidRPr="001E55B4">
              <w:rPr>
                <w:rStyle w:val="Hyperlink"/>
              </w:rPr>
              <w:t>Buchstaben</w:t>
            </w:r>
            <w:r w:rsidR="00A22C1B">
              <w:rPr>
                <w:webHidden/>
              </w:rPr>
              <w:tab/>
            </w:r>
            <w:r w:rsidR="00A22C1B">
              <w:rPr>
                <w:webHidden/>
              </w:rPr>
              <w:fldChar w:fldCharType="begin"/>
            </w:r>
            <w:r w:rsidR="00A22C1B">
              <w:rPr>
                <w:webHidden/>
              </w:rPr>
              <w:instrText xml:space="preserve"> PAGEREF _Toc410933475 \h </w:instrText>
            </w:r>
            <w:r w:rsidR="00A22C1B">
              <w:rPr>
                <w:webHidden/>
              </w:rPr>
            </w:r>
            <w:r w:rsidR="00A22C1B">
              <w:rPr>
                <w:webHidden/>
              </w:rPr>
              <w:fldChar w:fldCharType="separate"/>
            </w:r>
            <w:r w:rsidR="00AC0D6C">
              <w:rPr>
                <w:webHidden/>
              </w:rPr>
              <w:t>135</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6" w:history="1">
            <w:r w:rsidR="00A22C1B" w:rsidRPr="001E55B4">
              <w:rPr>
                <w:rStyle w:val="Hyperlink"/>
              </w:rPr>
              <w:t>A2.</w:t>
            </w:r>
            <w:r w:rsidR="00772C24" w:rsidRPr="001E55B4">
              <w:rPr>
                <w:rStyle w:val="Hyperlink"/>
              </w:rPr>
              <w:t>7</w:t>
            </w:r>
            <w:r w:rsidR="00772C24">
              <w:rPr>
                <w:rStyle w:val="Hyperlink"/>
              </w:rPr>
              <w:tab/>
            </w:r>
            <w:r w:rsidR="00A22C1B" w:rsidRPr="001E55B4">
              <w:rPr>
                <w:rStyle w:val="Hyperlink"/>
              </w:rPr>
              <w:t>Klammern und senkrechte Striche</w:t>
            </w:r>
            <w:r w:rsidR="00A22C1B">
              <w:rPr>
                <w:webHidden/>
              </w:rPr>
              <w:tab/>
            </w:r>
            <w:r w:rsidR="00A22C1B">
              <w:rPr>
                <w:webHidden/>
              </w:rPr>
              <w:fldChar w:fldCharType="begin"/>
            </w:r>
            <w:r w:rsidR="00A22C1B">
              <w:rPr>
                <w:webHidden/>
              </w:rPr>
              <w:instrText xml:space="preserve"> PAGEREF _Toc410933476 \h </w:instrText>
            </w:r>
            <w:r w:rsidR="00A22C1B">
              <w:rPr>
                <w:webHidden/>
              </w:rPr>
            </w:r>
            <w:r w:rsidR="00A22C1B">
              <w:rPr>
                <w:webHidden/>
              </w:rPr>
              <w:fldChar w:fldCharType="separate"/>
            </w:r>
            <w:r w:rsidR="00AC0D6C">
              <w:rPr>
                <w:webHidden/>
              </w:rPr>
              <w:t>135</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7" w:history="1">
            <w:r w:rsidR="00A22C1B" w:rsidRPr="001E55B4">
              <w:rPr>
                <w:rStyle w:val="Hyperlink"/>
              </w:rPr>
              <w:t>A2.</w:t>
            </w:r>
            <w:r w:rsidR="00772C24" w:rsidRPr="001E55B4">
              <w:rPr>
                <w:rStyle w:val="Hyperlink"/>
              </w:rPr>
              <w:t>8</w:t>
            </w:r>
            <w:r w:rsidR="00772C24">
              <w:rPr>
                <w:rStyle w:val="Hyperlink"/>
              </w:rPr>
              <w:tab/>
            </w:r>
            <w:r w:rsidR="00A22C1B" w:rsidRPr="001E55B4">
              <w:rPr>
                <w:rStyle w:val="Hyperlink"/>
              </w:rPr>
              <w:t>Einheiten</w:t>
            </w:r>
            <w:r w:rsidR="00A22C1B">
              <w:rPr>
                <w:webHidden/>
              </w:rPr>
              <w:tab/>
            </w:r>
            <w:r w:rsidR="00A22C1B">
              <w:rPr>
                <w:webHidden/>
              </w:rPr>
              <w:fldChar w:fldCharType="begin"/>
            </w:r>
            <w:r w:rsidR="00A22C1B">
              <w:rPr>
                <w:webHidden/>
              </w:rPr>
              <w:instrText xml:space="preserve"> PAGEREF _Toc410933477 \h </w:instrText>
            </w:r>
            <w:r w:rsidR="00A22C1B">
              <w:rPr>
                <w:webHidden/>
              </w:rPr>
            </w:r>
            <w:r w:rsidR="00A22C1B">
              <w:rPr>
                <w:webHidden/>
              </w:rPr>
              <w:fldChar w:fldCharType="separate"/>
            </w:r>
            <w:r w:rsidR="00AC0D6C">
              <w:rPr>
                <w:webHidden/>
              </w:rPr>
              <w:t>136</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8" w:history="1">
            <w:r w:rsidR="00A22C1B" w:rsidRPr="001E55B4">
              <w:rPr>
                <w:rStyle w:val="Hyperlink"/>
              </w:rPr>
              <w:t>A2.</w:t>
            </w:r>
            <w:r w:rsidR="00772C24" w:rsidRPr="001E55B4">
              <w:rPr>
                <w:rStyle w:val="Hyperlink"/>
              </w:rPr>
              <w:t>9</w:t>
            </w:r>
            <w:r w:rsidR="00772C24">
              <w:rPr>
                <w:rStyle w:val="Hyperlink"/>
              </w:rPr>
              <w:tab/>
            </w:r>
            <w:r w:rsidR="00A22C1B" w:rsidRPr="001E55B4">
              <w:rPr>
                <w:rStyle w:val="Hyperlink"/>
              </w:rPr>
              <w:t>Pfeile</w:t>
            </w:r>
            <w:r w:rsidR="00A22C1B">
              <w:rPr>
                <w:webHidden/>
              </w:rPr>
              <w:tab/>
            </w:r>
            <w:r w:rsidR="00A22C1B">
              <w:rPr>
                <w:webHidden/>
              </w:rPr>
              <w:fldChar w:fldCharType="begin"/>
            </w:r>
            <w:r w:rsidR="00A22C1B">
              <w:rPr>
                <w:webHidden/>
              </w:rPr>
              <w:instrText xml:space="preserve"> PAGEREF _Toc410933478 \h </w:instrText>
            </w:r>
            <w:r w:rsidR="00A22C1B">
              <w:rPr>
                <w:webHidden/>
              </w:rPr>
            </w:r>
            <w:r w:rsidR="00A22C1B">
              <w:rPr>
                <w:webHidden/>
              </w:rPr>
              <w:fldChar w:fldCharType="separate"/>
            </w:r>
            <w:r w:rsidR="00AC0D6C">
              <w:rPr>
                <w:webHidden/>
              </w:rPr>
              <w:t>136</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79" w:history="1">
            <w:r w:rsidR="00772C24">
              <w:rPr>
                <w:rStyle w:val="Hyperlink"/>
              </w:rPr>
              <w:t>A2.10</w:t>
            </w:r>
            <w:r w:rsidR="00772C24">
              <w:rPr>
                <w:rStyle w:val="Hyperlink"/>
              </w:rPr>
              <w:tab/>
            </w:r>
            <w:r w:rsidR="00A22C1B" w:rsidRPr="001E55B4">
              <w:rPr>
                <w:rStyle w:val="Hyperlink"/>
              </w:rPr>
              <w:t>Projektivtechnik</w:t>
            </w:r>
            <w:r w:rsidR="00A22C1B">
              <w:rPr>
                <w:webHidden/>
              </w:rPr>
              <w:tab/>
            </w:r>
            <w:r w:rsidR="00A22C1B">
              <w:rPr>
                <w:webHidden/>
              </w:rPr>
              <w:fldChar w:fldCharType="begin"/>
            </w:r>
            <w:r w:rsidR="00A22C1B">
              <w:rPr>
                <w:webHidden/>
              </w:rPr>
              <w:instrText xml:space="preserve"> PAGEREF _Toc410933479 \h </w:instrText>
            </w:r>
            <w:r w:rsidR="00A22C1B">
              <w:rPr>
                <w:webHidden/>
              </w:rPr>
            </w:r>
            <w:r w:rsidR="00A22C1B">
              <w:rPr>
                <w:webHidden/>
              </w:rPr>
              <w:fldChar w:fldCharType="separate"/>
            </w:r>
            <w:r w:rsidR="00AC0D6C">
              <w:rPr>
                <w:webHidden/>
              </w:rPr>
              <w:t>136</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80" w:history="1">
            <w:r w:rsidR="00772C24">
              <w:rPr>
                <w:rStyle w:val="Hyperlink"/>
              </w:rPr>
              <w:t>A2.11</w:t>
            </w:r>
            <w:r w:rsidR="00772C24">
              <w:rPr>
                <w:rStyle w:val="Hyperlink"/>
              </w:rPr>
              <w:tab/>
            </w:r>
            <w:r w:rsidR="00A22C1B" w:rsidRPr="001E55B4">
              <w:rPr>
                <w:rStyle w:val="Hyperlink"/>
              </w:rPr>
              <w:t>Wechsel zwischen Text- und Mathematikschrift</w:t>
            </w:r>
            <w:r w:rsidR="00A22C1B">
              <w:rPr>
                <w:webHidden/>
              </w:rPr>
              <w:tab/>
            </w:r>
            <w:r w:rsidR="00A22C1B">
              <w:rPr>
                <w:webHidden/>
              </w:rPr>
              <w:fldChar w:fldCharType="begin"/>
            </w:r>
            <w:r w:rsidR="00A22C1B">
              <w:rPr>
                <w:webHidden/>
              </w:rPr>
              <w:instrText xml:space="preserve"> PAGEREF _Toc410933480 \h </w:instrText>
            </w:r>
            <w:r w:rsidR="00A22C1B">
              <w:rPr>
                <w:webHidden/>
              </w:rPr>
            </w:r>
            <w:r w:rsidR="00A22C1B">
              <w:rPr>
                <w:webHidden/>
              </w:rPr>
              <w:fldChar w:fldCharType="separate"/>
            </w:r>
            <w:r w:rsidR="00AC0D6C">
              <w:rPr>
                <w:webHidden/>
              </w:rPr>
              <w:t>137</w:t>
            </w:r>
            <w:r w:rsidR="00A22C1B">
              <w:rPr>
                <w:webHidden/>
              </w:rPr>
              <w:fldChar w:fldCharType="end"/>
            </w:r>
          </w:hyperlink>
        </w:p>
        <w:p w:rsidR="00A22C1B" w:rsidRDefault="00FF45DB" w:rsidP="00B96360">
          <w:pPr>
            <w:pStyle w:val="Inhalt2"/>
            <w:rPr>
              <w:rFonts w:asciiTheme="minorHAnsi" w:eastAsiaTheme="minorEastAsia" w:hAnsiTheme="minorHAnsi" w:cstheme="minorBidi"/>
              <w:sz w:val="22"/>
              <w:szCs w:val="22"/>
              <w:lang w:val="de-CH" w:bidi="he-IL"/>
            </w:rPr>
          </w:pPr>
          <w:hyperlink w:anchor="_Toc410933481" w:history="1">
            <w:r w:rsidR="00772C24">
              <w:rPr>
                <w:rStyle w:val="Hyperlink"/>
              </w:rPr>
              <w:t>A2.12</w:t>
            </w:r>
            <w:r w:rsidR="00772C24">
              <w:rPr>
                <w:rStyle w:val="Hyperlink"/>
              </w:rPr>
              <w:tab/>
            </w:r>
            <w:r w:rsidR="00A22C1B" w:rsidRPr="001E55B4">
              <w:rPr>
                <w:rStyle w:val="Hyperlink"/>
              </w:rPr>
              <w:t>Sonstiges</w:t>
            </w:r>
            <w:r w:rsidR="00A22C1B">
              <w:rPr>
                <w:webHidden/>
              </w:rPr>
              <w:tab/>
            </w:r>
            <w:r w:rsidR="00A22C1B">
              <w:rPr>
                <w:webHidden/>
              </w:rPr>
              <w:fldChar w:fldCharType="begin"/>
            </w:r>
            <w:r w:rsidR="00A22C1B">
              <w:rPr>
                <w:webHidden/>
              </w:rPr>
              <w:instrText xml:space="preserve"> PAGEREF _Toc410933481 \h </w:instrText>
            </w:r>
            <w:r w:rsidR="00A22C1B">
              <w:rPr>
                <w:webHidden/>
              </w:rPr>
            </w:r>
            <w:r w:rsidR="00A22C1B">
              <w:rPr>
                <w:webHidden/>
              </w:rPr>
              <w:fldChar w:fldCharType="separate"/>
            </w:r>
            <w:r w:rsidR="00AC0D6C">
              <w:rPr>
                <w:webHidden/>
              </w:rPr>
              <w:t>137</w:t>
            </w:r>
            <w:r w:rsidR="00A22C1B">
              <w:rPr>
                <w:webHidden/>
              </w:rPr>
              <w:fldChar w:fldCharType="end"/>
            </w:r>
          </w:hyperlink>
        </w:p>
        <w:p w:rsidR="00A22C1B" w:rsidRDefault="00FF45DB" w:rsidP="00772C24">
          <w:pPr>
            <w:pStyle w:val="Inhalt1"/>
            <w:rPr>
              <w:rFonts w:asciiTheme="minorHAnsi" w:eastAsiaTheme="minorEastAsia" w:hAnsiTheme="minorHAnsi" w:cstheme="minorBidi"/>
              <w:sz w:val="22"/>
              <w:szCs w:val="22"/>
              <w:lang w:val="de-CH" w:bidi="he-IL"/>
            </w:rPr>
          </w:pPr>
          <w:hyperlink w:anchor="_Toc410933482" w:history="1">
            <w:r w:rsidR="00A22C1B" w:rsidRPr="001E55B4">
              <w:rPr>
                <w:rStyle w:val="Hyperlink"/>
              </w:rPr>
              <w:t>A</w:t>
            </w:r>
            <w:r w:rsidR="00772C24" w:rsidRPr="001E55B4">
              <w:rPr>
                <w:rStyle w:val="Hyperlink"/>
              </w:rPr>
              <w:t>3</w:t>
            </w:r>
            <w:r w:rsidR="00772C24">
              <w:rPr>
                <w:rStyle w:val="Hyperlink"/>
              </w:rPr>
              <w:tab/>
            </w:r>
            <w:r w:rsidR="00A22C1B" w:rsidRPr="001E55B4">
              <w:rPr>
                <w:rStyle w:val="Hyperlink"/>
              </w:rPr>
              <w:t>Glossar</w:t>
            </w:r>
            <w:r w:rsidR="00A22C1B">
              <w:rPr>
                <w:webHidden/>
              </w:rPr>
              <w:tab/>
            </w:r>
            <w:r w:rsidR="00A22C1B">
              <w:rPr>
                <w:webHidden/>
              </w:rPr>
              <w:fldChar w:fldCharType="begin"/>
            </w:r>
            <w:r w:rsidR="00A22C1B">
              <w:rPr>
                <w:webHidden/>
              </w:rPr>
              <w:instrText xml:space="preserve"> PAGEREF _Toc410933482 \h </w:instrText>
            </w:r>
            <w:r w:rsidR="00A22C1B">
              <w:rPr>
                <w:webHidden/>
              </w:rPr>
            </w:r>
            <w:r w:rsidR="00A22C1B">
              <w:rPr>
                <w:webHidden/>
              </w:rPr>
              <w:fldChar w:fldCharType="separate"/>
            </w:r>
            <w:r w:rsidR="00AC0D6C">
              <w:rPr>
                <w:webHidden/>
              </w:rPr>
              <w:t>139</w:t>
            </w:r>
            <w:r w:rsidR="00A22C1B">
              <w:rPr>
                <w:webHidden/>
              </w:rPr>
              <w:fldChar w:fldCharType="end"/>
            </w:r>
          </w:hyperlink>
        </w:p>
        <w:p w:rsidR="00A22C1B" w:rsidRDefault="00FF45DB" w:rsidP="00772C24">
          <w:pPr>
            <w:pStyle w:val="Inhalt1"/>
            <w:rPr>
              <w:rFonts w:asciiTheme="minorHAnsi" w:eastAsiaTheme="minorEastAsia" w:hAnsiTheme="minorHAnsi" w:cstheme="minorBidi"/>
              <w:sz w:val="22"/>
              <w:szCs w:val="22"/>
              <w:lang w:val="de-CH" w:bidi="he-IL"/>
            </w:rPr>
          </w:pPr>
          <w:hyperlink w:anchor="_Toc410933483" w:history="1">
            <w:r w:rsidR="00A22C1B" w:rsidRPr="001E55B4">
              <w:rPr>
                <w:rStyle w:val="Hyperlink"/>
              </w:rPr>
              <w:t>A</w:t>
            </w:r>
            <w:r w:rsidR="00772C24" w:rsidRPr="001E55B4">
              <w:rPr>
                <w:rStyle w:val="Hyperlink"/>
              </w:rPr>
              <w:t>4</w:t>
            </w:r>
            <w:r w:rsidR="00772C24">
              <w:rPr>
                <w:rStyle w:val="Hyperlink"/>
              </w:rPr>
              <w:tab/>
            </w:r>
            <w:r w:rsidR="00A22C1B" w:rsidRPr="001E55B4">
              <w:rPr>
                <w:rStyle w:val="Hyperlink"/>
              </w:rPr>
              <w:t>Mathematische Zeichen, geordnet nach der 6-Punkte-Braille-Tabelle</w:t>
            </w:r>
            <w:r w:rsidR="00A22C1B">
              <w:rPr>
                <w:webHidden/>
              </w:rPr>
              <w:tab/>
            </w:r>
            <w:r w:rsidR="00A22C1B">
              <w:rPr>
                <w:webHidden/>
              </w:rPr>
              <w:fldChar w:fldCharType="begin"/>
            </w:r>
            <w:r w:rsidR="00A22C1B">
              <w:rPr>
                <w:webHidden/>
              </w:rPr>
              <w:instrText xml:space="preserve"> PAGEREF _Toc410933483 \h </w:instrText>
            </w:r>
            <w:r w:rsidR="00A22C1B">
              <w:rPr>
                <w:webHidden/>
              </w:rPr>
            </w:r>
            <w:r w:rsidR="00A22C1B">
              <w:rPr>
                <w:webHidden/>
              </w:rPr>
              <w:fldChar w:fldCharType="separate"/>
            </w:r>
            <w:r w:rsidR="00AC0D6C">
              <w:rPr>
                <w:webHidden/>
              </w:rPr>
              <w:t>143</w:t>
            </w:r>
            <w:r w:rsidR="00A22C1B">
              <w:rPr>
                <w:webHidden/>
              </w:rPr>
              <w:fldChar w:fldCharType="end"/>
            </w:r>
          </w:hyperlink>
        </w:p>
        <w:p w:rsidR="00A22C1B" w:rsidRDefault="00FF45DB" w:rsidP="00772C24">
          <w:pPr>
            <w:pStyle w:val="Inhalt1"/>
            <w:rPr>
              <w:rFonts w:asciiTheme="minorHAnsi" w:eastAsiaTheme="minorEastAsia" w:hAnsiTheme="minorHAnsi" w:cstheme="minorBidi"/>
              <w:sz w:val="22"/>
              <w:szCs w:val="22"/>
              <w:lang w:val="de-CH" w:bidi="he-IL"/>
            </w:rPr>
          </w:pPr>
          <w:hyperlink w:anchor="_Toc410933484" w:history="1">
            <w:r w:rsidR="00A22C1B" w:rsidRPr="001E55B4">
              <w:rPr>
                <w:rStyle w:val="Hyperlink"/>
              </w:rPr>
              <w:t>A</w:t>
            </w:r>
            <w:r w:rsidR="00772C24" w:rsidRPr="001E55B4">
              <w:rPr>
                <w:rStyle w:val="Hyperlink"/>
              </w:rPr>
              <w:t>5</w:t>
            </w:r>
            <w:r w:rsidR="00772C24">
              <w:rPr>
                <w:rStyle w:val="Hyperlink"/>
              </w:rPr>
              <w:tab/>
            </w:r>
            <w:r w:rsidR="00A22C1B" w:rsidRPr="001E55B4">
              <w:rPr>
                <w:rStyle w:val="Hyperlink"/>
              </w:rPr>
              <w:t>Alphabetisches Sachregister</w:t>
            </w:r>
            <w:r w:rsidR="00A22C1B">
              <w:rPr>
                <w:webHidden/>
              </w:rPr>
              <w:tab/>
            </w:r>
            <w:r w:rsidR="00A22C1B">
              <w:rPr>
                <w:webHidden/>
              </w:rPr>
              <w:fldChar w:fldCharType="begin"/>
            </w:r>
            <w:r w:rsidR="00A22C1B">
              <w:rPr>
                <w:webHidden/>
              </w:rPr>
              <w:instrText xml:space="preserve"> PAGEREF _Toc410933484 \h </w:instrText>
            </w:r>
            <w:r w:rsidR="00A22C1B">
              <w:rPr>
                <w:webHidden/>
              </w:rPr>
            </w:r>
            <w:r w:rsidR="00A22C1B">
              <w:rPr>
                <w:webHidden/>
              </w:rPr>
              <w:fldChar w:fldCharType="separate"/>
            </w:r>
            <w:r w:rsidR="00AC0D6C">
              <w:rPr>
                <w:webHidden/>
              </w:rPr>
              <w:t>166</w:t>
            </w:r>
            <w:r w:rsidR="00A22C1B">
              <w:rPr>
                <w:webHidden/>
              </w:rPr>
              <w:fldChar w:fldCharType="end"/>
            </w:r>
          </w:hyperlink>
        </w:p>
        <w:p w:rsidR="00E37F3C" w:rsidRDefault="00E37F3C" w:rsidP="00AA6394">
          <w:r>
            <w:rPr>
              <w:b/>
              <w:bCs/>
            </w:rPr>
            <w:fldChar w:fldCharType="end"/>
          </w:r>
        </w:p>
      </w:sdtContent>
    </w:sdt>
    <w:p w:rsidR="007908A1" w:rsidRDefault="007908A1" w:rsidP="00E37F3C">
      <w:pPr>
        <w:sectPr w:rsidR="007908A1" w:rsidSect="00AA6394">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304" w:right="1418" w:bottom="1304" w:left="1418" w:header="709" w:footer="709" w:gutter="0"/>
          <w:pgNumType w:start="1"/>
          <w:cols w:space="708"/>
          <w:titlePg/>
          <w:docGrid w:linePitch="360"/>
        </w:sectPr>
      </w:pPr>
    </w:p>
    <w:p w:rsidR="00EE6BF6" w:rsidRPr="00875626" w:rsidRDefault="00EE6BF6" w:rsidP="00BE4193">
      <w:pPr>
        <w:pStyle w:val="berschrift1"/>
      </w:pPr>
      <w:bookmarkStart w:id="3" w:name="_Toc378272283"/>
      <w:bookmarkStart w:id="4" w:name="_Toc410933379"/>
      <w:bookmarkEnd w:id="0"/>
      <w:r w:rsidRPr="00875626">
        <w:lastRenderedPageBreak/>
        <w:t>Vorwort</w:t>
      </w:r>
      <w:bookmarkEnd w:id="3"/>
      <w:bookmarkEnd w:id="4"/>
    </w:p>
    <w:p w:rsidR="00E42E18" w:rsidRDefault="00E42E18" w:rsidP="00E33E2E">
      <w:pPr>
        <w:pStyle w:val="Text"/>
      </w:pPr>
      <w:r>
        <w:t>Das vorliegende Regelwerk ist das Ergebnis einer großen Über</w:t>
      </w:r>
      <w:r w:rsidR="00C25D7B">
        <w:softHyphen/>
      </w:r>
      <w:r>
        <w:t>arbeitung der deutschen Braillemathematikschrift seit der Ent</w:t>
      </w:r>
      <w:r w:rsidR="00C25D7B">
        <w:softHyphen/>
      </w:r>
      <w:r>
        <w:t>stehung der "Internationalen Mathematikschrift für Blinde". Diese wurde in den 1920er Jahren von Vertretern einiger Länder aus</w:t>
      </w:r>
      <w:r w:rsidR="00C25D7B">
        <w:softHyphen/>
      </w:r>
      <w:r>
        <w:t>gearbeitet und sorgte dafür, dass die wesentlichen Elemente — Symbole wie auch Darstellungstechniken — eine weitgehende internationale Einheitlichkeit aufwiesen.</w:t>
      </w:r>
    </w:p>
    <w:p w:rsidR="00EE6BF6" w:rsidRDefault="00EE6BF6" w:rsidP="00EE6BF6">
      <w:pPr>
        <w:pStyle w:val="Leerzeile"/>
      </w:pPr>
    </w:p>
    <w:p w:rsidR="00E42E18" w:rsidRDefault="00E42E18" w:rsidP="00E33E2E">
      <w:pPr>
        <w:pStyle w:val="Text"/>
      </w:pPr>
      <w:bookmarkStart w:id="5" w:name="_Toc378272284"/>
      <w:r>
        <w:t>Spuren dieser Einheitlichkeit sind ein knappes Jahrhundert später immer noch erkennbar. Auch wenn die chinesische Brailleschrift erwartungsgemäß ganz anders ist als die deutsche, werden Kenner der deutschen Braillemathe</w:t>
      </w:r>
      <w:r>
        <w:softHyphen/>
        <w:t>ma</w:t>
      </w:r>
      <w:r>
        <w:softHyphen/>
        <w:t>tikschrift beim Betrachten der chinesischen auf Vertrautes stoßen.</w:t>
      </w:r>
    </w:p>
    <w:bookmarkEnd w:id="5"/>
    <w:p w:rsidR="00262683" w:rsidRDefault="00262683" w:rsidP="00262683">
      <w:pPr>
        <w:pStyle w:val="Leerzeile"/>
      </w:pPr>
    </w:p>
    <w:p w:rsidR="00B113B2" w:rsidRDefault="00B113B2" w:rsidP="00F25B38">
      <w:pPr>
        <w:pStyle w:val="berschrift2"/>
      </w:pPr>
      <w:bookmarkStart w:id="6" w:name="_Toc410933380"/>
      <w:r>
        <w:t>Entwicklung</w:t>
      </w:r>
      <w:bookmarkEnd w:id="6"/>
    </w:p>
    <w:p w:rsidR="00E42E18" w:rsidRDefault="00E42E18" w:rsidP="00E33E2E">
      <w:pPr>
        <w:pStyle w:val="Text"/>
      </w:pPr>
      <w:r>
        <w:t>Die Brailleschrift wird kontinuierlich neuen Bedürfnissen und Herausforderungen angepasst. Oft werden die Schriften für einzelne Sprachen unabhängig vonein</w:t>
      </w:r>
      <w:r>
        <w:softHyphen/>
        <w:t>ander weiterentwickelt — und mit ihnen die jeweiligen Mathematikschriften. Im Zuge dieser Entwicklungen traten an die Stelle internationaler Gemeinsamkeiten zunehmend voneinander unabhängige, eigenständige Mathematikschriften.</w:t>
      </w:r>
    </w:p>
    <w:p w:rsidR="00EE6BF6" w:rsidRDefault="00EE6BF6" w:rsidP="00EE6BF6">
      <w:pPr>
        <w:pStyle w:val="Leerzeile"/>
      </w:pPr>
    </w:p>
    <w:p w:rsidR="00E42E18" w:rsidRDefault="00E42E18" w:rsidP="00B9145B">
      <w:pPr>
        <w:pStyle w:val="Text"/>
      </w:pPr>
      <w:bookmarkStart w:id="7" w:name="_Toc378272285"/>
      <w:r>
        <w:t>Im deutschen Sprachraum wurde ab den 1950er Jahren eine Über</w:t>
      </w:r>
      <w:r w:rsidR="00C25D7B">
        <w:softHyphen/>
      </w:r>
      <w:r>
        <w:t>arbeitung vorgenommen und in einem neuen Regelwerk festgehalten (195</w:t>
      </w:r>
      <w:r w:rsidR="00B654AF">
        <w:t>5</w:t>
      </w:r>
      <w:r w:rsidR="00617AE8" w:rsidRPr="0084607F">
        <w:t>,</w:t>
      </w:r>
      <w:r>
        <w:t xml:space="preserve"> 2. Auflage 1986). Im Laufe der Zeit ent</w:t>
      </w:r>
      <w:r w:rsidR="00B9145B">
        <w:softHyphen/>
      </w:r>
      <w:r>
        <w:t>standen jedoch regionale Varianten. So entwickelten sich die Notationen in der BRD und in Österreich, in der DDR und in der Schweiz auseinander. Um die Mathematikschrift für diesen Sprach</w:t>
      </w:r>
      <w:r w:rsidR="00C25D7B">
        <w:softHyphen/>
      </w:r>
      <w:r>
        <w:t>raum wieder zu ver</w:t>
      </w:r>
      <w:r>
        <w:softHyphen/>
        <w:t>ein</w:t>
      </w:r>
      <w:r>
        <w:softHyphen/>
        <w:t>heitlichen und somit die Aus</w:t>
      </w:r>
      <w:r w:rsidR="00C25D7B">
        <w:softHyphen/>
      </w:r>
      <w:r>
        <w:t>tausch</w:t>
      </w:r>
      <w:r w:rsidR="00C25D7B">
        <w:softHyphen/>
      </w:r>
      <w:r>
        <w:t>barkeit mathematischer Literatur nicht weiter einzu</w:t>
      </w:r>
      <w:r w:rsidR="00C25D7B">
        <w:softHyphen/>
      </w:r>
      <w:r>
        <w:t>schränken, wurde 2006</w:t>
      </w:r>
      <w:r w:rsidR="0041159E">
        <w:t xml:space="preserve"> vom Brailleschriftkomitee </w:t>
      </w:r>
      <w:r w:rsidR="0061620A">
        <w:t>der deutsch</w:t>
      </w:r>
      <w:r>
        <w:t>sprachigen Länder eine Unterkommission gebildet.</w:t>
      </w:r>
    </w:p>
    <w:bookmarkEnd w:id="7"/>
    <w:p w:rsidR="00262683" w:rsidRDefault="00262683" w:rsidP="00262683">
      <w:pPr>
        <w:pStyle w:val="Leerzeile"/>
      </w:pPr>
    </w:p>
    <w:p w:rsidR="00B113B2" w:rsidRDefault="00B113B2" w:rsidP="00F25B38">
      <w:pPr>
        <w:pStyle w:val="berschrift2"/>
      </w:pPr>
      <w:bookmarkStart w:id="8" w:name="_Toc410933381"/>
      <w:r>
        <w:lastRenderedPageBreak/>
        <w:t>Kompaktheit versus Kontextunabhängigkeit</w:t>
      </w:r>
      <w:bookmarkEnd w:id="8"/>
    </w:p>
    <w:p w:rsidR="00E42E18" w:rsidRDefault="00B66AA4" w:rsidP="00A92851">
      <w:pPr>
        <w:pStyle w:val="Text"/>
        <w:keepLines/>
      </w:pPr>
      <w:r>
        <w:t>Traditionell haben zahlreiche</w:t>
      </w:r>
      <w:r w:rsidR="00E42E18">
        <w:t xml:space="preserve"> Braillezeichen in der Mathematik</w:t>
      </w:r>
      <w:r>
        <w:softHyphen/>
      </w:r>
      <w:r w:rsidR="00E42E18">
        <w:t>schrift andere Werte oder Bedeutungen als in der Textschrift. Eine Umdeutung der 64 möglichen Braille</w:t>
      </w:r>
      <w:r w:rsidR="00E42E18">
        <w:softHyphen/>
        <w:t>zeichen erlaubt eine sehr kompakte — und daher übersichtliche — Darstellung der mathematischen Notation. Dies mit dem Kompromiss, dass die Braillezeichen erst dann eindeutig sind, wenn sie klar der Mathe</w:t>
      </w:r>
      <w:r w:rsidR="009E1681">
        <w:softHyphen/>
      </w:r>
      <w:r w:rsidR="00E42E18">
        <w:t>matik- oder Textschrift zugeordnet werden können.</w:t>
      </w:r>
    </w:p>
    <w:p w:rsidR="00EE6BF6" w:rsidRDefault="00EE6BF6" w:rsidP="00EE6BF6">
      <w:pPr>
        <w:pStyle w:val="Leerzeile"/>
      </w:pPr>
    </w:p>
    <w:p w:rsidR="00E42E18" w:rsidRDefault="00E42E18" w:rsidP="00E33E2E">
      <w:pPr>
        <w:pStyle w:val="Text"/>
      </w:pPr>
      <w:r>
        <w:t>In verschiedenen Sprachen fand dagegen ein Paradigmen</w:t>
      </w:r>
      <w:r w:rsidR="005237BD">
        <w:softHyphen/>
      </w:r>
      <w:r>
        <w:t>wech</w:t>
      </w:r>
      <w:r w:rsidR="005237BD">
        <w:softHyphen/>
      </w:r>
      <w:r>
        <w:t>sel statt. Durch die Darstellung mathematischer Symbole durch län</w:t>
      </w:r>
      <w:r w:rsidR="009E1681">
        <w:softHyphen/>
      </w:r>
      <w:r>
        <w:t>gere Kombinationen von Braille</w:t>
      </w:r>
      <w:r>
        <w:softHyphen/>
        <w:t>zeichen sind sie sowohl in allge</w:t>
      </w:r>
      <w:r w:rsidR="009E1681">
        <w:softHyphen/>
      </w:r>
      <w:r>
        <w:t>meinen als auch in mathematischen Kontexten eindeutig. Dabei geht jedoch die Kompaktheit der Wiedergabe verloren.</w:t>
      </w:r>
    </w:p>
    <w:p w:rsidR="00EE6BF6" w:rsidRDefault="00EE6BF6" w:rsidP="00EE6BF6">
      <w:pPr>
        <w:pStyle w:val="Leerzeile"/>
      </w:pPr>
    </w:p>
    <w:p w:rsidR="00E42E18" w:rsidRDefault="00E42E18" w:rsidP="00E33E2E">
      <w:pPr>
        <w:pStyle w:val="Text"/>
      </w:pPr>
      <w:bookmarkStart w:id="9" w:name="_Toc378272286"/>
      <w:r>
        <w:t>Die vorliegende Mathematikschrift behält die Trennung in Text- und Mathematikschrift zugunsten der Kürze und Übersichtlich</w:t>
      </w:r>
      <w:r w:rsidR="005237BD">
        <w:softHyphen/>
      </w:r>
      <w:r>
        <w:t>keit der Darstellung bei. Allerdings konnten Annäherungen an die Textschrift erreicht werden, zum Beispiel in der Kennzeich</w:t>
      </w:r>
      <w:r w:rsidR="005237BD">
        <w:softHyphen/>
      </w:r>
      <w:r>
        <w:t>nung der Groß- und Kleinschreibung.</w:t>
      </w:r>
    </w:p>
    <w:bookmarkEnd w:id="9"/>
    <w:p w:rsidR="00262683" w:rsidRDefault="00262683" w:rsidP="00262683">
      <w:pPr>
        <w:pStyle w:val="Leerzeile"/>
      </w:pPr>
    </w:p>
    <w:p w:rsidR="00B113B2" w:rsidRDefault="00B113B2" w:rsidP="00F25B38">
      <w:pPr>
        <w:pStyle w:val="berschrift2"/>
      </w:pPr>
      <w:bookmarkStart w:id="10" w:name="_Toc410933382"/>
      <w:r>
        <w:t>Neuerungen</w:t>
      </w:r>
      <w:bookmarkEnd w:id="10"/>
    </w:p>
    <w:p w:rsidR="00E42E18" w:rsidRDefault="00E42E18" w:rsidP="00E33E2E">
      <w:pPr>
        <w:pStyle w:val="Text"/>
      </w:pPr>
      <w:r>
        <w:t xml:space="preserve">"Das System der Mathematikschrift in </w:t>
      </w:r>
      <w:r w:rsidR="0061620A">
        <w:t>der deutsch</w:t>
      </w:r>
      <w:r>
        <w:t>en Braille</w:t>
      </w:r>
      <w:r w:rsidR="00B66AA4">
        <w:softHyphen/>
      </w:r>
      <w:r>
        <w:t>schrift" gliedert sich in zwei Teile.</w:t>
      </w:r>
    </w:p>
    <w:p w:rsidR="00EE6BF6" w:rsidRDefault="00EE6BF6" w:rsidP="00EE6BF6">
      <w:pPr>
        <w:pStyle w:val="Leerzeile"/>
      </w:pPr>
    </w:p>
    <w:p w:rsidR="00E42E18" w:rsidRDefault="00E42E18" w:rsidP="002E23CA">
      <w:pPr>
        <w:pStyle w:val="Text"/>
      </w:pPr>
      <w:r>
        <w:t>Der vorliegende erste Teil beschreibt die Regeln zur Wiedergabe mathematischer Sachverhalte in Brailleschrift. Wesentliche Neu</w:t>
      </w:r>
      <w:r w:rsidR="005237BD">
        <w:softHyphen/>
      </w:r>
      <w:r>
        <w:t>e</w:t>
      </w:r>
      <w:r w:rsidR="00B66AA4">
        <w:softHyphen/>
      </w:r>
      <w:r>
        <w:t>rungen sind im Aufbau zu ver</w:t>
      </w:r>
      <w:r w:rsidR="000A7C6A">
        <w:softHyphen/>
      </w:r>
      <w:r>
        <w:t>zeichnen. Zeichenlisten leiten die jeweiligen Kapitel bzw. Abschnitte ein. Zahlreiche Beispiele ver</w:t>
      </w:r>
      <w:r w:rsidR="00B66AA4">
        <w:softHyphen/>
      </w:r>
      <w:r>
        <w:t>deutlichen die Umsetzung der Regeln. Ein Glossar klärt spe</w:t>
      </w:r>
      <w:r w:rsidR="005237BD">
        <w:softHyphen/>
      </w:r>
      <w:r>
        <w:t>zifi</w:t>
      </w:r>
      <w:r w:rsidR="00B66AA4">
        <w:softHyphen/>
      </w:r>
      <w:r>
        <w:t>sche Begrifflichkeiten der Brailleschrift. Hinweise zu schrift</w:t>
      </w:r>
      <w:r w:rsidR="005237BD">
        <w:softHyphen/>
      </w:r>
      <w:r>
        <w:t>lich</w:t>
      </w:r>
      <w:r w:rsidR="002E23CA">
        <w:t>en Rechenverfahren werden Unter</w:t>
      </w:r>
      <w:r>
        <w:t>richtenden den Zugang zur praktischen Arbeit mit der Brailleschrift erleichtern.</w:t>
      </w:r>
    </w:p>
    <w:p w:rsidR="00EE6BF6" w:rsidRDefault="00EE6BF6" w:rsidP="00EE6BF6">
      <w:pPr>
        <w:pStyle w:val="Leerzeile"/>
      </w:pPr>
    </w:p>
    <w:p w:rsidR="00E42E18" w:rsidRDefault="00E42E18" w:rsidP="00E33E2E">
      <w:pPr>
        <w:pStyle w:val="Text"/>
      </w:pPr>
      <w:r>
        <w:t>Interessant dürfte die zusätzliche Darstellung der Beispiele in LaTeX sein. Ein wichtiges Anliegen ist es, die Richtigkeit der eigenen Interpretation der Brailleschriftbeispiele überprüfen zu können. Dafür steht Sehenden die Schwarzschriftdarstellung zur Verfügung. Mit der LaTeX-Darstellung wird den Tast</w:t>
      </w:r>
      <w:r w:rsidR="005237BD">
        <w:softHyphen/>
      </w:r>
      <w:r>
        <w:t>lesenden ebenfalls eine Möglichkeit zur Kontrolle angeboten.</w:t>
      </w:r>
    </w:p>
    <w:p w:rsidR="00EE6BF6" w:rsidRDefault="00EE6BF6" w:rsidP="00EE6BF6">
      <w:pPr>
        <w:pStyle w:val="Leerzeile"/>
      </w:pPr>
    </w:p>
    <w:p w:rsidR="00E42E18" w:rsidRDefault="00E42E18" w:rsidP="00A206FA">
      <w:pPr>
        <w:pStyle w:val="Text"/>
      </w:pPr>
      <w:r>
        <w:lastRenderedPageBreak/>
        <w:t xml:space="preserve">Eine grundlegende Neuerung betrifft die </w:t>
      </w:r>
      <w:r w:rsidR="005B02AA">
        <w:t xml:space="preserve">Möglichkeit der </w:t>
      </w:r>
      <w:r>
        <w:t>Kom</w:t>
      </w:r>
      <w:r w:rsidR="005B02AA">
        <w:softHyphen/>
      </w:r>
      <w:r>
        <w:t>mu</w:t>
      </w:r>
      <w:r w:rsidR="005B02AA">
        <w:softHyphen/>
      </w:r>
      <w:r>
        <w:t>nikation zwischen den ver</w:t>
      </w:r>
      <w:r w:rsidR="00A206FA">
        <w:softHyphen/>
      </w:r>
      <w:r>
        <w:t>schiedenen Lesergruppen. Es wurde darauf geachtet, dass die medial unterschiedlichen Ausgaben wie Braille- und Schwarzschrift parallel verwendet werden können. Die Beispiele sind nummeriert und der Text wurde so aufgebaut, dass die Gestaltung in Braille- und Schwarzschrift im Wesent</w:t>
      </w:r>
      <w:r w:rsidR="005B02AA">
        <w:softHyphen/>
      </w:r>
      <w:r>
        <w:t>lichen gleich ist.</w:t>
      </w:r>
    </w:p>
    <w:p w:rsidR="00EE6BF6" w:rsidRDefault="00EE6BF6" w:rsidP="00EE6BF6">
      <w:pPr>
        <w:pStyle w:val="Leerzeile"/>
      </w:pPr>
    </w:p>
    <w:p w:rsidR="00E42E18" w:rsidRDefault="00E42E18" w:rsidP="002E23CA">
      <w:pPr>
        <w:pStyle w:val="Text"/>
      </w:pPr>
      <w:r>
        <w:t>Den zweiten Teil bildet ein Reliefband, in dem sow</w:t>
      </w:r>
      <w:r w:rsidR="00A206FA">
        <w:t>ohl die tak</w:t>
      </w:r>
      <w:r w:rsidR="005237BD">
        <w:softHyphen/>
      </w:r>
      <w:r w:rsidR="00A206FA">
        <w:t>ti</w:t>
      </w:r>
      <w:r w:rsidR="005237BD">
        <w:softHyphen/>
      </w:r>
      <w:r w:rsidR="00A206FA">
        <w:t>len Schwarzschrift</w:t>
      </w:r>
      <w:r w:rsidR="00A206FA">
        <w:softHyphen/>
      </w:r>
      <w:r>
        <w:t>symbole als auch die Braille</w:t>
      </w:r>
      <w:r w:rsidR="005237BD">
        <w:softHyphen/>
      </w:r>
      <w:r>
        <w:t>entsprechungen säm</w:t>
      </w:r>
      <w:r w:rsidR="00B66AA4">
        <w:softHyphen/>
      </w:r>
      <w:r>
        <w:t>tlicher mathematischer Zeichen aus dem Regelwerk auf</w:t>
      </w:r>
      <w:r w:rsidR="005237BD">
        <w:softHyphen/>
      </w:r>
      <w:r>
        <w:t xml:space="preserve">geführt sind. Damit wird </w:t>
      </w:r>
      <w:r w:rsidR="00A206FA">
        <w:t xml:space="preserve">die Kommunikation zwischen </w:t>
      </w:r>
      <w:r w:rsidR="00B66AA4">
        <w:t xml:space="preserve">blinden, </w:t>
      </w:r>
      <w:r w:rsidR="00A206FA">
        <w:t>seh</w:t>
      </w:r>
      <w:r>
        <w:t>behin</w:t>
      </w:r>
      <w:r w:rsidR="00B66AA4">
        <w:softHyphen/>
      </w:r>
      <w:r>
        <w:t>derten und sehenden Interessierten erleichtert.</w:t>
      </w:r>
    </w:p>
    <w:p w:rsidR="00EE6BF6" w:rsidRDefault="00EE6BF6" w:rsidP="00EE6BF6">
      <w:pPr>
        <w:pStyle w:val="Leerzeile"/>
      </w:pPr>
    </w:p>
    <w:p w:rsidR="00E42E18" w:rsidRDefault="00E42E18" w:rsidP="00756A7C">
      <w:pPr>
        <w:pStyle w:val="Text"/>
      </w:pPr>
      <w:r>
        <w:t xml:space="preserve">Auf der Website des Brailleschriftkomitees </w:t>
      </w:r>
      <w:r w:rsidR="0061620A">
        <w:t>der deutsch</w:t>
      </w:r>
      <w:r w:rsidR="0061620A">
        <w:softHyphen/>
      </w:r>
      <w:r w:rsidR="000F4FDC">
        <w:t>sprachi</w:t>
      </w:r>
      <w:r w:rsidR="0061620A">
        <w:softHyphen/>
      </w:r>
      <w:r w:rsidR="000F4FDC">
        <w:t>gen</w:t>
      </w:r>
      <w:r>
        <w:t xml:space="preserve"> Länder (BSKDL) können weitere Beispiele angesehen und ergänzt werden (www.bskdl.org</w:t>
      </w:r>
      <w:r w:rsidR="00136FFF">
        <w:t>).</w:t>
      </w:r>
    </w:p>
    <w:p w:rsidR="00EE6BF6" w:rsidRDefault="00EE6BF6" w:rsidP="00EE6BF6">
      <w:pPr>
        <w:pStyle w:val="Leerzeile"/>
      </w:pPr>
    </w:p>
    <w:p w:rsidR="00E42E18" w:rsidRDefault="00E42E18" w:rsidP="00374D1B">
      <w:pPr>
        <w:pStyle w:val="Text"/>
      </w:pPr>
      <w:r w:rsidRPr="00374D1B">
        <w:t>Die inhaltlichen Neuerungen der Schrift sind im Anhang "</w:t>
      </w:r>
      <w:r w:rsidR="00374D1B">
        <w:fldChar w:fldCharType="begin"/>
      </w:r>
      <w:r w:rsidR="00374D1B">
        <w:instrText xml:space="preserve"> REF _Ref399220337 \h </w:instrText>
      </w:r>
      <w:r w:rsidR="00374D1B">
        <w:fldChar w:fldCharType="separate"/>
      </w:r>
      <w:r w:rsidR="00AC0D6C" w:rsidRPr="008353A4">
        <w:t>A2</w:t>
      </w:r>
      <w:r w:rsidR="00AC0D6C">
        <w:t xml:space="preserve"> </w:t>
      </w:r>
      <w:r w:rsidR="00AC0D6C" w:rsidRPr="008353A4">
        <w:t>Änderungen in der Mathe</w:t>
      </w:r>
      <w:r w:rsidR="00AC0D6C">
        <w:softHyphen/>
      </w:r>
      <w:r w:rsidR="00AC0D6C" w:rsidRPr="008353A4">
        <w:t>matik</w:t>
      </w:r>
      <w:r w:rsidR="00AC0D6C">
        <w:softHyphen/>
      </w:r>
      <w:r w:rsidR="00AC0D6C" w:rsidRPr="008353A4">
        <w:t>schrift</w:t>
      </w:r>
      <w:r w:rsidR="00374D1B">
        <w:fldChar w:fldCharType="end"/>
      </w:r>
      <w:r>
        <w:t>" zusammengefasst.</w:t>
      </w:r>
    </w:p>
    <w:p w:rsidR="006D4416" w:rsidRDefault="006D4416" w:rsidP="006D4416">
      <w:pPr>
        <w:pStyle w:val="FesteLeerzeile"/>
      </w:pPr>
      <w:r>
        <w:t> </w:t>
      </w:r>
    </w:p>
    <w:p w:rsidR="006D4416" w:rsidRDefault="006D4416" w:rsidP="006D4416">
      <w:pPr>
        <w:pStyle w:val="FesteLeerzeile"/>
      </w:pPr>
      <w:r>
        <w:t> </w:t>
      </w:r>
    </w:p>
    <w:p w:rsidR="00E42E18" w:rsidRDefault="00E42E18" w:rsidP="00E33E2E">
      <w:pPr>
        <w:pStyle w:val="Text"/>
      </w:pPr>
      <w:r>
        <w:t>Dieses Regelwerk ist nicht als Lehrwerk konzipiert.</w:t>
      </w:r>
      <w:r w:rsidRPr="00A0449E">
        <w:t xml:space="preserve"> </w:t>
      </w:r>
      <w:r>
        <w:t>Für blinde und sehende Unterrichtende, Übertragende sowie Lesende der Brailleschrift soll diese Handreichung die Grundsätze der Braille</w:t>
      </w:r>
      <w:r w:rsidR="0041159E">
        <w:softHyphen/>
      </w:r>
      <w:r>
        <w:t>schrift (siehe "System der deutschen Blindenschrift") speziell auf dem Gebiet der Mathematik ergänzen.</w:t>
      </w:r>
      <w:r w:rsidR="0041159E">
        <w:t xml:space="preserve"> Es </w:t>
      </w:r>
      <w:r w:rsidR="0041159E" w:rsidRPr="0041159E">
        <w:t>baut also auf dem Grundregelwerk auf und setzt dessen Kenntnis voraus.</w:t>
      </w:r>
    </w:p>
    <w:p w:rsidR="006D4416" w:rsidRDefault="006D4416" w:rsidP="006D4416">
      <w:pPr>
        <w:pStyle w:val="FesteLeerzeile"/>
      </w:pPr>
      <w:r>
        <w:t> </w:t>
      </w:r>
    </w:p>
    <w:p w:rsidR="006D4416" w:rsidRDefault="006D4416" w:rsidP="006D4416">
      <w:pPr>
        <w:pStyle w:val="FesteLeerzeile"/>
      </w:pPr>
      <w:r>
        <w:t> </w:t>
      </w:r>
    </w:p>
    <w:p w:rsidR="00E42E18" w:rsidRDefault="00B66AA4" w:rsidP="00E33E2E">
      <w:pPr>
        <w:pStyle w:val="Text"/>
      </w:pPr>
      <w:bookmarkStart w:id="11" w:name="_Toc378272287"/>
      <w:r>
        <w:t>Basel, Januar 2015</w:t>
      </w:r>
    </w:p>
    <w:p w:rsidR="00E42E18" w:rsidRDefault="00E42E18" w:rsidP="00E33E2E">
      <w:pPr>
        <w:pStyle w:val="Text"/>
      </w:pPr>
      <w:r>
        <w:t>Im Namen der Unterkommission Mathematikschrift</w:t>
      </w:r>
    </w:p>
    <w:p w:rsidR="00E42E18" w:rsidRDefault="0041159E" w:rsidP="00E33E2E">
      <w:pPr>
        <w:pStyle w:val="Text"/>
      </w:pPr>
      <w:r>
        <w:t>des Brail</w:t>
      </w:r>
      <w:r w:rsidR="005237BD">
        <w:t xml:space="preserve">leschriftkomitees der </w:t>
      </w:r>
      <w:r w:rsidR="00722AAA">
        <w:t>d</w:t>
      </w:r>
      <w:r w:rsidR="00E42E18">
        <w:t>eutschsprachigen Länder</w:t>
      </w:r>
    </w:p>
    <w:p w:rsidR="00E42E18" w:rsidRDefault="00601BE5" w:rsidP="00E33E2E">
      <w:pPr>
        <w:pStyle w:val="Text"/>
      </w:pPr>
      <w:r>
        <w:t>Das Re</w:t>
      </w:r>
      <w:r w:rsidR="00E42E18">
        <w:t>daktionsteam</w:t>
      </w:r>
    </w:p>
    <w:p w:rsidR="00EE6BF6" w:rsidRDefault="00EE6BF6" w:rsidP="00EE6BF6">
      <w:pPr>
        <w:pStyle w:val="Leerzeile"/>
      </w:pPr>
    </w:p>
    <w:p w:rsidR="00A15552" w:rsidRDefault="00A15552" w:rsidP="009629F0">
      <w:pPr>
        <w:pStyle w:val="Text"/>
      </w:pPr>
      <w:bookmarkStart w:id="12" w:name="_Toc378272288"/>
      <w:bookmarkEnd w:id="11"/>
    </w:p>
    <w:p w:rsidR="007908A1" w:rsidRDefault="007908A1" w:rsidP="007908A1">
      <w:pPr>
        <w:sectPr w:rsidR="007908A1" w:rsidSect="007908A1">
          <w:headerReference w:type="even" r:id="rId15"/>
          <w:headerReference w:type="default" r:id="rId16"/>
          <w:headerReference w:type="first" r:id="rId17"/>
          <w:type w:val="oddPage"/>
          <w:pgSz w:w="11906" w:h="16838" w:code="9"/>
          <w:pgMar w:top="1304" w:right="1418" w:bottom="1304" w:left="1418" w:header="709" w:footer="709" w:gutter="0"/>
          <w:cols w:space="708"/>
          <w:titlePg/>
          <w:docGrid w:linePitch="360"/>
        </w:sectPr>
      </w:pPr>
    </w:p>
    <w:p w:rsidR="00EE6BF6" w:rsidRDefault="00EE6BF6" w:rsidP="00413AD4">
      <w:pPr>
        <w:pStyle w:val="berschrift1"/>
      </w:pPr>
      <w:bookmarkStart w:id="13" w:name="_Toc410933383"/>
      <w:r>
        <w:lastRenderedPageBreak/>
        <w:t>Zum Gebrauch dieses Regelwerks</w:t>
      </w:r>
      <w:bookmarkEnd w:id="13"/>
    </w:p>
    <w:p w:rsidR="00B113B2" w:rsidRDefault="00B113B2" w:rsidP="00165499">
      <w:pPr>
        <w:pStyle w:val="berschrift2"/>
      </w:pPr>
      <w:bookmarkStart w:id="14" w:name="_Toc410933384"/>
      <w:bookmarkEnd w:id="12"/>
      <w:r>
        <w:t>Aufbau</w:t>
      </w:r>
      <w:bookmarkEnd w:id="14"/>
    </w:p>
    <w:p w:rsidR="00E42E18" w:rsidRDefault="00E42E18" w:rsidP="00E33E2E">
      <w:pPr>
        <w:pStyle w:val="Text"/>
      </w:pPr>
      <w:r>
        <w:t>Dieses Regelwerk wird in Braille- und Schwarzschrift heraus</w:t>
      </w:r>
      <w:r w:rsidR="00AA6394">
        <w:softHyphen/>
      </w:r>
      <w:r>
        <w:t>gegeben. Eine feine Gliederung mit Dezimalklassifikation dient der Orientierung im Werk und erleichtert die Kommunikation bei der Arbeit mit den verschiedenen medialen Ausgabe</w:t>
      </w:r>
      <w:r>
        <w:softHyphen/>
        <w:t>formen. Die Nummerierung der Beispie</w:t>
      </w:r>
      <w:r w:rsidR="007E4311">
        <w:t>le spiegelt diese Gliederung wi</w:t>
      </w:r>
      <w:r>
        <w:t>der.</w:t>
      </w:r>
    </w:p>
    <w:p w:rsidR="00EE6BF6" w:rsidRDefault="00EE6BF6" w:rsidP="00EE6BF6">
      <w:pPr>
        <w:pStyle w:val="Leerzeile"/>
      </w:pPr>
    </w:p>
    <w:p w:rsidR="00E42E18" w:rsidRDefault="00E42E18" w:rsidP="00B86DE8">
      <w:pPr>
        <w:pStyle w:val="Text"/>
      </w:pPr>
      <w:r>
        <w:t>Einführend werden grundlegende Techniken und Hinweise zur Wiedergabe von Mathematik in der Brailleschrift im Kapitel 1 erläutert. Die Kapitel 2 bis 11 führen die einzelnen Elemente der Notation und deren Gebrauch ein. Abschließend fokussieren die Kapitel 12 bis 15 auf ausgewählte Gebiete der Mathematik.</w:t>
      </w:r>
    </w:p>
    <w:p w:rsidR="00EE6BF6" w:rsidRDefault="00EE6BF6" w:rsidP="00EE6BF6">
      <w:pPr>
        <w:pStyle w:val="Leerzeile"/>
      </w:pPr>
    </w:p>
    <w:p w:rsidR="00E42E18" w:rsidRDefault="00E42E18" w:rsidP="005C047C">
      <w:pPr>
        <w:pStyle w:val="Text"/>
      </w:pPr>
      <w:r>
        <w:t xml:space="preserve">In Anhängen werden </w:t>
      </w:r>
      <w:r w:rsidR="005C047C">
        <w:t>Anregungen zum Arbeiten mit schriftlichen Rechen</w:t>
      </w:r>
      <w:r w:rsidR="005C047C">
        <w:softHyphen/>
        <w:t xml:space="preserve">verfahren gegeben, </w:t>
      </w:r>
      <w:r>
        <w:t>die Änderungen und Neuerungen dieser Überarbeitung der</w:t>
      </w:r>
      <w:r w:rsidR="005C047C">
        <w:t xml:space="preserve"> Mathematikschrift aufgelistet </w:t>
      </w:r>
      <w:r>
        <w:t>und braillespezifische Fachausdrücke in einem Glossar erklärt.</w:t>
      </w:r>
    </w:p>
    <w:p w:rsidR="00EE6BF6" w:rsidRDefault="00EE6BF6" w:rsidP="00EE6BF6">
      <w:pPr>
        <w:pStyle w:val="Leerzeile"/>
      </w:pPr>
    </w:p>
    <w:p w:rsidR="00E42E18" w:rsidRDefault="00E42E18" w:rsidP="00BA7634">
      <w:pPr>
        <w:pStyle w:val="Text"/>
      </w:pPr>
      <w:r>
        <w:t xml:space="preserve">Für eine schnelle Suche stehen </w:t>
      </w:r>
      <w:r w:rsidR="005C047C">
        <w:t xml:space="preserve">eine Liste aller </w:t>
      </w:r>
      <w:r w:rsidR="008237C1">
        <w:t xml:space="preserve">behandelten </w:t>
      </w:r>
      <w:r w:rsidR="005C047C">
        <w:t xml:space="preserve">Braillezeichen und </w:t>
      </w:r>
      <w:r>
        <w:t>ein Sachregister zur Verfügung.</w:t>
      </w:r>
    </w:p>
    <w:p w:rsidR="00EE6BF6" w:rsidRDefault="00EE6BF6" w:rsidP="00EE6BF6">
      <w:pPr>
        <w:pStyle w:val="Leerzeile"/>
      </w:pPr>
    </w:p>
    <w:p w:rsidR="00E42E18" w:rsidRDefault="00E42E18" w:rsidP="00E33E2E">
      <w:pPr>
        <w:pStyle w:val="Text"/>
      </w:pPr>
      <w:r>
        <w:t>Die einzelnen Themengebiete sind wie folgt gegliedert:</w:t>
      </w:r>
    </w:p>
    <w:p w:rsidR="009629F0" w:rsidRDefault="009629F0" w:rsidP="00165499">
      <w:pPr>
        <w:pStyle w:val="Punkt"/>
      </w:pPr>
      <w:r>
        <w:t>Zeichenliste</w:t>
      </w:r>
    </w:p>
    <w:p w:rsidR="009629F0" w:rsidRDefault="009629F0" w:rsidP="00165499">
      <w:pPr>
        <w:pStyle w:val="Punkt"/>
      </w:pPr>
      <w:r>
        <w:t>Regeln und Erläuterungen</w:t>
      </w:r>
    </w:p>
    <w:p w:rsidR="009629F0" w:rsidRDefault="009629F0" w:rsidP="00165499">
      <w:pPr>
        <w:pStyle w:val="Punkt"/>
      </w:pPr>
      <w:r>
        <w:t>Beispiele</w:t>
      </w:r>
    </w:p>
    <w:p w:rsidR="002019BC" w:rsidRDefault="002019BC" w:rsidP="002019BC">
      <w:pPr>
        <w:pStyle w:val="FesteLeerzeile"/>
      </w:pPr>
      <w:r>
        <w:t> </w:t>
      </w:r>
    </w:p>
    <w:p w:rsidR="00E42E18" w:rsidRDefault="00E42E18" w:rsidP="00E33E2E">
      <w:pPr>
        <w:pStyle w:val="Text"/>
      </w:pPr>
      <w:r>
        <w:t>Jedes Beispiel erscheint in zwei  bzw. drei Darstellungen:</w:t>
      </w:r>
    </w:p>
    <w:p w:rsidR="009629F0" w:rsidRDefault="009629F0" w:rsidP="00165499">
      <w:pPr>
        <w:pStyle w:val="Punkt"/>
      </w:pPr>
      <w:r>
        <w:t>Schwarzschrift (Schwarzschriftausgabe)</w:t>
      </w:r>
    </w:p>
    <w:p w:rsidR="009629F0" w:rsidRDefault="009629F0" w:rsidP="00165499">
      <w:pPr>
        <w:pStyle w:val="Punkt"/>
      </w:pPr>
      <w:r>
        <w:t>Brailleschrift</w:t>
      </w:r>
    </w:p>
    <w:p w:rsidR="009629F0" w:rsidRDefault="009629F0" w:rsidP="00165499">
      <w:pPr>
        <w:pStyle w:val="Punkt"/>
      </w:pPr>
      <w:r>
        <w:t>LaTeX-Schreibweise</w:t>
      </w:r>
    </w:p>
    <w:p w:rsidR="002019BC" w:rsidRDefault="002019BC" w:rsidP="002019BC">
      <w:pPr>
        <w:pStyle w:val="FesteLeerzeile"/>
      </w:pPr>
      <w:r>
        <w:t> </w:t>
      </w:r>
    </w:p>
    <w:p w:rsidR="00E42E18" w:rsidRDefault="00E42E18" w:rsidP="00AD509A">
      <w:pPr>
        <w:pStyle w:val="Text"/>
      </w:pPr>
      <w:r>
        <w:t xml:space="preserve">Eine Ausnahme bilden die Beispiele </w:t>
      </w:r>
      <w:r w:rsidR="00C25D7B">
        <w:t>im</w:t>
      </w:r>
      <w:r w:rsidR="00AD509A">
        <w:t xml:space="preserve"> "Anhang </w:t>
      </w:r>
      <w:r w:rsidR="00AD509A">
        <w:fldChar w:fldCharType="begin"/>
      </w:r>
      <w:r w:rsidR="00AD509A">
        <w:instrText xml:space="preserve"> REF _Ref394861777 \h </w:instrText>
      </w:r>
      <w:r w:rsidR="00AD509A">
        <w:fldChar w:fldCharType="separate"/>
      </w:r>
      <w:r w:rsidR="00AC0D6C">
        <w:t xml:space="preserve">A1 </w:t>
      </w:r>
      <w:r w:rsidR="00AC0D6C" w:rsidRPr="00875626">
        <w:t>Schriftliche Rechenverfahren</w:t>
      </w:r>
      <w:r w:rsidR="00AC0D6C">
        <w:t xml:space="preserve"> </w:t>
      </w:r>
      <w:r w:rsidR="00AC0D6C" w:rsidRPr="00875626">
        <w:t>über mehrere Zeilen</w:t>
      </w:r>
      <w:r w:rsidR="00AD509A">
        <w:fldChar w:fldCharType="end"/>
      </w:r>
      <w:r w:rsidR="00AD509A">
        <w:t>"</w:t>
      </w:r>
      <w:r>
        <w:t>, die nur in Brailleschrift erscheinen. Hier steht neben Umsetzungs- und Gestaltungs</w:t>
      </w:r>
      <w:r w:rsidR="005C047C">
        <w:softHyphen/>
      </w:r>
      <w:r>
        <w:t>mög</w:t>
      </w:r>
      <w:r w:rsidR="005C047C">
        <w:softHyphen/>
      </w:r>
      <w:r>
        <w:t>lichkeiten die praktische Arbeit mit der Brailleschrift im Vorder</w:t>
      </w:r>
      <w:r w:rsidR="005C047C">
        <w:softHyphen/>
      </w:r>
      <w:r>
        <w:t>grund.</w:t>
      </w:r>
    </w:p>
    <w:p w:rsidR="00EE6BF6" w:rsidRDefault="00EE6BF6" w:rsidP="00EE6BF6">
      <w:pPr>
        <w:pStyle w:val="Leerzeile"/>
      </w:pPr>
    </w:p>
    <w:p w:rsidR="00E42E18" w:rsidRDefault="00E42E18" w:rsidP="00E33E2E">
      <w:pPr>
        <w:pStyle w:val="Text"/>
      </w:pPr>
      <w:r>
        <w:lastRenderedPageBreak/>
        <w:t>In einem zweiten Teil sollen Reliefdarstellungen blinden Lesenden mathematische Schwarzschriftsymbole erfahrbar machen und die Kommunikation mit anderen erleichtern.</w:t>
      </w:r>
    </w:p>
    <w:p w:rsidR="00EE6BF6" w:rsidRDefault="00EE6BF6" w:rsidP="00EE6BF6">
      <w:pPr>
        <w:pStyle w:val="Leerzeile"/>
      </w:pPr>
    </w:p>
    <w:p w:rsidR="00E42E18" w:rsidRDefault="00722AAA" w:rsidP="0022645E">
      <w:pPr>
        <w:pStyle w:val="Text"/>
      </w:pPr>
      <w:bookmarkStart w:id="15" w:name="_Toc378272289"/>
      <w:r>
        <w:t>Das Brailleschriftkomitee der d</w:t>
      </w:r>
      <w:r w:rsidR="00E42E18">
        <w:t>eutschsprachigen Länder hält auf seiner Webseite (</w:t>
      </w:r>
      <w:r w:rsidR="0022645E">
        <w:t>www.bskdl.org</w:t>
      </w:r>
      <w:r w:rsidR="00E42E18">
        <w:t>) eine Unterseite zur Braille</w:t>
      </w:r>
      <w:r w:rsidR="00B66AA4">
        <w:softHyphen/>
      </w:r>
      <w:r w:rsidR="00E42E18">
        <w:t>mathe</w:t>
      </w:r>
      <w:r w:rsidR="00195851">
        <w:softHyphen/>
      </w:r>
      <w:r w:rsidR="00E42E18">
        <w:t>matikschrift für das Herunterladen von Dokumenten und das Sammeln von Beispielen bereit. Interessierte werden ein</w:t>
      </w:r>
      <w:r w:rsidR="00B66AA4">
        <w:softHyphen/>
      </w:r>
      <w:r w:rsidR="00E42E18">
        <w:t>ge</w:t>
      </w:r>
      <w:r w:rsidR="00B66AA4">
        <w:softHyphen/>
      </w:r>
      <w:r w:rsidR="00E42E18">
        <w:t>laden, zur Erweiterung der Beispielsammlung beizutragen.</w:t>
      </w:r>
    </w:p>
    <w:bookmarkEnd w:id="15"/>
    <w:p w:rsidR="00262683" w:rsidRDefault="00262683" w:rsidP="00262683">
      <w:pPr>
        <w:pStyle w:val="Leerzeile"/>
      </w:pPr>
    </w:p>
    <w:p w:rsidR="00B113B2" w:rsidRDefault="00B113B2" w:rsidP="00165499">
      <w:pPr>
        <w:pStyle w:val="berschrift2"/>
      </w:pPr>
      <w:bookmarkStart w:id="16" w:name="_Toc410933385"/>
      <w:r>
        <w:t>LaTeX</w:t>
      </w:r>
      <w:bookmarkEnd w:id="16"/>
    </w:p>
    <w:p w:rsidR="00E42E18" w:rsidRDefault="00E42E18" w:rsidP="00E33E2E">
      <w:pPr>
        <w:pStyle w:val="Text"/>
      </w:pPr>
      <w:r>
        <w:t>Als Möglichkeit des Vergleichs der Brailleschrift mit einer zweiten Darstellung wurde für Tastlesende, die nicht auf die visuelle Dar</w:t>
      </w:r>
      <w:r w:rsidR="00B66AA4">
        <w:softHyphen/>
      </w:r>
      <w:r>
        <w:t>stellung zurückgreifen können, eine LaTeX-Schreibweise gewählt.</w:t>
      </w:r>
    </w:p>
    <w:p w:rsidR="00EE6BF6" w:rsidRDefault="00EE6BF6" w:rsidP="00EE6BF6">
      <w:pPr>
        <w:pStyle w:val="Leerzeile"/>
      </w:pPr>
    </w:p>
    <w:p w:rsidR="00E42E18" w:rsidRDefault="00E42E18" w:rsidP="00E33E2E">
      <w:pPr>
        <w:pStyle w:val="Text"/>
      </w:pPr>
      <w:r>
        <w:t>Es kann nicht angenommen werden, dass alle Tastlesende</w:t>
      </w:r>
      <w:r w:rsidR="005F282F">
        <w:t>n</w:t>
      </w:r>
      <w:r>
        <w:t xml:space="preserve"> LaTeX kennen. Und dennoch hat sich gezeigt, dass schon mit wenigen LaTeX-Kenntnissen zum Beispiel festgestellt werden kann, ob ein Zeichen noch in einem Exponenten enthalten ist oder nicht. Und gerade solche Ungewissheiten gilt es möglichst zu minimieren, wenn die Beispiele studiert werden.</w:t>
      </w:r>
    </w:p>
    <w:p w:rsidR="00EE6BF6" w:rsidRDefault="00EE6BF6" w:rsidP="00EE6BF6">
      <w:pPr>
        <w:pStyle w:val="Leerzeile"/>
      </w:pPr>
    </w:p>
    <w:p w:rsidR="00E42E18" w:rsidRDefault="00E42E18" w:rsidP="00E33E2E">
      <w:pPr>
        <w:pStyle w:val="Text"/>
      </w:pPr>
      <w:r>
        <w:t>Der Eindeutigkeit halber besteht die LaTeX-Darstellung aus Original-LaTeX und nicht aus einer der vereinfachten Varianten, die zunehmend als eine Art Blinden</w:t>
      </w:r>
      <w:r>
        <w:softHyphen/>
        <w:t>mathematikschrift am Com</w:t>
      </w:r>
      <w:r w:rsidR="00B66AA4">
        <w:softHyphen/>
      </w:r>
      <w:r>
        <w:t>puter verwendet werden. Auf der anderen Seite wurde kein gro</w:t>
      </w:r>
      <w:r w:rsidR="00722AAA">
        <w:softHyphen/>
      </w:r>
      <w:r>
        <w:t>ßer Wert darauf gelegt, sie so zu schreiben, dass ein LaTeX-Compiler daraus ästhetisch einwandfreie Schwarzschrift erstel</w:t>
      </w:r>
      <w:r w:rsidR="00722AAA">
        <w:softHyphen/>
      </w:r>
      <w:r>
        <w:t>len könnte.</w:t>
      </w:r>
    </w:p>
    <w:p w:rsidR="00EE6BF6" w:rsidRDefault="00EE6BF6" w:rsidP="00EE6BF6">
      <w:pPr>
        <w:pStyle w:val="Leerzeile"/>
      </w:pPr>
    </w:p>
    <w:p w:rsidR="00E42E18" w:rsidRDefault="00E42E18" w:rsidP="0022645E">
      <w:pPr>
        <w:pStyle w:val="Text"/>
      </w:pPr>
      <w:bookmarkStart w:id="17" w:name="_Toc342762809"/>
      <w:bookmarkStart w:id="18" w:name="_Toc378272290"/>
      <w:r>
        <w:t>Um das Lesen der LaTeX-Ausdrücke zu erleichtern, wurde für diese 8-Punkte-Braille gewählt. Zum schnellen Nachschlagen verwendeter LaTeX-Schlüsselwörter wird eine Auflistung elek</w:t>
      </w:r>
      <w:r w:rsidR="00722AAA">
        <w:softHyphen/>
      </w:r>
      <w:r>
        <w:t xml:space="preserve">tronisch </w:t>
      </w:r>
      <w:r w:rsidR="00C25D7B">
        <w:t xml:space="preserve">auf </w:t>
      </w:r>
      <w:r w:rsidR="0022645E">
        <w:t>www.bskdl.org</w:t>
      </w:r>
      <w:r w:rsidR="00C25D7B">
        <w:t xml:space="preserve"> </w:t>
      </w:r>
      <w:r>
        <w:t>angeboten. Dieses Regelwerk sowie die Auflistung eignen sich nicht für das Erlernen von LaTeX.</w:t>
      </w:r>
    </w:p>
    <w:p w:rsidR="00EE6BF6" w:rsidRDefault="00EE6BF6" w:rsidP="00EE6BF6">
      <w:pPr>
        <w:pStyle w:val="Leerzeile"/>
      </w:pPr>
    </w:p>
    <w:p w:rsidR="007334F8" w:rsidRDefault="007334F8" w:rsidP="007334F8">
      <w:bookmarkStart w:id="19" w:name="_Toc284272661"/>
      <w:bookmarkStart w:id="20" w:name="_Toc342762810"/>
      <w:bookmarkStart w:id="21" w:name="_Ref374180149"/>
      <w:bookmarkStart w:id="22" w:name="_Toc378272291"/>
      <w:bookmarkEnd w:id="1"/>
      <w:bookmarkEnd w:id="17"/>
      <w:bookmarkEnd w:id="18"/>
    </w:p>
    <w:p w:rsidR="007908A1" w:rsidRDefault="007908A1" w:rsidP="007908A1">
      <w:pPr>
        <w:sectPr w:rsidR="007908A1" w:rsidSect="00D44093">
          <w:headerReference w:type="even" r:id="rId18"/>
          <w:headerReference w:type="default" r:id="rId19"/>
          <w:footerReference w:type="even" r:id="rId20"/>
          <w:footerReference w:type="default" r:id="rId21"/>
          <w:pgSz w:w="11906" w:h="16838" w:code="9"/>
          <w:pgMar w:top="1304" w:right="1418" w:bottom="1304" w:left="1418" w:header="709" w:footer="709" w:gutter="0"/>
          <w:cols w:space="708"/>
          <w:titlePg/>
          <w:docGrid w:linePitch="360"/>
        </w:sectPr>
      </w:pPr>
    </w:p>
    <w:p w:rsidR="00710D0C" w:rsidRDefault="00710D0C" w:rsidP="007334F8">
      <w:pPr>
        <w:rPr>
          <w:rFonts w:ascii="Lucida Console" w:hAnsi="Lucida Console"/>
          <w:color w:val="76923C" w:themeColor="accent3" w:themeShade="BF"/>
          <w:sz w:val="12"/>
        </w:rPr>
      </w:pPr>
    </w:p>
    <w:p w:rsidR="00EE6BF6" w:rsidRPr="00875626" w:rsidRDefault="00EE6BF6" w:rsidP="00DB7104">
      <w:pPr>
        <w:pStyle w:val="berschrift1"/>
      </w:pPr>
      <w:bookmarkStart w:id="23" w:name="_Toc410933386"/>
      <w:r>
        <w:t>1 Grundlegend</w:t>
      </w:r>
      <w:r w:rsidRPr="00875626">
        <w:t xml:space="preserve">e Techniken zur Übertragung </w:t>
      </w:r>
      <w:r>
        <w:t xml:space="preserve">von </w:t>
      </w:r>
      <w:r w:rsidRPr="00875626">
        <w:t>Mathematik</w:t>
      </w:r>
      <w:bookmarkEnd w:id="23"/>
    </w:p>
    <w:p w:rsidR="00B113B2" w:rsidRPr="00875626" w:rsidRDefault="00B113B2" w:rsidP="00DB7104">
      <w:pPr>
        <w:pStyle w:val="berschrift2"/>
      </w:pPr>
      <w:bookmarkStart w:id="24" w:name="_Ref396925191"/>
      <w:bookmarkStart w:id="25" w:name="_Toc410933387"/>
      <w:bookmarkEnd w:id="19"/>
      <w:bookmarkEnd w:id="20"/>
      <w:bookmarkEnd w:id="21"/>
      <w:bookmarkEnd w:id="22"/>
      <w:r>
        <w:t>1</w:t>
      </w:r>
      <w:r w:rsidRPr="00875626">
        <w:t>.1</w:t>
      </w:r>
      <w:r>
        <w:t xml:space="preserve"> </w:t>
      </w:r>
      <w:r w:rsidRPr="00875626">
        <w:t>Wechsel zwischen Text- und Mathematikschrift</w:t>
      </w:r>
      <w:bookmarkEnd w:id="24"/>
      <w:bookmarkEnd w:id="25"/>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Ankündigungszeichen für eine Passage in Mathematikschrift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Abkündigungszeichen für eine Passage in Mathematikschrift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Ankündigungszeichen für eine Passage in Textschrift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Abkündigungszeichen für eine Passage in Textschrift</w:t>
      </w:r>
    </w:p>
    <w:p w:rsidR="006D4416" w:rsidRDefault="006D4416" w:rsidP="006D4416">
      <w:pPr>
        <w:pStyle w:val="FesteLeerzeile"/>
      </w:pPr>
      <w:r>
        <w:t> </w:t>
      </w:r>
    </w:p>
    <w:p w:rsidR="00E42E18" w:rsidRPr="00875626" w:rsidRDefault="00E42E18" w:rsidP="00E33E2E">
      <w:pPr>
        <w:pStyle w:val="Text"/>
      </w:pPr>
      <w:r w:rsidRPr="00875626">
        <w:t xml:space="preserve">Braillezeichen und deren Kombinationen </w:t>
      </w:r>
      <w:r>
        <w:t xml:space="preserve">geben </w:t>
      </w:r>
      <w:r w:rsidRPr="00875626">
        <w:t>zum Teil unter</w:t>
      </w:r>
      <w:r w:rsidR="00722AAA">
        <w:softHyphen/>
      </w:r>
      <w:r w:rsidRPr="00875626">
        <w:t>schiedliche Symbole in der Text- und der Mathematikschrift wieder</w:t>
      </w:r>
      <w:r>
        <w:t>. D</w:t>
      </w:r>
      <w:r w:rsidRPr="00875626">
        <w:t xml:space="preserve">ie Kennzeichnung der Übergänge zwischen den beiden Schriften </w:t>
      </w:r>
      <w:r>
        <w:t xml:space="preserve">ist daher </w:t>
      </w:r>
      <w:r w:rsidRPr="00875626">
        <w:t>von großer Bedeutung.</w:t>
      </w:r>
    </w:p>
    <w:p w:rsidR="00EE6BF6" w:rsidRDefault="00EE6BF6" w:rsidP="00EE6BF6">
      <w:pPr>
        <w:pStyle w:val="Leerzeile"/>
      </w:pPr>
    </w:p>
    <w:p w:rsidR="00E42E18" w:rsidRPr="00875626" w:rsidRDefault="00E42E18" w:rsidP="00E33E2E">
      <w:pPr>
        <w:pStyle w:val="Text"/>
      </w:pPr>
      <w:r>
        <w:t>D</w:t>
      </w:r>
      <w:r w:rsidRPr="00875626">
        <w:t xml:space="preserve">rei verschiedene Techniken </w:t>
      </w:r>
      <w:r>
        <w:t xml:space="preserve">stehen hierfür </w:t>
      </w:r>
      <w:r w:rsidRPr="00875626">
        <w:t>zur Verfügung:</w:t>
      </w:r>
    </w:p>
    <w:p w:rsidR="00A23FCE" w:rsidRPr="00875626" w:rsidRDefault="00A23FCE" w:rsidP="00A23FCE">
      <w:pPr>
        <w:pStyle w:val="Punkt"/>
        <w:rPr>
          <w:lang w:val="de-DE"/>
        </w:rPr>
      </w:pPr>
      <w:r w:rsidRPr="00875626">
        <w:rPr>
          <w:lang w:val="de-DE"/>
        </w:rPr>
        <w:t>Layout</w:t>
      </w:r>
      <w:r w:rsidR="00DC5B83">
        <w:rPr>
          <w:lang w:val="de-DE"/>
        </w:rPr>
        <w:t>technik</w:t>
      </w:r>
    </w:p>
    <w:p w:rsidR="00A23FCE" w:rsidRPr="00875626" w:rsidRDefault="003D0E01" w:rsidP="00A23FCE">
      <w:pPr>
        <w:pStyle w:val="Punkt"/>
        <w:rPr>
          <w:lang w:val="de-DE"/>
        </w:rPr>
      </w:pPr>
      <w:r w:rsidRPr="00875626">
        <w:rPr>
          <w:lang w:val="de-DE"/>
        </w:rPr>
        <w:t>An- und Ab</w:t>
      </w:r>
      <w:r w:rsidR="004318A2" w:rsidRPr="00875626">
        <w:rPr>
          <w:lang w:val="de-DE"/>
        </w:rPr>
        <w:t>kündigungs</w:t>
      </w:r>
      <w:r w:rsidR="00DC5B83">
        <w:rPr>
          <w:lang w:val="de-DE"/>
        </w:rPr>
        <w:t>technik</w:t>
      </w:r>
    </w:p>
    <w:p w:rsidR="003D0E01" w:rsidRPr="00875626" w:rsidRDefault="00DC5B83" w:rsidP="00A23FCE">
      <w:pPr>
        <w:pStyle w:val="Punkt"/>
        <w:rPr>
          <w:lang w:val="de-DE"/>
        </w:rPr>
      </w:pPr>
      <w:bookmarkStart w:id="26" w:name="OLE_LINK3"/>
      <w:bookmarkStart w:id="27" w:name="OLE_LINK4"/>
      <w:r>
        <w:rPr>
          <w:lang w:val="de-DE"/>
        </w:rPr>
        <w:t>Doppell</w:t>
      </w:r>
      <w:r w:rsidR="00641969" w:rsidRPr="00875626">
        <w:rPr>
          <w:lang w:val="de-DE"/>
        </w:rPr>
        <w:t>eerzeichen</w:t>
      </w:r>
      <w:r>
        <w:rPr>
          <w:lang w:val="de-DE"/>
        </w:rPr>
        <w:t>technik</w:t>
      </w:r>
    </w:p>
    <w:bookmarkEnd w:id="26"/>
    <w:bookmarkEnd w:id="27"/>
    <w:p w:rsidR="006D4416" w:rsidRDefault="006D4416" w:rsidP="006D4416">
      <w:pPr>
        <w:pStyle w:val="FesteLeerzeile"/>
      </w:pPr>
      <w:r>
        <w:t> </w:t>
      </w:r>
    </w:p>
    <w:p w:rsidR="00E42E18" w:rsidRPr="00875626" w:rsidRDefault="00E42E18" w:rsidP="00E33E2E">
      <w:pPr>
        <w:pStyle w:val="Text"/>
      </w:pPr>
      <w:r w:rsidRPr="00875626">
        <w:t xml:space="preserve">Die Wahl der Technik </w:t>
      </w:r>
      <w:r>
        <w:t>ist kontext</w:t>
      </w:r>
      <w:r w:rsidRPr="00875626">
        <w:t>abhängig.</w:t>
      </w:r>
    </w:p>
    <w:p w:rsidR="00262683" w:rsidRDefault="00262683" w:rsidP="00262683">
      <w:pPr>
        <w:pStyle w:val="Leerzeile"/>
      </w:pPr>
      <w:bookmarkStart w:id="28" w:name="_Toc284272662"/>
      <w:bookmarkStart w:id="29" w:name="_Toc342762811"/>
      <w:bookmarkStart w:id="30" w:name="_Ref370057905"/>
      <w:bookmarkStart w:id="31" w:name="_Ref370546466"/>
      <w:bookmarkStart w:id="32" w:name="_Toc378272292"/>
    </w:p>
    <w:p w:rsidR="00EE6BF6" w:rsidRPr="00875626" w:rsidRDefault="00EE6BF6" w:rsidP="00DB7104">
      <w:pPr>
        <w:pStyle w:val="berschrift3"/>
      </w:pPr>
      <w:bookmarkStart w:id="33" w:name="_Ref396924003"/>
      <w:bookmarkStart w:id="34" w:name="_Ref396925465"/>
      <w:bookmarkStart w:id="35" w:name="_Toc410933388"/>
      <w:bookmarkEnd w:id="28"/>
      <w:bookmarkEnd w:id="29"/>
      <w:bookmarkEnd w:id="30"/>
      <w:bookmarkEnd w:id="31"/>
      <w:bookmarkEnd w:id="32"/>
      <w:r>
        <w:t>1.</w:t>
      </w:r>
      <w:r w:rsidRPr="00875626">
        <w:t>1.1</w:t>
      </w:r>
      <w:r>
        <w:t xml:space="preserve"> </w:t>
      </w:r>
      <w:r w:rsidRPr="00875626">
        <w:t>Layout</w:t>
      </w:r>
      <w:bookmarkEnd w:id="33"/>
      <w:bookmarkEnd w:id="34"/>
      <w:bookmarkEnd w:id="35"/>
    </w:p>
    <w:p w:rsidR="00E42E18" w:rsidRPr="00875626" w:rsidRDefault="00E42E18" w:rsidP="00E33E2E">
      <w:pPr>
        <w:pStyle w:val="Text"/>
      </w:pPr>
      <w:r w:rsidRPr="00875626">
        <w:t>In Dokumenten mit großem mathematischem Anteil rechnen Lesende mit Mathematikschrift. Zur Kennzeichnung des Wech</w:t>
      </w:r>
      <w:r w:rsidR="00722AAA">
        <w:softHyphen/>
      </w:r>
      <w:r w:rsidRPr="00875626">
        <w:t xml:space="preserve">sels von der Text- in die Mathematikschrift genügt es daher oft schon, Zeilen mit mathematischem Inhalt mit Hilfe des </w:t>
      </w:r>
      <w:bookmarkStart w:id="36" w:name="OLE_LINK7"/>
      <w:bookmarkStart w:id="37" w:name="OLE_LINK8"/>
      <w:r w:rsidRPr="00875626">
        <w:t>Layouts vom übrigen Fließtext</w:t>
      </w:r>
      <w:bookmarkEnd w:id="36"/>
      <w:bookmarkEnd w:id="37"/>
      <w:r w:rsidRPr="00875626">
        <w:t xml:space="preserve"> abzuheben.</w:t>
      </w:r>
    </w:p>
    <w:p w:rsidR="00EE6BF6" w:rsidRDefault="00EE6BF6" w:rsidP="00EE6BF6">
      <w:pPr>
        <w:pStyle w:val="Leerzeile"/>
      </w:pPr>
    </w:p>
    <w:p w:rsidR="00E42E18" w:rsidRPr="00875626" w:rsidRDefault="00E42E18" w:rsidP="00E33E2E">
      <w:pPr>
        <w:pStyle w:val="Text"/>
      </w:pPr>
      <w:r w:rsidRPr="00875626">
        <w:t>Eine sehr häufig genutzte Gestaltungsmöglichkeit zur Kenn</w:t>
      </w:r>
      <w:r w:rsidR="00722AAA">
        <w:softHyphen/>
      </w:r>
      <w:r w:rsidRPr="00875626">
        <w:t>zeichnung von Mathe</w:t>
      </w:r>
      <w:r>
        <w:softHyphen/>
      </w:r>
      <w:r w:rsidRPr="00875626">
        <w:t>matikschriftzeilen sind Ein</w:t>
      </w:r>
      <w:r>
        <w:t>- und Aus</w:t>
      </w:r>
      <w:r w:rsidR="00722AAA">
        <w:softHyphen/>
      </w:r>
      <w:r w:rsidRPr="00875626">
        <w:t>rückun</w:t>
      </w:r>
      <w:r w:rsidR="00722AAA">
        <w:softHyphen/>
      </w:r>
      <w:r w:rsidRPr="00875626">
        <w:t>gen. Dabei w</w:t>
      </w:r>
      <w:r>
        <w:t>e</w:t>
      </w:r>
      <w:r w:rsidRPr="00875626">
        <w:t>rd</w:t>
      </w:r>
      <w:r>
        <w:t>en</w:t>
      </w:r>
      <w:r w:rsidRPr="00875626">
        <w:t xml:space="preserve"> Zeile</w:t>
      </w:r>
      <w:r>
        <w:t>n</w:t>
      </w:r>
      <w:r w:rsidRPr="00875626">
        <w:t xml:space="preserve"> um eine Anzahl von Formen bezüglich der vorausgehenden Textumgebung eingerückt. Der </w:t>
      </w:r>
      <w:r w:rsidRPr="00875626">
        <w:lastRenderedPageBreak/>
        <w:t>Wechsel zurück zur Textschrift erfolgt durch den Beginn einer neuen Zeile im Textlayout. Werden für die mathematische Passage mehrere Zeilen benötigt, ist Folgendes zu beachten:</w:t>
      </w:r>
    </w:p>
    <w:p w:rsidR="00E55FB9" w:rsidRPr="00875626" w:rsidRDefault="00E55FB9" w:rsidP="00E55FB9">
      <w:pPr>
        <w:pStyle w:val="Punkt"/>
        <w:rPr>
          <w:lang w:val="de-DE"/>
        </w:rPr>
      </w:pPr>
      <w:r w:rsidRPr="00875626">
        <w:rPr>
          <w:lang w:val="de-DE"/>
        </w:rPr>
        <w:t xml:space="preserve">Die mathematische </w:t>
      </w:r>
      <w:r w:rsidR="00BA6C86" w:rsidRPr="00875626">
        <w:rPr>
          <w:lang w:val="de-DE"/>
        </w:rPr>
        <w:t>Passage</w:t>
      </w:r>
      <w:r w:rsidRPr="00875626">
        <w:rPr>
          <w:lang w:val="de-DE"/>
        </w:rPr>
        <w:t xml:space="preserve"> muss sich von den umgebenden Textpassagen deutlich abheben.</w:t>
      </w:r>
    </w:p>
    <w:p w:rsidR="00767BA3" w:rsidRDefault="00E55FB9" w:rsidP="00E55FB9">
      <w:pPr>
        <w:pStyle w:val="Punkt"/>
        <w:rPr>
          <w:lang w:val="de-DE"/>
        </w:rPr>
      </w:pPr>
      <w:r w:rsidRPr="00875626">
        <w:rPr>
          <w:lang w:val="de-DE"/>
        </w:rPr>
        <w:t>Die erste und die Fortsetzungszeilen sind bezüglich ihrer Einrückung unterschiedlich zu gestalten.</w:t>
      </w:r>
    </w:p>
    <w:p w:rsidR="006D4416" w:rsidRDefault="006D4416" w:rsidP="006D4416">
      <w:pPr>
        <w:pStyle w:val="FesteLeerzeile"/>
      </w:pPr>
      <w:r>
        <w:t> </w:t>
      </w:r>
    </w:p>
    <w:p w:rsidR="00E42E18" w:rsidRPr="00875626" w:rsidRDefault="00E42E18" w:rsidP="00C25D7B">
      <w:pPr>
        <w:pStyle w:val="Text"/>
      </w:pPr>
      <w:r w:rsidRPr="00875626">
        <w:t>Weitere Gestaltungsformen sind zum Beispiel Randmarkie</w:t>
      </w:r>
      <w:r w:rsidR="0061620A">
        <w:softHyphen/>
      </w:r>
      <w:r w:rsidRPr="00875626">
        <w:t>run</w:t>
      </w:r>
      <w:r w:rsidR="0061620A">
        <w:softHyphen/>
      </w:r>
      <w:r w:rsidRPr="00875626">
        <w:t xml:space="preserve">gen </w:t>
      </w:r>
      <w:r>
        <w:t xml:space="preserve">(siehe </w:t>
      </w:r>
      <w:r w:rsidR="000B0B40">
        <w:t xml:space="preserve">Beispiel </w:t>
      </w:r>
      <w:r w:rsidR="000B0B40">
        <w:fldChar w:fldCharType="begin"/>
      </w:r>
      <w:r w:rsidR="000B0B40">
        <w:instrText xml:space="preserve"> REF TM_1_1_1_B02_Randmarkierung \h </w:instrText>
      </w:r>
      <w:r w:rsidR="000B0B40">
        <w:fldChar w:fldCharType="separate"/>
      </w:r>
      <w:r w:rsidR="00AC0D6C">
        <w:t>1.1.1 B02</w:t>
      </w:r>
      <w:r w:rsidR="000B0B40">
        <w:fldChar w:fldCharType="end"/>
      </w:r>
      <w:r>
        <w:t xml:space="preserve">) </w:t>
      </w:r>
      <w:r w:rsidRPr="00875626">
        <w:t>oder Tabellenspalten</w:t>
      </w:r>
      <w:r>
        <w:t xml:space="preserve"> (siehe </w:t>
      </w:r>
      <w:r w:rsidR="000B0B40">
        <w:t xml:space="preserve">Beispiele </w:t>
      </w:r>
      <w:r w:rsidR="000B0B40">
        <w:fldChar w:fldCharType="begin"/>
      </w:r>
      <w:r w:rsidR="000B0B40">
        <w:instrText xml:space="preserve"> REF TM_1_1_1_B03_Tabellendarstellung_1 \h </w:instrText>
      </w:r>
      <w:r w:rsidR="000B0B40">
        <w:fldChar w:fldCharType="separate"/>
      </w:r>
      <w:r w:rsidR="00AC0D6C">
        <w:t>1.1.1 B03</w:t>
      </w:r>
      <w:r w:rsidR="000B0B40">
        <w:fldChar w:fldCharType="end"/>
      </w:r>
      <w:r>
        <w:t xml:space="preserve"> und </w:t>
      </w:r>
      <w:r w:rsidR="00C25D7B">
        <w:fldChar w:fldCharType="begin"/>
      </w:r>
      <w:r w:rsidR="00C25D7B">
        <w:instrText xml:space="preserve"> REF TM_1_1_1_B04_Tabellendarstellung_2 \h </w:instrText>
      </w:r>
      <w:r w:rsidR="00C25D7B">
        <w:fldChar w:fldCharType="separate"/>
      </w:r>
      <w:r w:rsidR="00AC0D6C">
        <w:t>1.1.1 B04</w:t>
      </w:r>
      <w:r w:rsidR="00C25D7B">
        <w:fldChar w:fldCharType="end"/>
      </w:r>
      <w:r>
        <w:t>)</w:t>
      </w:r>
      <w:r w:rsidRPr="00875626">
        <w:t>.</w:t>
      </w:r>
    </w:p>
    <w:p w:rsidR="006D4416" w:rsidRDefault="006D4416" w:rsidP="006D4416">
      <w:pPr>
        <w:pStyle w:val="FesteLeerzeile"/>
      </w:pPr>
      <w:r>
        <w:t> </w:t>
      </w:r>
    </w:p>
    <w:p w:rsidR="00B113B2" w:rsidRPr="00875626" w:rsidRDefault="00B113B2" w:rsidP="0085437D">
      <w:pPr>
        <w:pStyle w:val="Beispiel"/>
      </w:pPr>
      <w:r>
        <w:t>Beispiel 1.1.1 B01</w:t>
      </w:r>
    </w:p>
    <w:p w:rsidR="00866172" w:rsidRPr="00E27887" w:rsidRDefault="00866172" w:rsidP="00866172">
      <w:pPr>
        <w:pStyle w:val="Braille"/>
      </w:pPr>
      <w:bookmarkStart w:id="38" w:name="OLE_LINK11"/>
      <w:bookmarkStart w:id="39" w:name="OLE_LINK12"/>
      <w:r w:rsidRPr="00E27887">
        <w:t xml:space="preserve">  </w:t>
      </w:r>
      <w:r w:rsidR="00E0330C" w:rsidRPr="00E27887">
        <w:t>d</w:t>
      </w:r>
      <w:r w:rsidRPr="00E27887">
        <w:t>er umre4nungsfaktor von der 3nh3t</w:t>
      </w:r>
    </w:p>
    <w:p w:rsidR="00866172" w:rsidRPr="00E27887" w:rsidRDefault="00E0330C" w:rsidP="0061620A">
      <w:pPr>
        <w:pStyle w:val="Braille"/>
      </w:pPr>
      <w:r w:rsidRPr="00E27887">
        <w:t>e</w:t>
      </w:r>
      <w:r w:rsidR="00866172" w:rsidRPr="00E27887">
        <w:t>lektronvolt _</w:t>
      </w:r>
      <w:r w:rsidR="006F4AB4" w:rsidRPr="00E27887">
        <w:t>'</w:t>
      </w:r>
      <w:r w:rsidR="00866172" w:rsidRPr="00E27887">
        <w:t xml:space="preserve">e&gt;v </w:t>
      </w:r>
      <w:r w:rsidR="0061620A">
        <w:t xml:space="preserve">in </w:t>
      </w:r>
      <w:r w:rsidR="00866172" w:rsidRPr="00E27887">
        <w:t>joule _&gt;j</w:t>
      </w:r>
      <w:r w:rsidR="0061620A">
        <w:t xml:space="preserve"> </w:t>
      </w:r>
      <w:r w:rsidR="0061620A" w:rsidRPr="00E27887">
        <w:t>i}:</w:t>
      </w:r>
    </w:p>
    <w:bookmarkEnd w:id="38"/>
    <w:bookmarkEnd w:id="39"/>
    <w:p w:rsidR="00DD6418" w:rsidRPr="00E27887" w:rsidRDefault="001947BF" w:rsidP="007F004D">
      <w:pPr>
        <w:pStyle w:val="Braille"/>
      </w:pPr>
      <w:r w:rsidRPr="00E27887">
        <w:t xml:space="preserve">   </w:t>
      </w:r>
      <w:r w:rsidR="00475A70" w:rsidRPr="00E27887">
        <w:t>#a_e&gt;v =#a_&gt;v</w:t>
      </w:r>
      <w:r w:rsidR="00DD6418" w:rsidRPr="00E27887">
        <w:t>.e'</w:t>
      </w:r>
    </w:p>
    <w:p w:rsidR="00475A70" w:rsidRPr="00E27887" w:rsidRDefault="00672853" w:rsidP="007F004D">
      <w:pPr>
        <w:pStyle w:val="Braille"/>
      </w:pPr>
      <w:r w:rsidRPr="00E27887">
        <w:t xml:space="preserve">     =#a_&gt;v</w:t>
      </w:r>
      <w:r w:rsidR="00DD6418" w:rsidRPr="00E27887">
        <w:t>.#a,f.#</w:t>
      </w:r>
      <w:r w:rsidR="00D45CD7" w:rsidRPr="00E27887">
        <w:t>aj|</w:t>
      </w:r>
      <w:r w:rsidR="00DD6418" w:rsidRPr="00E27887">
        <w:t>-,*_&gt;c'</w:t>
      </w:r>
    </w:p>
    <w:p w:rsidR="00DD6418" w:rsidRPr="00E27887" w:rsidRDefault="00DD6418" w:rsidP="007F004D">
      <w:pPr>
        <w:pStyle w:val="Braille"/>
      </w:pPr>
      <w:r w:rsidRPr="00E27887">
        <w:t xml:space="preserve">     =#a,f.#aj</w:t>
      </w:r>
      <w:r w:rsidR="00D45CD7" w:rsidRPr="00E27887">
        <w:t>|</w:t>
      </w:r>
      <w:r w:rsidRPr="00E27887">
        <w:t>-,*_&gt;j</w:t>
      </w:r>
    </w:p>
    <w:p w:rsidR="00B803D9" w:rsidRDefault="001B00C7" w:rsidP="0061620A">
      <w:pPr>
        <w:pStyle w:val="LaTeX0"/>
      </w:pPr>
      <w:bookmarkStart w:id="40" w:name="OLE_LINK21"/>
      <w:bookmarkStart w:id="41" w:name="OLE_LINK22"/>
      <w:bookmarkStart w:id="42" w:name="OLE_LINK17"/>
      <w:bookmarkStart w:id="43" w:name="OLE_LINK18"/>
      <w:r w:rsidRPr="00875626">
        <w:t>Der</w:t>
      </w:r>
      <w:bookmarkEnd w:id="40"/>
      <w:bookmarkEnd w:id="41"/>
      <w:r w:rsidRPr="00875626">
        <w:t xml:space="preserve"> Umrechnung</w:t>
      </w:r>
      <w:r w:rsidR="006348BF" w:rsidRPr="00875626">
        <w:t>s</w:t>
      </w:r>
      <w:r w:rsidRPr="00875626">
        <w:t>faktor</w:t>
      </w:r>
      <w:bookmarkEnd w:id="42"/>
      <w:bookmarkEnd w:id="43"/>
      <w:r w:rsidRPr="00875626">
        <w:t xml:space="preserve"> </w:t>
      </w:r>
      <w:r w:rsidR="00C40F23">
        <w:t xml:space="preserve">von </w:t>
      </w:r>
      <w:r w:rsidRPr="00875626">
        <w:t>der</w:t>
      </w:r>
      <w:r w:rsidR="006348BF" w:rsidRPr="00875626">
        <w:t xml:space="preserve"> Einheit</w:t>
      </w:r>
      <w:r w:rsidRPr="00875626">
        <w:t xml:space="preserve"> Elektronv</w:t>
      </w:r>
      <w:r w:rsidR="006348BF" w:rsidRPr="00875626">
        <w:t>ol</w:t>
      </w:r>
      <w:r w:rsidR="00B803D9">
        <w:t xml:space="preserve">t eV </w:t>
      </w:r>
      <w:r w:rsidR="0061620A">
        <w:t>in</w:t>
      </w:r>
      <w:r w:rsidR="00B803D9">
        <w:t xml:space="preserve"> Joule J ist:</w:t>
      </w:r>
    </w:p>
    <w:p w:rsidR="001B00C7" w:rsidRPr="00875626" w:rsidRDefault="00B803D9" w:rsidP="001B00C7">
      <w:pPr>
        <w:pStyle w:val="LaTeX0"/>
      </w:pPr>
      <w:r w:rsidRPr="00875626">
        <w:t>\[</w:t>
      </w:r>
      <w:r w:rsidR="001B00C7" w:rsidRPr="00875626">
        <w:t xml:space="preserve">1 </w:t>
      </w:r>
      <w:r w:rsidR="005F2155">
        <w:t>\text</w:t>
      </w:r>
      <w:r w:rsidR="001B00C7" w:rsidRPr="00875626">
        <w:t>{eV} =1</w:t>
      </w:r>
      <w:r w:rsidR="00725EEE">
        <w:t xml:space="preserve"> </w:t>
      </w:r>
      <w:r w:rsidR="005F2155">
        <w:t>\text</w:t>
      </w:r>
      <w:r w:rsidR="001B00C7" w:rsidRPr="00875626">
        <w:t xml:space="preserve">{V} \cdot </w:t>
      </w:r>
      <w:r w:rsidR="005F2155">
        <w:t>\text</w:t>
      </w:r>
      <w:r w:rsidR="001B00C7" w:rsidRPr="00875626">
        <w:t xml:space="preserve">{e} =1 </w:t>
      </w:r>
      <w:r w:rsidR="005F2155">
        <w:t>\text</w:t>
      </w:r>
      <w:r w:rsidR="001B00C7" w:rsidRPr="00875626">
        <w:t>{V} \cdot 1,6 \cdot</w:t>
      </w:r>
      <w:r w:rsidR="00C25D7B">
        <w:t xml:space="preserve"> </w:t>
      </w:r>
      <w:r w:rsidR="001B00C7" w:rsidRPr="00875626">
        <w:t xml:space="preserve">10^{-19} </w:t>
      </w:r>
      <w:r w:rsidR="005F2155">
        <w:t>\text</w:t>
      </w:r>
      <w:r w:rsidR="001B00C7" w:rsidRPr="00875626">
        <w:t xml:space="preserve">{C} =1,6 \cdot 10^{-19} </w:t>
      </w:r>
      <w:r w:rsidR="005F2155">
        <w:t>\text</w:t>
      </w:r>
      <w:r w:rsidR="001B00C7" w:rsidRPr="00875626">
        <w:t>{J}\]</w:t>
      </w:r>
    </w:p>
    <w:p w:rsidR="006D4416" w:rsidRDefault="006D4416" w:rsidP="006D4416">
      <w:pPr>
        <w:pStyle w:val="FesteLeerzeile"/>
      </w:pPr>
      <w:bookmarkStart w:id="44" w:name="_Toc284272663"/>
      <w:r>
        <w:t> </w:t>
      </w:r>
    </w:p>
    <w:p w:rsidR="00B113B2" w:rsidRDefault="00B113B2" w:rsidP="006F4AB4">
      <w:pPr>
        <w:pStyle w:val="Beispiel"/>
      </w:pPr>
      <w:r>
        <w:t xml:space="preserve">Beispiel </w:t>
      </w:r>
      <w:bookmarkStart w:id="45" w:name="Beispiel_Minus_Bruch"/>
      <w:bookmarkStart w:id="46" w:name="TM_1_1_1_B02_Randmarkierung"/>
      <w:bookmarkStart w:id="47" w:name="TM_1_1_1_B02_Minus_Bruch"/>
      <w:r>
        <w:t>1.1.1 B02</w:t>
      </w:r>
      <w:bookmarkEnd w:id="45"/>
      <w:bookmarkEnd w:id="46"/>
      <w:bookmarkEnd w:id="47"/>
    </w:p>
    <w:p w:rsidR="00AF2F52" w:rsidRPr="00AF2F52" w:rsidRDefault="00CF623F" w:rsidP="00AF2F52">
      <w:pPr>
        <w:pStyle w:val="Anmerkung"/>
      </w:pPr>
      <w:r>
        <w:t>(Anm.</w:t>
      </w:r>
      <w:r w:rsidR="00D72A4B">
        <w:t>:</w:t>
      </w:r>
      <w:r w:rsidR="009F7901">
        <w:t xml:space="preserve"> Der Anfang der Mathematikschrift wird zusätzlich mit einem m in der linken Randspalte gekennzeichnet</w:t>
      </w:r>
      <w:r w:rsidR="00886DBA">
        <w:t>.</w:t>
      </w:r>
      <w:r w:rsidR="00AF2F52">
        <w:t>)</w:t>
      </w:r>
    </w:p>
    <w:p w:rsidR="004E0D1D" w:rsidRPr="00E27887" w:rsidRDefault="004A2223" w:rsidP="00866172">
      <w:pPr>
        <w:pStyle w:val="Braille"/>
      </w:pPr>
      <w:r w:rsidRPr="00E27887">
        <w:t xml:space="preserve"> </w:t>
      </w:r>
      <w:r w:rsidR="00875B14" w:rsidRPr="00E27887">
        <w:t xml:space="preserve"> </w:t>
      </w:r>
      <w:r w:rsidR="006017FB" w:rsidRPr="00E27887">
        <w:t xml:space="preserve"> </w:t>
      </w:r>
      <w:r w:rsidR="004E0D1D" w:rsidRPr="00E27887">
        <w:t xml:space="preserve"> </w:t>
      </w:r>
      <w:r w:rsidR="00E0330C" w:rsidRPr="00E27887">
        <w:t>d</w:t>
      </w:r>
      <w:r w:rsidR="004E0D1D" w:rsidRPr="00E27887">
        <w:t>er umre4nungsfaktor von der</w:t>
      </w:r>
    </w:p>
    <w:p w:rsidR="004E0D1D" w:rsidRPr="00E27887" w:rsidRDefault="004A2223" w:rsidP="00866172">
      <w:pPr>
        <w:pStyle w:val="Braille"/>
      </w:pPr>
      <w:r w:rsidRPr="00E27887">
        <w:t xml:space="preserve"> </w:t>
      </w:r>
      <w:r w:rsidR="009919C6" w:rsidRPr="00E27887">
        <w:t xml:space="preserve"> 3nh3t </w:t>
      </w:r>
      <w:r w:rsidR="00E0330C" w:rsidRPr="00E27887">
        <w:t>e</w:t>
      </w:r>
      <w:r w:rsidR="004E0D1D" w:rsidRPr="00E27887">
        <w:t>lektronvolt _</w:t>
      </w:r>
      <w:r w:rsidR="009F7901" w:rsidRPr="00E27887">
        <w:t>'</w:t>
      </w:r>
      <w:r w:rsidR="0061620A">
        <w:t>e&gt;v in</w:t>
      </w:r>
    </w:p>
    <w:p w:rsidR="004E0D1D" w:rsidRPr="004F3CE1" w:rsidRDefault="004A2223" w:rsidP="00866172">
      <w:pPr>
        <w:pStyle w:val="Braille"/>
        <w:rPr>
          <w:lang w:val="fr-FR"/>
        </w:rPr>
      </w:pPr>
      <w:r w:rsidRPr="004F3CE1">
        <w:rPr>
          <w:lang w:val="fr-FR"/>
        </w:rPr>
        <w:t xml:space="preserve"> </w:t>
      </w:r>
      <w:r w:rsidR="009919C6" w:rsidRPr="004F3CE1">
        <w:rPr>
          <w:lang w:val="fr-FR"/>
        </w:rPr>
        <w:t xml:space="preserve"> joule _&gt;j </w:t>
      </w:r>
      <w:r w:rsidR="00E0330C" w:rsidRPr="004F3CE1">
        <w:rPr>
          <w:lang w:val="fr-FR"/>
        </w:rPr>
        <w:t>i}</w:t>
      </w:r>
      <w:r w:rsidR="004E0D1D" w:rsidRPr="004F3CE1">
        <w:rPr>
          <w:lang w:val="fr-FR"/>
        </w:rPr>
        <w:t>:</w:t>
      </w:r>
    </w:p>
    <w:p w:rsidR="004E0D1D" w:rsidRPr="004F3CE1" w:rsidRDefault="00672853" w:rsidP="00866172">
      <w:pPr>
        <w:pStyle w:val="Braille"/>
        <w:rPr>
          <w:lang w:val="fr-FR"/>
        </w:rPr>
      </w:pPr>
      <w:r w:rsidRPr="004F3CE1">
        <w:rPr>
          <w:lang w:val="fr-FR"/>
        </w:rPr>
        <w:t>m</w:t>
      </w:r>
      <w:r w:rsidR="004A2223" w:rsidRPr="004F3CE1">
        <w:rPr>
          <w:lang w:val="fr-FR"/>
        </w:rPr>
        <w:t xml:space="preserve"> </w:t>
      </w:r>
      <w:r w:rsidRPr="004F3CE1">
        <w:rPr>
          <w:lang w:val="fr-FR"/>
        </w:rPr>
        <w:t xml:space="preserve"> </w:t>
      </w:r>
      <w:r w:rsidR="007C7A4D" w:rsidRPr="004F3CE1">
        <w:rPr>
          <w:lang w:val="fr-FR"/>
        </w:rPr>
        <w:t xml:space="preserve"> </w:t>
      </w:r>
      <w:r w:rsidR="00875B14" w:rsidRPr="004F3CE1">
        <w:rPr>
          <w:lang w:val="fr-FR"/>
        </w:rPr>
        <w:t xml:space="preserve"> </w:t>
      </w:r>
      <w:r w:rsidRPr="004F3CE1">
        <w:rPr>
          <w:lang w:val="fr-FR"/>
        </w:rPr>
        <w:t>#a_e&gt;v =#a_&gt;v</w:t>
      </w:r>
      <w:r w:rsidR="004E0D1D" w:rsidRPr="004F3CE1">
        <w:rPr>
          <w:lang w:val="fr-FR"/>
        </w:rPr>
        <w:t>.e'</w:t>
      </w:r>
    </w:p>
    <w:p w:rsidR="004E0D1D" w:rsidRPr="004F3CE1" w:rsidRDefault="004A2223" w:rsidP="00866172">
      <w:pPr>
        <w:pStyle w:val="Braille"/>
        <w:rPr>
          <w:lang w:val="fr-FR"/>
        </w:rPr>
      </w:pPr>
      <w:r w:rsidRPr="004F3CE1">
        <w:rPr>
          <w:lang w:val="fr-FR"/>
        </w:rPr>
        <w:t xml:space="preserve"> </w:t>
      </w:r>
      <w:r w:rsidR="00672853" w:rsidRPr="004F3CE1">
        <w:rPr>
          <w:lang w:val="fr-FR"/>
        </w:rPr>
        <w:t xml:space="preserve"> </w:t>
      </w:r>
      <w:r w:rsidRPr="004F3CE1">
        <w:rPr>
          <w:lang w:val="fr-FR"/>
        </w:rPr>
        <w:t xml:space="preserve"> </w:t>
      </w:r>
      <w:r w:rsidR="00672853" w:rsidRPr="004F3CE1">
        <w:rPr>
          <w:lang w:val="fr-FR"/>
        </w:rPr>
        <w:t xml:space="preserve"> </w:t>
      </w:r>
      <w:r w:rsidR="007C7A4D" w:rsidRPr="004F3CE1">
        <w:rPr>
          <w:lang w:val="fr-FR"/>
        </w:rPr>
        <w:t xml:space="preserve"> </w:t>
      </w:r>
      <w:r w:rsidR="00875B14" w:rsidRPr="004F3CE1">
        <w:rPr>
          <w:lang w:val="fr-FR"/>
        </w:rPr>
        <w:t xml:space="preserve"> </w:t>
      </w:r>
      <w:r w:rsidR="00672853" w:rsidRPr="004F3CE1">
        <w:rPr>
          <w:lang w:val="fr-FR"/>
        </w:rPr>
        <w:t xml:space="preserve"> =#a_&gt;v</w:t>
      </w:r>
      <w:r w:rsidR="004E0D1D" w:rsidRPr="004F3CE1">
        <w:rPr>
          <w:lang w:val="fr-FR"/>
        </w:rPr>
        <w:t>.#a,f.#aj</w:t>
      </w:r>
      <w:r w:rsidR="00D45CD7" w:rsidRPr="004F3CE1">
        <w:rPr>
          <w:lang w:val="fr-FR"/>
        </w:rPr>
        <w:t>|</w:t>
      </w:r>
      <w:r w:rsidR="004E0D1D" w:rsidRPr="004F3CE1">
        <w:rPr>
          <w:lang w:val="fr-FR"/>
        </w:rPr>
        <w:t>-,*_&gt;c'</w:t>
      </w:r>
    </w:p>
    <w:p w:rsidR="004E0D1D" w:rsidRPr="004F3CE1" w:rsidRDefault="004A2223" w:rsidP="00866172">
      <w:pPr>
        <w:pStyle w:val="Braille"/>
        <w:rPr>
          <w:lang w:val="fr-FR"/>
        </w:rPr>
      </w:pPr>
      <w:r w:rsidRPr="004F3CE1">
        <w:rPr>
          <w:lang w:val="fr-FR"/>
        </w:rPr>
        <w:t xml:space="preserve"> </w:t>
      </w:r>
      <w:r w:rsidR="004E0D1D" w:rsidRPr="004F3CE1">
        <w:rPr>
          <w:lang w:val="fr-FR"/>
        </w:rPr>
        <w:t xml:space="preserve">  </w:t>
      </w:r>
      <w:r w:rsidRPr="004F3CE1">
        <w:rPr>
          <w:lang w:val="fr-FR"/>
        </w:rPr>
        <w:t xml:space="preserve"> </w:t>
      </w:r>
      <w:r w:rsidR="004E0D1D" w:rsidRPr="004F3CE1">
        <w:rPr>
          <w:lang w:val="fr-FR"/>
        </w:rPr>
        <w:t xml:space="preserve"> </w:t>
      </w:r>
      <w:r w:rsidR="007C7A4D" w:rsidRPr="004F3CE1">
        <w:rPr>
          <w:lang w:val="fr-FR"/>
        </w:rPr>
        <w:t xml:space="preserve"> </w:t>
      </w:r>
      <w:r w:rsidR="00875B14" w:rsidRPr="004F3CE1">
        <w:rPr>
          <w:lang w:val="fr-FR"/>
        </w:rPr>
        <w:t xml:space="preserve"> </w:t>
      </w:r>
      <w:r w:rsidR="004E0D1D" w:rsidRPr="004F3CE1">
        <w:rPr>
          <w:lang w:val="fr-FR"/>
        </w:rPr>
        <w:t>=#a,f.#aj</w:t>
      </w:r>
      <w:r w:rsidR="00D45CD7" w:rsidRPr="004F3CE1">
        <w:rPr>
          <w:lang w:val="fr-FR"/>
        </w:rPr>
        <w:t>|</w:t>
      </w:r>
      <w:r w:rsidR="004E0D1D" w:rsidRPr="004F3CE1">
        <w:rPr>
          <w:lang w:val="fr-FR"/>
        </w:rPr>
        <w:t>-,*_&gt;j</w:t>
      </w:r>
    </w:p>
    <w:p w:rsidR="00B803D9" w:rsidRDefault="008767B1" w:rsidP="0061620A">
      <w:pPr>
        <w:pStyle w:val="LaTeX0"/>
      </w:pPr>
      <w:r w:rsidRPr="00875626">
        <w:t xml:space="preserve">Der Umrechnungsfaktor </w:t>
      </w:r>
      <w:r>
        <w:t xml:space="preserve">von </w:t>
      </w:r>
      <w:r w:rsidRPr="00875626">
        <w:t>der Einheit Elekt</w:t>
      </w:r>
      <w:r w:rsidR="00B803D9">
        <w:t xml:space="preserve">ronvolt eV </w:t>
      </w:r>
      <w:r w:rsidR="0061620A">
        <w:t xml:space="preserve">in </w:t>
      </w:r>
      <w:r w:rsidR="00B803D9">
        <w:t>Joule J ist:</w:t>
      </w:r>
    </w:p>
    <w:p w:rsidR="008767B1" w:rsidRPr="00875626" w:rsidRDefault="00B803D9" w:rsidP="00A770CF">
      <w:pPr>
        <w:pStyle w:val="LaTeX0"/>
      </w:pPr>
      <w:r>
        <w:t>\</w:t>
      </w:r>
      <w:r w:rsidR="00065BFA">
        <w:t>[</w:t>
      </w:r>
      <w:r w:rsidR="008767B1" w:rsidRPr="00875626">
        <w:t xml:space="preserve">1 </w:t>
      </w:r>
      <w:r w:rsidR="005F2155">
        <w:t>\text</w:t>
      </w:r>
      <w:r w:rsidR="008767B1" w:rsidRPr="00875626">
        <w:t>{eV} =1</w:t>
      </w:r>
      <w:r w:rsidR="00725EEE">
        <w:t xml:space="preserve"> </w:t>
      </w:r>
      <w:r w:rsidR="005F2155">
        <w:t>\text</w:t>
      </w:r>
      <w:r w:rsidR="008767B1" w:rsidRPr="00875626">
        <w:t xml:space="preserve">{V} \cdot </w:t>
      </w:r>
      <w:r w:rsidR="005F2155">
        <w:t>\text</w:t>
      </w:r>
      <w:r w:rsidR="008767B1" w:rsidRPr="00875626">
        <w:t xml:space="preserve">{e} =1 </w:t>
      </w:r>
      <w:r w:rsidR="005F2155">
        <w:t>\text</w:t>
      </w:r>
      <w:r w:rsidR="008767B1" w:rsidRPr="00875626">
        <w:t xml:space="preserve">{V} \cdot 1,6 \cdot 10^{-19} </w:t>
      </w:r>
      <w:r w:rsidR="005F2155">
        <w:t>\text</w:t>
      </w:r>
      <w:r w:rsidR="008767B1" w:rsidRPr="00875626">
        <w:t xml:space="preserve">{C} =1,6 \cdot 10^{-19} </w:t>
      </w:r>
      <w:r w:rsidR="005F2155">
        <w:t>\text</w:t>
      </w:r>
      <w:r w:rsidR="008767B1" w:rsidRPr="00875626">
        <w:t>{J}\]</w:t>
      </w:r>
    </w:p>
    <w:p w:rsidR="006D4416" w:rsidRDefault="006D4416" w:rsidP="006D4416">
      <w:pPr>
        <w:pStyle w:val="FesteLeerzeile"/>
      </w:pPr>
      <w:bookmarkStart w:id="48" w:name="Beispiel_Tabellendarstellung_1"/>
      <w:r>
        <w:t> </w:t>
      </w:r>
    </w:p>
    <w:bookmarkEnd w:id="48"/>
    <w:p w:rsidR="00B113B2" w:rsidRDefault="00B113B2" w:rsidP="00875626">
      <w:pPr>
        <w:pStyle w:val="Beispiel"/>
      </w:pPr>
      <w:r>
        <w:lastRenderedPageBreak/>
        <w:t xml:space="preserve">Beispiel </w:t>
      </w:r>
      <w:bookmarkStart w:id="49" w:name="TM_1_1_1_B03_Tabellendarstellung_1"/>
      <w:r>
        <w:t>1.1.1 B03</w:t>
      </w:r>
      <w:bookmarkEnd w:id="49"/>
    </w:p>
    <w:p w:rsidR="008767B1" w:rsidRPr="00875626" w:rsidRDefault="00CF623F" w:rsidP="008767B1">
      <w:pPr>
        <w:pStyle w:val="Anmerkung"/>
      </w:pPr>
      <w:r>
        <w:t>(Anm.</w:t>
      </w:r>
      <w:r w:rsidR="008767B1">
        <w:t xml:space="preserve">: In LaTeX </w:t>
      </w:r>
      <w:r w:rsidR="00A36316">
        <w:t>wird</w:t>
      </w:r>
      <w:r w:rsidR="00BE0F99">
        <w:t xml:space="preserve"> auf die tabellarische Darstellung </w:t>
      </w:r>
      <w:r w:rsidR="00A36316">
        <w:t>nur rudimentär hingewiesen</w:t>
      </w:r>
      <w:r w:rsidR="00BE0F99">
        <w:t>.)</w:t>
      </w:r>
    </w:p>
    <w:p w:rsidR="004B0925" w:rsidRPr="004F3CE1" w:rsidRDefault="00326523" w:rsidP="00471503">
      <w:pPr>
        <w:pStyle w:val="Braille"/>
        <w:rPr>
          <w:lang w:val="fr-FR"/>
        </w:rPr>
      </w:pPr>
      <w:bookmarkStart w:id="50" w:name="_Toc342762812"/>
      <w:r w:rsidRPr="004F3CE1">
        <w:rPr>
          <w:lang w:val="fr-FR"/>
        </w:rPr>
        <w:t xml:space="preserve">satz  </w:t>
      </w:r>
      <w:r w:rsidR="00F90ADA" w:rsidRPr="004F3CE1">
        <w:rPr>
          <w:lang w:val="fr-FR"/>
        </w:rPr>
        <w:t xml:space="preserve">         </w:t>
      </w:r>
      <w:r w:rsidR="000E3DFA" w:rsidRPr="004F3CE1">
        <w:rPr>
          <w:lang w:val="fr-FR"/>
        </w:rPr>
        <w:t xml:space="preserve">   </w:t>
      </w:r>
      <w:r w:rsidR="001A33C2" w:rsidRPr="004F3CE1">
        <w:rPr>
          <w:lang w:val="fr-FR"/>
        </w:rPr>
        <w:t xml:space="preserve"> </w:t>
      </w:r>
      <w:r w:rsidRPr="004F3CE1">
        <w:rPr>
          <w:lang w:val="fr-FR"/>
        </w:rPr>
        <w:t>formel</w:t>
      </w:r>
    </w:p>
    <w:p w:rsidR="004B0925" w:rsidRPr="004F3CE1" w:rsidRDefault="00F90ADA" w:rsidP="00471503">
      <w:pPr>
        <w:pStyle w:val="Braille"/>
        <w:rPr>
          <w:lang w:val="fr-FR"/>
        </w:rPr>
      </w:pPr>
      <w:r w:rsidRPr="004F3CE1">
        <w:rPr>
          <w:lang w:val="fr-FR"/>
        </w:rPr>
        <w:t>::::::::::::::::</w:t>
      </w:r>
      <w:r w:rsidR="001A33C2" w:rsidRPr="004F3CE1">
        <w:rPr>
          <w:lang w:val="fr-FR"/>
        </w:rPr>
        <w:t>:</w:t>
      </w:r>
      <w:r w:rsidRPr="004F3CE1">
        <w:rPr>
          <w:lang w:val="fr-FR"/>
        </w:rPr>
        <w:t xml:space="preserve"> </w:t>
      </w:r>
      <w:r w:rsidR="001A33C2" w:rsidRPr="004F3CE1">
        <w:rPr>
          <w:lang w:val="fr-FR"/>
        </w:rPr>
        <w:t xml:space="preserve"> </w:t>
      </w:r>
      <w:r w:rsidRPr="004F3CE1">
        <w:rPr>
          <w:lang w:val="fr-FR"/>
        </w:rPr>
        <w:t>:::::::::</w:t>
      </w:r>
      <w:r w:rsidR="001A33C2" w:rsidRPr="004F3CE1">
        <w:rPr>
          <w:lang w:val="fr-FR"/>
        </w:rPr>
        <w:t>:</w:t>
      </w:r>
    </w:p>
    <w:p w:rsidR="00326523" w:rsidRPr="00E27887" w:rsidRDefault="00326523" w:rsidP="00471503">
      <w:pPr>
        <w:pStyle w:val="Braille"/>
      </w:pPr>
      <w:r w:rsidRPr="00E27887">
        <w:t>d0 multiplika</w:t>
      </w:r>
      <w:r w:rsidR="001A33C2" w:rsidRPr="00E27887">
        <w:t xml:space="preserve">tion  </w:t>
      </w:r>
      <w:r w:rsidR="00F90ADA" w:rsidRPr="00E27887">
        <w:t>a.b =b.a</w:t>
      </w:r>
    </w:p>
    <w:p w:rsidR="00326523" w:rsidRPr="00E27887" w:rsidRDefault="00F90ADA" w:rsidP="00471503">
      <w:pPr>
        <w:pStyle w:val="Braille"/>
      </w:pPr>
      <w:r w:rsidRPr="00E27887">
        <w:t xml:space="preserve">  </w:t>
      </w:r>
      <w:r w:rsidR="00326523" w:rsidRPr="00E27887">
        <w:t>i} kommutativ</w:t>
      </w:r>
      <w:r w:rsidR="000E3DFA" w:rsidRPr="00E27887">
        <w:t>.</w:t>
      </w:r>
    </w:p>
    <w:p w:rsidR="00704F54" w:rsidRPr="00E27887" w:rsidRDefault="00326523" w:rsidP="00471503">
      <w:pPr>
        <w:pStyle w:val="Braille"/>
      </w:pPr>
      <w:r w:rsidRPr="00E27887">
        <w:t>d0 multiplika</w:t>
      </w:r>
      <w:r w:rsidR="001A33C2" w:rsidRPr="00E27887">
        <w:t>tion</w:t>
      </w:r>
      <w:r w:rsidR="000E3DFA" w:rsidRPr="00E27887">
        <w:t xml:space="preserve">  </w:t>
      </w:r>
      <w:r w:rsidR="00F90ADA" w:rsidRPr="00E27887">
        <w:t>2a.b`.c'</w:t>
      </w:r>
    </w:p>
    <w:p w:rsidR="00326523" w:rsidRPr="00E27887" w:rsidRDefault="00F90ADA" w:rsidP="00471503">
      <w:pPr>
        <w:pStyle w:val="Braille"/>
      </w:pPr>
      <w:r w:rsidRPr="00E27887">
        <w:t xml:space="preserve">  i} asso</w:t>
      </w:r>
      <w:r w:rsidR="001A33C2" w:rsidRPr="00E27887">
        <w:t>ziativ.</w:t>
      </w:r>
      <w:r w:rsidRPr="00E27887">
        <w:t xml:space="preserve">   </w:t>
      </w:r>
      <w:r w:rsidR="000E3DFA" w:rsidRPr="00E27887">
        <w:t xml:space="preserve"> </w:t>
      </w:r>
      <w:r w:rsidR="001A33C2" w:rsidRPr="00E27887">
        <w:t xml:space="preserve"> </w:t>
      </w:r>
      <w:r w:rsidRPr="00E27887">
        <w:t>=a.2b.c`</w:t>
      </w:r>
    </w:p>
    <w:p w:rsidR="000E3DFA" w:rsidRPr="004F3CE1" w:rsidRDefault="000E3DFA" w:rsidP="00471503">
      <w:pPr>
        <w:pStyle w:val="Braille"/>
        <w:rPr>
          <w:lang w:val="fr-FR"/>
        </w:rPr>
      </w:pPr>
      <w:r w:rsidRPr="004F3CE1">
        <w:rPr>
          <w:lang w:val="fr-FR"/>
        </w:rPr>
        <w:t>d0 #a verh</w:t>
      </w:r>
      <w:r w:rsidR="000A5109" w:rsidRPr="004F3CE1">
        <w:rPr>
          <w:lang w:val="fr-FR"/>
        </w:rPr>
        <w:t>`</w:t>
      </w:r>
      <w:r w:rsidRPr="004F3CE1">
        <w:rPr>
          <w:lang w:val="fr-FR"/>
        </w:rPr>
        <w:t xml:space="preserve">lt </w:t>
      </w:r>
      <w:r w:rsidR="001A33C2" w:rsidRPr="004F3CE1">
        <w:rPr>
          <w:lang w:val="fr-FR"/>
        </w:rPr>
        <w:t xml:space="preserve">si4  </w:t>
      </w:r>
      <w:r w:rsidRPr="004F3CE1">
        <w:rPr>
          <w:lang w:val="fr-FR"/>
        </w:rPr>
        <w:t>a.#a =a</w:t>
      </w:r>
    </w:p>
    <w:p w:rsidR="004B0925" w:rsidRPr="004F3CE1" w:rsidRDefault="002532A0" w:rsidP="00471503">
      <w:pPr>
        <w:pStyle w:val="Braille"/>
        <w:rPr>
          <w:lang w:val="fr-FR"/>
        </w:rPr>
      </w:pPr>
      <w:r w:rsidRPr="004F3CE1">
        <w:rPr>
          <w:lang w:val="fr-FR"/>
        </w:rPr>
        <w:t xml:space="preserve">  bez8g</w:t>
      </w:r>
      <w:r w:rsidR="000E3DFA" w:rsidRPr="004F3CE1">
        <w:rPr>
          <w:lang w:val="fr-FR"/>
        </w:rPr>
        <w:t>li4 der</w:t>
      </w:r>
    </w:p>
    <w:p w:rsidR="001A33C2" w:rsidRPr="004F3CE1" w:rsidRDefault="001A33C2" w:rsidP="00471503">
      <w:pPr>
        <w:pStyle w:val="Braille"/>
        <w:rPr>
          <w:lang w:val="fr-FR"/>
        </w:rPr>
      </w:pPr>
      <w:r w:rsidRPr="004F3CE1">
        <w:rPr>
          <w:lang w:val="fr-FR"/>
        </w:rPr>
        <w:t xml:space="preserve">  </w:t>
      </w:r>
      <w:r w:rsidR="000E3DFA" w:rsidRPr="004F3CE1">
        <w:rPr>
          <w:lang w:val="fr-FR"/>
        </w:rPr>
        <w:t>multiplikation</w:t>
      </w:r>
    </w:p>
    <w:p w:rsidR="000E3DFA" w:rsidRPr="004F3CE1" w:rsidRDefault="001A33C2" w:rsidP="00FD3FFB">
      <w:pPr>
        <w:pStyle w:val="Braille"/>
        <w:keepNext w:val="0"/>
        <w:rPr>
          <w:lang w:val="fr-FR"/>
        </w:rPr>
      </w:pPr>
      <w:r w:rsidRPr="004F3CE1">
        <w:rPr>
          <w:lang w:val="fr-FR"/>
        </w:rPr>
        <w:t xml:space="preserve"> </w:t>
      </w:r>
      <w:r w:rsidR="000E3DFA" w:rsidRPr="004F3CE1">
        <w:rPr>
          <w:lang w:val="fr-FR"/>
        </w:rPr>
        <w:t xml:space="preserve"> n2tral.</w:t>
      </w:r>
    </w:p>
    <w:p w:rsidR="00B803D9" w:rsidRPr="004F3CE1" w:rsidRDefault="00BE0F99" w:rsidP="00A6409D">
      <w:pPr>
        <w:pStyle w:val="LaTeX0"/>
        <w:keepNext/>
        <w:rPr>
          <w:lang w:val="fr-FR"/>
        </w:rPr>
      </w:pPr>
      <w:r w:rsidRPr="004F3CE1">
        <w:rPr>
          <w:lang w:val="fr-FR"/>
        </w:rPr>
        <w:t>\[\text{Satz</w:t>
      </w:r>
      <w:r w:rsidR="00725EEE" w:rsidRPr="004F3CE1">
        <w:rPr>
          <w:lang w:val="fr-FR"/>
        </w:rPr>
        <w:t>}</w:t>
      </w:r>
      <w:r w:rsidRPr="004F3CE1">
        <w:rPr>
          <w:lang w:val="fr-FR"/>
        </w:rPr>
        <w:t xml:space="preserve"> </w:t>
      </w:r>
      <w:r w:rsidR="00A36316" w:rsidRPr="004F3CE1">
        <w:rPr>
          <w:lang w:val="fr-FR"/>
        </w:rPr>
        <w:t>&amp;</w:t>
      </w:r>
      <w:r w:rsidRPr="004F3CE1">
        <w:rPr>
          <w:lang w:val="fr-FR"/>
        </w:rPr>
        <w:t xml:space="preserve"> </w:t>
      </w:r>
      <w:r w:rsidR="00725EEE" w:rsidRPr="004F3CE1">
        <w:rPr>
          <w:lang w:val="fr-FR"/>
        </w:rPr>
        <w:t>\text{</w:t>
      </w:r>
      <w:r w:rsidRPr="004F3CE1">
        <w:rPr>
          <w:lang w:val="fr-FR"/>
        </w:rPr>
        <w:t>Formel}</w:t>
      </w:r>
    </w:p>
    <w:p w:rsidR="00B803D9" w:rsidRPr="004F3CE1" w:rsidRDefault="00BE0F99" w:rsidP="00BE0F99">
      <w:pPr>
        <w:pStyle w:val="LaTeX0"/>
        <w:rPr>
          <w:lang w:val="en-US"/>
        </w:rPr>
      </w:pPr>
      <w:r>
        <w:t xml:space="preserve">\\ \text{Die Multiplikation ist kommutativ.} </w:t>
      </w:r>
      <w:r w:rsidR="00A36316" w:rsidRPr="004F3CE1">
        <w:rPr>
          <w:lang w:val="en-US"/>
        </w:rPr>
        <w:t>&amp;</w:t>
      </w:r>
      <w:r w:rsidRPr="004F3CE1">
        <w:rPr>
          <w:lang w:val="en-US"/>
        </w:rPr>
        <w:t xml:space="preserve"> a \cdot b =b \c</w:t>
      </w:r>
      <w:r w:rsidR="00665FB8" w:rsidRPr="004F3CE1">
        <w:rPr>
          <w:lang w:val="en-US"/>
        </w:rPr>
        <w:t>d</w:t>
      </w:r>
      <w:r w:rsidRPr="004F3CE1">
        <w:rPr>
          <w:lang w:val="en-US"/>
        </w:rPr>
        <w:t>o</w:t>
      </w:r>
      <w:r w:rsidR="00665FB8" w:rsidRPr="004F3CE1">
        <w:rPr>
          <w:lang w:val="en-US"/>
        </w:rPr>
        <w:t>t</w:t>
      </w:r>
      <w:r w:rsidRPr="004F3CE1">
        <w:rPr>
          <w:lang w:val="en-US"/>
        </w:rPr>
        <w:t xml:space="preserve"> a</w:t>
      </w:r>
    </w:p>
    <w:p w:rsidR="00B803D9" w:rsidRPr="004F3CE1" w:rsidRDefault="00BE0F99" w:rsidP="00E1305E">
      <w:pPr>
        <w:pStyle w:val="LaTeX0"/>
        <w:rPr>
          <w:lang w:val="en-US"/>
        </w:rPr>
      </w:pPr>
      <w:r>
        <w:t>\\</w:t>
      </w:r>
      <w:r w:rsidRPr="00875626">
        <w:t xml:space="preserve"> </w:t>
      </w:r>
      <w:r>
        <w:t xml:space="preserve">\text{Die Multiplikation ist assoziativ.} </w:t>
      </w:r>
      <w:r w:rsidR="00A36316" w:rsidRPr="004F3CE1">
        <w:rPr>
          <w:lang w:val="en-US"/>
        </w:rPr>
        <w:t>&amp;</w:t>
      </w:r>
      <w:r w:rsidR="00401BE5" w:rsidRPr="004F3CE1">
        <w:rPr>
          <w:lang w:val="en-US"/>
        </w:rPr>
        <w:t xml:space="preserve"> </w:t>
      </w:r>
      <w:r w:rsidRPr="004F3CE1">
        <w:rPr>
          <w:lang w:val="en-US"/>
        </w:rPr>
        <w:t>(a \cdot b) \cdot c =a \cdot (b \cdot c)</w:t>
      </w:r>
    </w:p>
    <w:p w:rsidR="002A0442" w:rsidRPr="00875626" w:rsidRDefault="00BE0F99" w:rsidP="00BE0F99">
      <w:pPr>
        <w:pStyle w:val="LaTeX0"/>
      </w:pPr>
      <w:r>
        <w:t xml:space="preserve">\\ \text{Die 1 verhält sich bezüglich der Multiplikation neutral.} </w:t>
      </w:r>
      <w:r w:rsidR="00A36316">
        <w:t>&amp;</w:t>
      </w:r>
      <w:r>
        <w:t xml:space="preserve"> a \cdot 1 =a</w:t>
      </w:r>
      <w:r w:rsidRPr="00875626">
        <w:t>\]</w:t>
      </w:r>
    </w:p>
    <w:p w:rsidR="00B32888" w:rsidRDefault="00B32888" w:rsidP="00B32888">
      <w:pPr>
        <w:pStyle w:val="FesteLeerzeile"/>
      </w:pPr>
      <w:r>
        <w:t> </w:t>
      </w:r>
    </w:p>
    <w:p w:rsidR="00B113B2" w:rsidRPr="00875626" w:rsidRDefault="00B113B2" w:rsidP="006779B3">
      <w:pPr>
        <w:pStyle w:val="Beispiel"/>
      </w:pPr>
      <w:r>
        <w:t xml:space="preserve">Beispiel </w:t>
      </w:r>
      <w:bookmarkStart w:id="51" w:name="TM_1_1_1_B04_Tabellendarstellung_2"/>
      <w:r>
        <w:t>1.1.1 B04</w:t>
      </w:r>
      <w:bookmarkEnd w:id="51"/>
    </w:p>
    <w:p w:rsidR="00BE0F99" w:rsidRPr="00875626" w:rsidRDefault="00CF623F" w:rsidP="00A92851">
      <w:pPr>
        <w:pStyle w:val="Anmerkung"/>
        <w:keepNext w:val="0"/>
      </w:pPr>
      <w:r>
        <w:t>(Anm.</w:t>
      </w:r>
      <w:r w:rsidR="00A36316">
        <w:t>: In LaTeX wird</w:t>
      </w:r>
      <w:r w:rsidR="00BE0F99">
        <w:t xml:space="preserve"> auf die tabellarische Darstellung </w:t>
      </w:r>
      <w:r w:rsidR="00C00EB2">
        <w:t>nur rudimentär</w:t>
      </w:r>
      <w:r w:rsidR="00A36316">
        <w:t xml:space="preserve"> hingewiesen</w:t>
      </w:r>
      <w:r w:rsidR="00BE0F99">
        <w:t>.)</w:t>
      </w:r>
    </w:p>
    <w:p w:rsidR="0024170A" w:rsidRPr="00E27887" w:rsidRDefault="0024170A" w:rsidP="00A92851">
      <w:pPr>
        <w:pStyle w:val="Braille"/>
      </w:pPr>
      <w:r w:rsidRPr="00E27887">
        <w:t>spezielle v0recke:</w:t>
      </w:r>
    </w:p>
    <w:p w:rsidR="0024170A" w:rsidRDefault="0024170A" w:rsidP="00A92851">
      <w:pPr>
        <w:pStyle w:val="FesteLeerzeile"/>
        <w:keepNext/>
      </w:pPr>
      <w:r>
        <w:t> </w:t>
      </w:r>
    </w:p>
    <w:p w:rsidR="005051C9" w:rsidRPr="00E27887" w:rsidRDefault="000A5109" w:rsidP="005E1146">
      <w:pPr>
        <w:pStyle w:val="Braille"/>
      </w:pPr>
      <w:r w:rsidRPr="00E27887">
        <w:t>b</w:t>
      </w:r>
      <w:r w:rsidR="005051C9" w:rsidRPr="00E27887">
        <w:t>ez34nung  umfang      fl`4eninhalt</w:t>
      </w:r>
    </w:p>
    <w:p w:rsidR="002A50F1" w:rsidRPr="004F3CE1" w:rsidRDefault="005051C9" w:rsidP="005E1146">
      <w:pPr>
        <w:pStyle w:val="Braille"/>
        <w:rPr>
          <w:lang w:val="en-US"/>
        </w:rPr>
      </w:pPr>
      <w:r w:rsidRPr="004F3CE1">
        <w:rPr>
          <w:lang w:val="en-US"/>
        </w:rPr>
        <w:t>:::::::::  ::::::::::  ::::::::::::</w:t>
      </w:r>
      <w:r w:rsidR="002532A0" w:rsidRPr="004F3CE1">
        <w:rPr>
          <w:lang w:val="en-US"/>
        </w:rPr>
        <w:t>:</w:t>
      </w:r>
    </w:p>
    <w:p w:rsidR="005C48C5" w:rsidRPr="004F3CE1" w:rsidRDefault="005051C9" w:rsidP="00BC7819">
      <w:pPr>
        <w:pStyle w:val="Braille"/>
        <w:rPr>
          <w:lang w:val="en-US"/>
        </w:rPr>
      </w:pPr>
      <w:r w:rsidRPr="004F3CE1">
        <w:rPr>
          <w:lang w:val="en-US"/>
        </w:rPr>
        <w:t xml:space="preserve">v0reck     a +b +c +d  </w:t>
      </w:r>
      <w:r w:rsidR="002532A0" w:rsidRPr="004F3CE1">
        <w:rPr>
          <w:lang w:val="en-US"/>
        </w:rPr>
        <w:t>;</w:t>
      </w:r>
      <w:r w:rsidRPr="004F3CE1">
        <w:rPr>
          <w:lang w:val="en-US"/>
        </w:rPr>
        <w:t>d1,8#b</w:t>
      </w:r>
      <w:r w:rsidR="002532A0" w:rsidRPr="004F3CE1">
        <w:rPr>
          <w:lang w:val="en-US"/>
        </w:rPr>
        <w:t>&lt;</w:t>
      </w:r>
      <w:r w:rsidR="00BC7819" w:rsidRPr="004F3CE1">
        <w:rPr>
          <w:lang w:val="en-US"/>
        </w:rPr>
        <w:t>"</w:t>
      </w:r>
    </w:p>
    <w:p w:rsidR="005051C9" w:rsidRPr="004F3CE1" w:rsidRDefault="005C48C5" w:rsidP="005E1146">
      <w:pPr>
        <w:pStyle w:val="Braille"/>
        <w:rPr>
          <w:lang w:val="fr-FR"/>
        </w:rPr>
      </w:pPr>
      <w:r w:rsidRPr="004F3CE1">
        <w:rPr>
          <w:lang w:val="fr-FR"/>
        </w:rPr>
        <w:t xml:space="preserve">                        </w:t>
      </w:r>
      <w:r w:rsidR="005051C9" w:rsidRPr="004F3CE1">
        <w:rPr>
          <w:lang w:val="fr-FR"/>
        </w:rPr>
        <w:t xml:space="preserve"> </w:t>
      </w:r>
      <w:r w:rsidR="00BC7819" w:rsidRPr="004F3CE1">
        <w:rPr>
          <w:lang w:val="fr-FR"/>
        </w:rPr>
        <w:t xml:space="preserve">2h1, </w:t>
      </w:r>
      <w:r w:rsidR="005051C9" w:rsidRPr="004F3CE1">
        <w:rPr>
          <w:lang w:val="fr-FR"/>
        </w:rPr>
        <w:t>+h1;`</w:t>
      </w:r>
    </w:p>
    <w:p w:rsidR="005051C9" w:rsidRPr="004F3CE1" w:rsidRDefault="005051C9" w:rsidP="005E1146">
      <w:pPr>
        <w:pStyle w:val="Braille"/>
        <w:rPr>
          <w:lang w:val="fr-FR"/>
        </w:rPr>
      </w:pPr>
      <w:r w:rsidRPr="004F3CE1">
        <w:rPr>
          <w:lang w:val="fr-FR"/>
        </w:rPr>
        <w:t>trapez     a +b +c +d  m.h1a</w:t>
      </w:r>
    </w:p>
    <w:p w:rsidR="005051C9" w:rsidRPr="004F3CE1" w:rsidRDefault="005051C9" w:rsidP="005E1146">
      <w:pPr>
        <w:pStyle w:val="Braille"/>
        <w:rPr>
          <w:lang w:val="fr-FR"/>
        </w:rPr>
      </w:pPr>
      <w:r w:rsidRPr="004F3CE1">
        <w:rPr>
          <w:lang w:val="fr-FR"/>
        </w:rPr>
        <w:t>dra4en</w:t>
      </w:r>
      <w:r w:rsidR="0023468D" w:rsidRPr="004F3CE1">
        <w:rPr>
          <w:lang w:val="fr-FR"/>
        </w:rPr>
        <w:t>-</w:t>
      </w:r>
      <w:r w:rsidR="007C7A4D" w:rsidRPr="004F3CE1">
        <w:rPr>
          <w:lang w:val="fr-FR"/>
        </w:rPr>
        <w:t xml:space="preserve">    </w:t>
      </w:r>
      <w:r w:rsidRPr="004F3CE1">
        <w:rPr>
          <w:lang w:val="fr-FR"/>
        </w:rPr>
        <w:t>#b'a +#b'b  #a;.d1,d1;</w:t>
      </w:r>
    </w:p>
    <w:p w:rsidR="0023468D" w:rsidRPr="004F3CE1" w:rsidRDefault="0023468D" w:rsidP="0023468D">
      <w:pPr>
        <w:pStyle w:val="Braille"/>
        <w:rPr>
          <w:lang w:val="fr-FR"/>
        </w:rPr>
      </w:pPr>
      <w:r w:rsidRPr="004F3CE1">
        <w:rPr>
          <w:lang w:val="fr-FR"/>
        </w:rPr>
        <w:t xml:space="preserve">  v0reck</w:t>
      </w:r>
    </w:p>
    <w:p w:rsidR="005051C9" w:rsidRPr="004F3CE1" w:rsidRDefault="005051C9" w:rsidP="005E1146">
      <w:pPr>
        <w:pStyle w:val="Braille"/>
        <w:rPr>
          <w:lang w:val="fr-FR"/>
        </w:rPr>
      </w:pPr>
      <w:r w:rsidRPr="004F3CE1">
        <w:rPr>
          <w:lang w:val="fr-FR"/>
        </w:rPr>
        <w:t>paralle-   #b'a +#b'b  a.h1a</w:t>
      </w:r>
    </w:p>
    <w:p w:rsidR="005051C9" w:rsidRPr="004F3CE1" w:rsidRDefault="005051C9" w:rsidP="005E1146">
      <w:pPr>
        <w:pStyle w:val="Braille"/>
        <w:rPr>
          <w:lang w:val="fr-FR"/>
        </w:rPr>
      </w:pPr>
      <w:r w:rsidRPr="004F3CE1">
        <w:rPr>
          <w:lang w:val="fr-FR"/>
        </w:rPr>
        <w:t xml:space="preserve">  logramm</w:t>
      </w:r>
    </w:p>
    <w:p w:rsidR="005051C9" w:rsidRPr="004F3CE1" w:rsidRDefault="005051C9" w:rsidP="00C25D7B">
      <w:pPr>
        <w:pStyle w:val="Braille"/>
        <w:rPr>
          <w:lang w:val="fr-FR"/>
        </w:rPr>
      </w:pPr>
      <w:r w:rsidRPr="004F3CE1">
        <w:rPr>
          <w:lang w:val="fr-FR"/>
        </w:rPr>
        <w:t xml:space="preserve">rhombus    #d'a </w:t>
      </w:r>
      <w:r w:rsidR="00C25D7B" w:rsidRPr="004F3CE1">
        <w:rPr>
          <w:lang w:val="fr-FR"/>
        </w:rPr>
        <w:t>.....</w:t>
      </w:r>
      <w:r w:rsidRPr="004F3CE1">
        <w:rPr>
          <w:lang w:val="fr-FR"/>
        </w:rPr>
        <w:t xml:space="preserve">  #a;.d1,d1;</w:t>
      </w:r>
    </w:p>
    <w:p w:rsidR="004B0925" w:rsidRPr="004F3CE1" w:rsidRDefault="005C48C5" w:rsidP="00A6409D">
      <w:pPr>
        <w:pStyle w:val="Braille"/>
        <w:keepNext w:val="0"/>
        <w:rPr>
          <w:lang w:val="en-US"/>
        </w:rPr>
      </w:pPr>
      <w:r w:rsidRPr="004F3CE1">
        <w:rPr>
          <w:lang w:val="fr-FR"/>
        </w:rPr>
        <w:t xml:space="preserve">quadrat    #d'a </w:t>
      </w:r>
      <w:r w:rsidR="00C25D7B" w:rsidRPr="004F3CE1">
        <w:rPr>
          <w:lang w:val="fr-FR"/>
        </w:rPr>
        <w:t>.....</w:t>
      </w:r>
      <w:r w:rsidRPr="004F3CE1">
        <w:rPr>
          <w:lang w:val="fr-FR"/>
        </w:rPr>
        <w:t xml:space="preserve">  </w:t>
      </w:r>
      <w:r w:rsidRPr="004F3CE1">
        <w:rPr>
          <w:lang w:val="en-US"/>
        </w:rPr>
        <w:t>a</w:t>
      </w:r>
      <w:r w:rsidR="00D06CB3" w:rsidRPr="004F3CE1">
        <w:rPr>
          <w:lang w:val="en-US"/>
        </w:rPr>
        <w:t>|</w:t>
      </w:r>
      <w:r w:rsidRPr="004F3CE1">
        <w:rPr>
          <w:lang w:val="en-US"/>
        </w:rPr>
        <w:t>;</w:t>
      </w:r>
    </w:p>
    <w:p w:rsidR="00B803D9" w:rsidRDefault="00BE0F99" w:rsidP="00A6409D">
      <w:pPr>
        <w:pStyle w:val="LaTeX0"/>
        <w:keepNext/>
      </w:pPr>
      <w:r w:rsidRPr="00875626">
        <w:lastRenderedPageBreak/>
        <w:t>\[\text{</w:t>
      </w:r>
      <w:r w:rsidR="003F57FE">
        <w:t>Spezielle Vierecke</w:t>
      </w:r>
      <w:r>
        <w:t>}</w:t>
      </w:r>
    </w:p>
    <w:p w:rsidR="00B803D9" w:rsidRDefault="00BE0F99" w:rsidP="00BE0F99">
      <w:pPr>
        <w:pStyle w:val="LaTeX0"/>
      </w:pPr>
      <w:r>
        <w:t>\\ \text{</w:t>
      </w:r>
      <w:r w:rsidR="003F57FE">
        <w:t>Bezeichnung</w:t>
      </w:r>
      <w:r>
        <w:t xml:space="preserve">} </w:t>
      </w:r>
      <w:r w:rsidR="00A36316">
        <w:t>&amp;</w:t>
      </w:r>
      <w:r>
        <w:t xml:space="preserve"> </w:t>
      </w:r>
      <w:r w:rsidR="003F57FE">
        <w:t xml:space="preserve">\text{Umfang} </w:t>
      </w:r>
      <w:r w:rsidR="00A36316">
        <w:t>&amp;</w:t>
      </w:r>
      <w:r w:rsidR="003F57FE">
        <w:t xml:space="preserve"> \text{Flächeninhalt}</w:t>
      </w:r>
    </w:p>
    <w:p w:rsidR="00B803D9" w:rsidRDefault="003F57FE" w:rsidP="00BE0F99">
      <w:pPr>
        <w:pStyle w:val="LaTeX0"/>
      </w:pPr>
      <w:r>
        <w:t xml:space="preserve">\\ \text{Viereck} </w:t>
      </w:r>
      <w:r w:rsidR="00A36316">
        <w:t>&amp;</w:t>
      </w:r>
      <w:r>
        <w:t xml:space="preserve"> a +b +c +d </w:t>
      </w:r>
      <w:r w:rsidR="00A36316">
        <w:t>&amp;</w:t>
      </w:r>
      <w:r>
        <w:t xml:space="preserve"> \frac{d_{1}}{2}(h_{1} +h_{2})</w:t>
      </w:r>
    </w:p>
    <w:p w:rsidR="00B803D9" w:rsidRPr="004F3CE1" w:rsidRDefault="003F57FE" w:rsidP="00BE0F99">
      <w:pPr>
        <w:pStyle w:val="LaTeX0"/>
        <w:rPr>
          <w:lang w:val="en-US"/>
        </w:rPr>
      </w:pPr>
      <w:r w:rsidRPr="004F3CE1">
        <w:rPr>
          <w:lang w:val="en-US"/>
        </w:rPr>
        <w:t xml:space="preserve">\\ \text{Trapez} </w:t>
      </w:r>
      <w:r w:rsidR="00A36316" w:rsidRPr="004F3CE1">
        <w:rPr>
          <w:lang w:val="en-US"/>
        </w:rPr>
        <w:t>&amp;</w:t>
      </w:r>
      <w:r w:rsidRPr="004F3CE1">
        <w:rPr>
          <w:lang w:val="en-US"/>
        </w:rPr>
        <w:t xml:space="preserve"> a +b +c +d </w:t>
      </w:r>
      <w:r w:rsidR="00A36316" w:rsidRPr="004F3CE1">
        <w:rPr>
          <w:lang w:val="en-US"/>
        </w:rPr>
        <w:t>&amp;</w:t>
      </w:r>
      <w:r w:rsidRPr="004F3CE1">
        <w:rPr>
          <w:lang w:val="en-US"/>
        </w:rPr>
        <w:t xml:space="preserve"> m \cdot h_{a}</w:t>
      </w:r>
    </w:p>
    <w:p w:rsidR="00B803D9" w:rsidRPr="004F3CE1" w:rsidRDefault="003F57FE" w:rsidP="00BE0F99">
      <w:pPr>
        <w:pStyle w:val="LaTeX0"/>
        <w:rPr>
          <w:lang w:val="en-US"/>
        </w:rPr>
      </w:pPr>
      <w:r w:rsidRPr="004F3CE1">
        <w:rPr>
          <w:lang w:val="en-US"/>
        </w:rPr>
        <w:t>\\ \text{Drachen</w:t>
      </w:r>
      <w:r w:rsidR="0023468D" w:rsidRPr="004F3CE1">
        <w:rPr>
          <w:lang w:val="en-US"/>
        </w:rPr>
        <w:t>viereck</w:t>
      </w:r>
      <w:r w:rsidRPr="004F3CE1">
        <w:rPr>
          <w:lang w:val="en-US"/>
        </w:rPr>
        <w:t xml:space="preserve">} </w:t>
      </w:r>
      <w:r w:rsidR="00A36316" w:rsidRPr="004F3CE1">
        <w:rPr>
          <w:lang w:val="en-US"/>
        </w:rPr>
        <w:t>&amp;</w:t>
      </w:r>
      <w:r w:rsidRPr="004F3CE1">
        <w:rPr>
          <w:lang w:val="en-US"/>
        </w:rPr>
        <w:t xml:space="preserve"> 2a +2b </w:t>
      </w:r>
      <w:r w:rsidR="00A36316" w:rsidRPr="004F3CE1">
        <w:rPr>
          <w:lang w:val="en-US"/>
        </w:rPr>
        <w:t>&amp;</w:t>
      </w:r>
      <w:r w:rsidRPr="004F3CE1">
        <w:rPr>
          <w:lang w:val="en-US"/>
        </w:rPr>
        <w:t xml:space="preserve"> \frac{1}{2}d_{1}d_{2}</w:t>
      </w:r>
    </w:p>
    <w:p w:rsidR="00B803D9" w:rsidRPr="004F3CE1" w:rsidRDefault="003F57FE" w:rsidP="00BE0F99">
      <w:pPr>
        <w:pStyle w:val="LaTeX0"/>
        <w:rPr>
          <w:lang w:val="en-US"/>
        </w:rPr>
      </w:pPr>
      <w:r w:rsidRPr="004F3CE1">
        <w:rPr>
          <w:lang w:val="en-US"/>
        </w:rPr>
        <w:t xml:space="preserve">\\ \text{Parallelogramm} </w:t>
      </w:r>
      <w:r w:rsidR="00A36316" w:rsidRPr="004F3CE1">
        <w:rPr>
          <w:lang w:val="en-US"/>
        </w:rPr>
        <w:t>&amp;</w:t>
      </w:r>
      <w:r w:rsidRPr="004F3CE1">
        <w:rPr>
          <w:lang w:val="en-US"/>
        </w:rPr>
        <w:t xml:space="preserve"> 2a +2b </w:t>
      </w:r>
      <w:r w:rsidR="00A36316" w:rsidRPr="004F3CE1">
        <w:rPr>
          <w:lang w:val="en-US"/>
        </w:rPr>
        <w:t>&amp;</w:t>
      </w:r>
      <w:r w:rsidRPr="004F3CE1">
        <w:rPr>
          <w:lang w:val="en-US"/>
        </w:rPr>
        <w:t xml:space="preserve"> a \cdot h_{a}</w:t>
      </w:r>
    </w:p>
    <w:p w:rsidR="00B803D9" w:rsidRPr="004F3CE1" w:rsidRDefault="003F57FE" w:rsidP="00BE0F99">
      <w:pPr>
        <w:pStyle w:val="LaTeX0"/>
        <w:rPr>
          <w:lang w:val="en-US"/>
        </w:rPr>
      </w:pPr>
      <w:r w:rsidRPr="004F3CE1">
        <w:rPr>
          <w:lang w:val="en-US"/>
        </w:rPr>
        <w:t xml:space="preserve">\\ \text{Rhombus} </w:t>
      </w:r>
      <w:r w:rsidR="00A36316" w:rsidRPr="004F3CE1">
        <w:rPr>
          <w:lang w:val="en-US"/>
        </w:rPr>
        <w:t>&amp;</w:t>
      </w:r>
      <w:r w:rsidRPr="004F3CE1">
        <w:rPr>
          <w:lang w:val="en-US"/>
        </w:rPr>
        <w:t xml:space="preserve"> 4a </w:t>
      </w:r>
      <w:r w:rsidR="00A36316" w:rsidRPr="004F3CE1">
        <w:rPr>
          <w:lang w:val="en-US"/>
        </w:rPr>
        <w:t>&amp;</w:t>
      </w:r>
      <w:r w:rsidRPr="004F3CE1">
        <w:rPr>
          <w:lang w:val="en-US"/>
        </w:rPr>
        <w:t xml:space="preserve"> \frac{1}{2}d_{1}d_{2}</w:t>
      </w:r>
    </w:p>
    <w:p w:rsidR="002A0442" w:rsidRPr="004F3CE1" w:rsidRDefault="003F57FE" w:rsidP="00BE0F99">
      <w:pPr>
        <w:pStyle w:val="LaTeX0"/>
        <w:rPr>
          <w:lang w:val="en-US"/>
        </w:rPr>
      </w:pPr>
      <w:r w:rsidRPr="004F3CE1">
        <w:rPr>
          <w:lang w:val="en-US"/>
        </w:rPr>
        <w:t xml:space="preserve">\\ \text{Quadrat} </w:t>
      </w:r>
      <w:r w:rsidR="00A36316" w:rsidRPr="004F3CE1">
        <w:rPr>
          <w:lang w:val="en-US"/>
        </w:rPr>
        <w:t>&amp;</w:t>
      </w:r>
      <w:r w:rsidRPr="004F3CE1">
        <w:rPr>
          <w:lang w:val="en-US"/>
        </w:rPr>
        <w:t xml:space="preserve"> 4a </w:t>
      </w:r>
      <w:r w:rsidR="00A36316" w:rsidRPr="004F3CE1">
        <w:rPr>
          <w:lang w:val="en-US"/>
        </w:rPr>
        <w:t>&amp;</w:t>
      </w:r>
      <w:r w:rsidRPr="004F3CE1">
        <w:rPr>
          <w:lang w:val="en-US"/>
        </w:rPr>
        <w:t xml:space="preserve"> a^{2}</w:t>
      </w:r>
      <w:r w:rsidR="00965021" w:rsidRPr="004F3CE1">
        <w:rPr>
          <w:lang w:val="en-US"/>
        </w:rPr>
        <w:t>\</w:t>
      </w:r>
      <w:r w:rsidR="00BE0F99" w:rsidRPr="004F3CE1">
        <w:rPr>
          <w:lang w:val="en-US"/>
        </w:rPr>
        <w:t>]</w:t>
      </w:r>
    </w:p>
    <w:p w:rsidR="00EE6BF6" w:rsidRDefault="00EE6BF6" w:rsidP="00EE6BF6">
      <w:pPr>
        <w:pStyle w:val="Leerzeile"/>
      </w:pPr>
      <w:bookmarkStart w:id="52" w:name="_Toc378272293"/>
    </w:p>
    <w:p w:rsidR="00EE6BF6" w:rsidRPr="00875626" w:rsidRDefault="00EE6BF6" w:rsidP="00DB7104">
      <w:pPr>
        <w:pStyle w:val="berschrift3"/>
      </w:pPr>
      <w:bookmarkStart w:id="53" w:name="_Toc410933389"/>
      <w:bookmarkEnd w:id="44"/>
      <w:bookmarkEnd w:id="50"/>
      <w:bookmarkEnd w:id="52"/>
      <w:r>
        <w:t>1.</w:t>
      </w:r>
      <w:r w:rsidRPr="00875626">
        <w:t>1.2</w:t>
      </w:r>
      <w:r>
        <w:t xml:space="preserve"> </w:t>
      </w:r>
      <w:r w:rsidRPr="00875626">
        <w:t>An- und Abkündigungszeichen für Mathematikschrift</w:t>
      </w:r>
      <w:bookmarkEnd w:id="53"/>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Ankündigungszeichen für eine Passage in Mathematikschrift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Abkündigungszeichen für eine Passage in Mathematikschrift</w:t>
      </w:r>
    </w:p>
    <w:p w:rsidR="006D4416" w:rsidRDefault="006D4416" w:rsidP="006D4416">
      <w:pPr>
        <w:pStyle w:val="FesteLeerzeile"/>
      </w:pPr>
      <w:r>
        <w:t> </w:t>
      </w:r>
    </w:p>
    <w:p w:rsidR="00E42E18" w:rsidRPr="00875626" w:rsidRDefault="00E42E18" w:rsidP="00E33E2E">
      <w:pPr>
        <w:pStyle w:val="Text"/>
      </w:pPr>
      <w:r w:rsidRPr="00875626">
        <w:t>Am eindeutigsten werden die Übergänge von der Text- zur Mathematikschrift und zurück mit An- und Abkündigungs</w:t>
      </w:r>
      <w:r w:rsidR="00722AAA">
        <w:softHyphen/>
      </w:r>
      <w:r w:rsidRPr="00875626">
        <w:t>zeichen markiert.</w:t>
      </w:r>
    </w:p>
    <w:p w:rsidR="00EE6BF6" w:rsidRDefault="00EE6BF6" w:rsidP="00EE6BF6">
      <w:pPr>
        <w:pStyle w:val="Leerzeile"/>
      </w:pPr>
    </w:p>
    <w:p w:rsidR="00E42E18" w:rsidRPr="00875626" w:rsidRDefault="00E42E18" w:rsidP="00E33E2E">
      <w:pPr>
        <w:pStyle w:val="Text"/>
      </w:pPr>
      <w:r w:rsidRPr="00875626">
        <w:t xml:space="preserve">Das Ankündigungszeichen steht unmittelbar vor dem ersten Zeichen der Mathematikschrift. Außer am Zeilenanfang geht ihm üblicherweise ein Leerzeichen voran. Es steht jedoch unmittelbar hinter einer öffnenden </w:t>
      </w:r>
      <w:r>
        <w:t>Textk</w:t>
      </w:r>
      <w:r w:rsidRPr="00875626">
        <w:t>lammer oder einem anderen Symbol, auf das auch Text ohne ein Leerzeichen folgen könnte.</w:t>
      </w:r>
    </w:p>
    <w:p w:rsidR="00EE6BF6" w:rsidRDefault="00EE6BF6" w:rsidP="00EE6BF6">
      <w:pPr>
        <w:pStyle w:val="Leerzeile"/>
      </w:pPr>
    </w:p>
    <w:p w:rsidR="00E42E18" w:rsidRPr="00875626" w:rsidRDefault="00E42E18" w:rsidP="00E33E2E">
      <w:pPr>
        <w:pStyle w:val="Text"/>
      </w:pPr>
      <w:r w:rsidRPr="00875626">
        <w:t>Das Abkündigungszeichen steht unmittelbar hinter dem letzten Zeichen der Mathematikschriftpassage. Darauf folgt ein Leer</w:t>
      </w:r>
      <w:r>
        <w:t>-</w:t>
      </w:r>
      <w:r w:rsidRPr="00875626">
        <w:t xml:space="preserve"> oder Satzzeichen.</w:t>
      </w:r>
    </w:p>
    <w:p w:rsidR="00EE6BF6" w:rsidRDefault="00EE6BF6" w:rsidP="00EE6BF6">
      <w:pPr>
        <w:pStyle w:val="Leerzeile"/>
      </w:pPr>
    </w:p>
    <w:p w:rsidR="00E42E18" w:rsidRPr="00875626" w:rsidRDefault="00E42E18" w:rsidP="00E33E2E">
      <w:pPr>
        <w:pStyle w:val="Text"/>
      </w:pPr>
      <w:r w:rsidRPr="00875626">
        <w:t>Mit dem Ankündigungszeichen</w:t>
      </w:r>
      <w:r>
        <w:t xml:space="preserve"> eingeleitete Mathematikschrift</w:t>
      </w:r>
      <w:r w:rsidR="006A315A">
        <w:softHyphen/>
      </w:r>
      <w:r>
        <w:t>p</w:t>
      </w:r>
      <w:r w:rsidRPr="00875626">
        <w:t>assagen sind zwingend mit dem Abkündigungszeichen abzu</w:t>
      </w:r>
      <w:r w:rsidR="006A315A">
        <w:softHyphen/>
      </w:r>
      <w:r w:rsidRPr="00875626">
        <w:t xml:space="preserve">schließen. </w:t>
      </w:r>
      <w:r>
        <w:t xml:space="preserve">Sie </w:t>
      </w:r>
      <w:r w:rsidRPr="00875626">
        <w:t xml:space="preserve">dürfen </w:t>
      </w:r>
      <w:r>
        <w:t xml:space="preserve">nur </w:t>
      </w:r>
      <w:r w:rsidRPr="00875626">
        <w:t xml:space="preserve">von kurzen, mit der </w:t>
      </w:r>
      <w:r>
        <w:t>Doppel</w:t>
      </w:r>
      <w:r w:rsidR="00722AAA">
        <w:softHyphen/>
      </w:r>
      <w:r>
        <w:t>leer</w:t>
      </w:r>
      <w:r w:rsidR="00722AAA">
        <w:softHyphen/>
      </w:r>
      <w:r>
        <w:t>zeichen</w:t>
      </w:r>
      <w:r w:rsidR="00722AAA">
        <w:softHyphen/>
      </w:r>
      <w:r w:rsidR="006A315A">
        <w:softHyphen/>
      </w:r>
      <w:r w:rsidRPr="00875626">
        <w:t>technik abgegrenzten Textpassagen unterbrochen werden.</w:t>
      </w:r>
    </w:p>
    <w:p w:rsidR="00EE6BF6" w:rsidRDefault="00EE6BF6" w:rsidP="00EE6BF6">
      <w:pPr>
        <w:pStyle w:val="Leerzeile"/>
      </w:pPr>
    </w:p>
    <w:p w:rsidR="00E42E18" w:rsidRPr="00875626" w:rsidRDefault="00E42E18" w:rsidP="00EE053C">
      <w:pPr>
        <w:pStyle w:val="Text"/>
      </w:pPr>
      <w:r w:rsidRPr="00875626">
        <w:t xml:space="preserve">Satzzeichen am Ende einer mathematischen Passage gehören in der Regel nicht </w:t>
      </w:r>
      <w:bookmarkStart w:id="54" w:name="OLE_LINK27"/>
      <w:bookmarkStart w:id="55" w:name="OLE_LINK28"/>
      <w:r w:rsidRPr="00875626">
        <w:t>zum mathematischen Ausdruck selbst</w:t>
      </w:r>
      <w:r>
        <w:t>. D</w:t>
      </w:r>
      <w:r w:rsidRPr="00875626">
        <w:t xml:space="preserve">er </w:t>
      </w:r>
      <w:r w:rsidRPr="00875626">
        <w:lastRenderedPageBreak/>
        <w:t>Über</w:t>
      </w:r>
      <w:r w:rsidR="006A315A">
        <w:softHyphen/>
      </w:r>
      <w:r w:rsidRPr="00875626">
        <w:t xml:space="preserve">sichtlichkeit halber </w:t>
      </w:r>
      <w:r>
        <w:t xml:space="preserve">werden sie </w:t>
      </w:r>
      <w:r w:rsidRPr="00875626">
        <w:t>nach dem Abkündigungs</w:t>
      </w:r>
      <w:r w:rsidR="006A315A">
        <w:softHyphen/>
      </w:r>
      <w:r w:rsidRPr="00875626">
        <w:t xml:space="preserve">zeichen geschrieben, wo sie den vorangestellten </w:t>
      </w:r>
      <w:r w:rsidRPr="000036E2">
        <w:t>Punkt</w:t>
      </w:r>
      <w:r>
        <w:t> </w:t>
      </w:r>
      <w:r w:rsidRPr="00875626">
        <w:t>6 nicht benötigen</w:t>
      </w:r>
      <w:r>
        <w:t xml:space="preserve"> (siehe "</w:t>
      </w:r>
      <w:r w:rsidR="00EE053C">
        <w:fldChar w:fldCharType="begin"/>
      </w:r>
      <w:r w:rsidR="00EE053C">
        <w:instrText xml:space="preserve"> REF _Ref394861561 \h </w:instrText>
      </w:r>
      <w:r w:rsidR="00EE053C">
        <w:fldChar w:fldCharType="separate"/>
      </w:r>
      <w:r w:rsidR="00AC0D6C">
        <w:t>3.7 Satzzeichen</w:t>
      </w:r>
      <w:r w:rsidR="00EE053C">
        <w:fldChar w:fldCharType="end"/>
      </w:r>
      <w:r>
        <w:t>"</w:t>
      </w:r>
      <w:r w:rsidRPr="00875626">
        <w:t>).</w:t>
      </w:r>
      <w:bookmarkEnd w:id="54"/>
      <w:bookmarkEnd w:id="55"/>
    </w:p>
    <w:p w:rsidR="006D4416" w:rsidRDefault="006D4416" w:rsidP="006D4416">
      <w:pPr>
        <w:pStyle w:val="FesteLeerzeile"/>
      </w:pPr>
      <w:r>
        <w:t> </w:t>
      </w:r>
    </w:p>
    <w:p w:rsidR="00B113B2" w:rsidRPr="00875626" w:rsidRDefault="00B113B2" w:rsidP="00AC6F92">
      <w:pPr>
        <w:pStyle w:val="Beispiel"/>
      </w:pPr>
      <w:r>
        <w:t>Beispiel 1.1.2 B01</w:t>
      </w:r>
    </w:p>
    <w:p w:rsidR="00CA0EFE" w:rsidRDefault="00CF623F" w:rsidP="00CA0EFE">
      <w:pPr>
        <w:pStyle w:val="Anmerkung"/>
      </w:pPr>
      <w:r>
        <w:t>(Anm.</w:t>
      </w:r>
      <w:r w:rsidR="00CA0EFE">
        <w:t>: Überschrift aus einem Lehrbuch.)</w:t>
      </w:r>
    </w:p>
    <w:p w:rsidR="003C3E5C" w:rsidRPr="00E27887" w:rsidRDefault="003C3E5C" w:rsidP="000B1521">
      <w:pPr>
        <w:pStyle w:val="Braille"/>
      </w:pPr>
      <w:r w:rsidRPr="00E27887">
        <w:t xml:space="preserve">       #ad</w:t>
      </w:r>
      <w:r w:rsidR="000B1521" w:rsidRPr="00E27887">
        <w:t xml:space="preserve"> d0 zerlegung v</w:t>
      </w:r>
      <w:r w:rsidR="001D5BD2" w:rsidRPr="00E27887">
        <w:t>on</w:t>
      </w:r>
    </w:p>
    <w:p w:rsidR="004F1EEE" w:rsidRPr="004F3CE1" w:rsidRDefault="004F1EEE" w:rsidP="000B1521">
      <w:pPr>
        <w:pStyle w:val="Braille"/>
        <w:rPr>
          <w:lang w:val="fr-FR"/>
        </w:rPr>
      </w:pPr>
      <w:r w:rsidRPr="004F3CE1">
        <w:rPr>
          <w:lang w:val="fr-FR"/>
        </w:rPr>
        <w:t xml:space="preserve">  </w:t>
      </w:r>
      <w:r w:rsidR="003C3E5C" w:rsidRPr="004F3CE1">
        <w:rPr>
          <w:lang w:val="fr-FR"/>
        </w:rPr>
        <w:t xml:space="preserve">        </w:t>
      </w:r>
      <w:r w:rsidR="000B1521" w:rsidRPr="004F3CE1">
        <w:rPr>
          <w:lang w:val="fr-FR"/>
        </w:rPr>
        <w:t>!,ax|; +bx</w:t>
      </w:r>
      <w:r w:rsidR="003C3E5C" w:rsidRPr="004F3CE1">
        <w:rPr>
          <w:lang w:val="fr-FR"/>
        </w:rPr>
        <w:t xml:space="preserve"> +c'.</w:t>
      </w:r>
    </w:p>
    <w:p w:rsidR="000B1521" w:rsidRPr="00E27887" w:rsidRDefault="004F1EEE" w:rsidP="000B1521">
      <w:pPr>
        <w:pStyle w:val="Braille"/>
      </w:pPr>
      <w:r w:rsidRPr="00E27887">
        <w:t xml:space="preserve">         in</w:t>
      </w:r>
      <w:r w:rsidR="003C3E5C" w:rsidRPr="00E27887">
        <w:t xml:space="preserve"> </w:t>
      </w:r>
      <w:r w:rsidR="000B1521" w:rsidRPr="00E27887">
        <w:t>linearfaktoren</w:t>
      </w:r>
    </w:p>
    <w:p w:rsidR="003C3E5C" w:rsidRPr="00E27887" w:rsidRDefault="003C3E5C" w:rsidP="000B1521">
      <w:pPr>
        <w:pStyle w:val="Braille"/>
      </w:pPr>
      <w:r w:rsidRPr="00E27887">
        <w:t xml:space="preserve">       ====================</w:t>
      </w:r>
    </w:p>
    <w:p w:rsidR="003C02A2" w:rsidRPr="00875626" w:rsidRDefault="003C02A2" w:rsidP="00AD331B">
      <w:pPr>
        <w:pStyle w:val="OderBeispiel"/>
      </w:pPr>
      <w:r w:rsidRPr="00875626">
        <w:t xml:space="preserve">oder in </w:t>
      </w:r>
      <w:r w:rsidRPr="00AD331B">
        <w:t>Kurzschrift</w:t>
      </w:r>
      <w:r w:rsidRPr="00875626">
        <w:t>:</w:t>
      </w:r>
    </w:p>
    <w:p w:rsidR="003C3E5C" w:rsidRPr="004F3CE1" w:rsidRDefault="003C3E5C" w:rsidP="000B1521">
      <w:pPr>
        <w:pStyle w:val="Braille"/>
        <w:rPr>
          <w:lang w:val="en-US"/>
        </w:rPr>
      </w:pPr>
      <w:r w:rsidRPr="004F3CE1">
        <w:rPr>
          <w:lang w:val="en-US"/>
        </w:rPr>
        <w:t xml:space="preserve">      </w:t>
      </w:r>
      <w:r w:rsidR="000B1521" w:rsidRPr="004F3CE1">
        <w:rPr>
          <w:lang w:val="en-US"/>
        </w:rPr>
        <w:t>#</w:t>
      </w:r>
      <w:r w:rsidRPr="004F3CE1">
        <w:rPr>
          <w:lang w:val="en-US"/>
        </w:rPr>
        <w:t>ad</w:t>
      </w:r>
      <w:r w:rsidR="000B1521" w:rsidRPr="004F3CE1">
        <w:rPr>
          <w:lang w:val="en-US"/>
        </w:rPr>
        <w:t xml:space="preserve"> 0 z7legu v !,ax|;</w:t>
      </w:r>
      <w:r w:rsidRPr="004F3CE1">
        <w:rPr>
          <w:lang w:val="en-US"/>
        </w:rPr>
        <w:t>'</w:t>
      </w:r>
    </w:p>
    <w:p w:rsidR="000B1521" w:rsidRPr="00E27887" w:rsidRDefault="003C3E5C" w:rsidP="000B1521">
      <w:pPr>
        <w:pStyle w:val="Braille"/>
      </w:pPr>
      <w:r w:rsidRPr="00E27887">
        <w:t xml:space="preserve">      </w:t>
      </w:r>
      <w:r w:rsidR="000B1521" w:rsidRPr="00E27887">
        <w:t xml:space="preserve"> +bx +c'. * l*e)fakt?c</w:t>
      </w:r>
    </w:p>
    <w:p w:rsidR="003C3E5C" w:rsidRPr="004F3CE1" w:rsidRDefault="003C3E5C" w:rsidP="000B1521">
      <w:pPr>
        <w:pStyle w:val="Braille"/>
        <w:rPr>
          <w:lang w:val="en-US"/>
        </w:rPr>
      </w:pPr>
      <w:r w:rsidRPr="004F3CE1">
        <w:rPr>
          <w:lang w:val="en-US"/>
        </w:rPr>
        <w:t xml:space="preserve">      ======================</w:t>
      </w:r>
    </w:p>
    <w:p w:rsidR="000B1521" w:rsidRPr="00875626" w:rsidRDefault="003C3E5C" w:rsidP="00F80956">
      <w:pPr>
        <w:pStyle w:val="LaTeX0"/>
      </w:pPr>
      <w:bookmarkStart w:id="56" w:name="OLE_LINK29"/>
      <w:bookmarkStart w:id="57" w:name="OLE_LINK30"/>
      <w:r w:rsidRPr="00875626">
        <w:t>14</w:t>
      </w:r>
      <w:r w:rsidR="000B1521" w:rsidRPr="00875626">
        <w:t xml:space="preserve"> Die Zerlegung von </w:t>
      </w:r>
      <w:r w:rsidR="00B40004" w:rsidRPr="00875626">
        <w:t>$ax^{2}</w:t>
      </w:r>
      <w:r w:rsidR="00024073" w:rsidRPr="00875626">
        <w:t xml:space="preserve"> </w:t>
      </w:r>
      <w:r w:rsidR="000B1521" w:rsidRPr="00875626">
        <w:t>+bx</w:t>
      </w:r>
      <w:r w:rsidR="00024073" w:rsidRPr="00875626">
        <w:t xml:space="preserve"> </w:t>
      </w:r>
      <w:r w:rsidR="000B1521" w:rsidRPr="00875626">
        <w:t>+c$ in Linearfaktoren</w:t>
      </w:r>
    </w:p>
    <w:bookmarkEnd w:id="56"/>
    <w:bookmarkEnd w:id="57"/>
    <w:p w:rsidR="006D4416" w:rsidRDefault="006D4416" w:rsidP="006D4416">
      <w:pPr>
        <w:pStyle w:val="FesteLeerzeile"/>
      </w:pPr>
      <w:r>
        <w:t> </w:t>
      </w:r>
    </w:p>
    <w:p w:rsidR="00B113B2" w:rsidRPr="00875626" w:rsidRDefault="00B113B2" w:rsidP="00AC6F92">
      <w:pPr>
        <w:pStyle w:val="Beispiel"/>
      </w:pPr>
      <w:r>
        <w:t>Beispiel 1.1.2 B02</w:t>
      </w:r>
    </w:p>
    <w:p w:rsidR="00BC269A" w:rsidRPr="00E27887" w:rsidRDefault="00024073" w:rsidP="00024073">
      <w:pPr>
        <w:pStyle w:val="Braille"/>
      </w:pPr>
      <w:r w:rsidRPr="00E27887">
        <w:t xml:space="preserve">  alle kennen d0 formel !,e =mc|;'.,</w:t>
      </w:r>
    </w:p>
    <w:p w:rsidR="00024073" w:rsidRPr="00E27887" w:rsidRDefault="00024073" w:rsidP="00024073">
      <w:pPr>
        <w:pStyle w:val="Braille"/>
      </w:pPr>
      <w:r w:rsidRPr="00E27887">
        <w:t>aber nur wenige ver}ehen s0.</w:t>
      </w:r>
    </w:p>
    <w:p w:rsidR="00024073" w:rsidRPr="00875626" w:rsidRDefault="00024073" w:rsidP="00024073">
      <w:pPr>
        <w:pStyle w:val="LaTeX0"/>
      </w:pPr>
      <w:bookmarkStart w:id="58" w:name="OLE_LINK31"/>
      <w:bookmarkStart w:id="59" w:name="OLE_LINK32"/>
      <w:r w:rsidRPr="00875626">
        <w:t>Alle kennen die Formel $e =mc^{2}$, aber nur wenige verstehen sie.</w:t>
      </w:r>
    </w:p>
    <w:bookmarkEnd w:id="58"/>
    <w:bookmarkEnd w:id="59"/>
    <w:p w:rsidR="006D4416" w:rsidRDefault="006D4416" w:rsidP="006D4416">
      <w:pPr>
        <w:pStyle w:val="FesteLeerzeile"/>
      </w:pPr>
      <w:r>
        <w:t> </w:t>
      </w:r>
    </w:p>
    <w:p w:rsidR="00B113B2" w:rsidRPr="00875626" w:rsidRDefault="00B113B2" w:rsidP="00AC6F92">
      <w:pPr>
        <w:pStyle w:val="Beispiel"/>
      </w:pPr>
      <w:r>
        <w:t>Beispiel 1.1.2 B03</w:t>
      </w:r>
    </w:p>
    <w:p w:rsidR="00B744E9" w:rsidRPr="00E27887" w:rsidRDefault="0052133E" w:rsidP="00305245">
      <w:pPr>
        <w:pStyle w:val="Braille"/>
      </w:pPr>
      <w:r w:rsidRPr="00E27887">
        <w:t xml:space="preserve">  d0 newton5e me4anik i} b3 ge5win-</w:t>
      </w:r>
    </w:p>
    <w:p w:rsidR="00B744E9" w:rsidRPr="00E27887" w:rsidRDefault="0052133E" w:rsidP="00305245">
      <w:pPr>
        <w:pStyle w:val="Braille"/>
      </w:pPr>
      <w:r w:rsidRPr="00E27887">
        <w:t>digk3ten im ber34 der li4tge5windig-</w:t>
      </w:r>
    </w:p>
    <w:p w:rsidR="004B0925" w:rsidRPr="004F3CE1" w:rsidRDefault="0052133E" w:rsidP="00305245">
      <w:pPr>
        <w:pStyle w:val="Braille"/>
        <w:rPr>
          <w:lang w:val="fr-FR"/>
        </w:rPr>
      </w:pPr>
      <w:r w:rsidRPr="004F3CE1">
        <w:rPr>
          <w:lang w:val="fr-FR"/>
        </w:rPr>
        <w:t>k3t =!,c =#c.#aj|(_m8s'.= ni4t mehr</w:t>
      </w:r>
    </w:p>
    <w:p w:rsidR="00B744E9" w:rsidRPr="00E27887" w:rsidRDefault="0052133E" w:rsidP="00305245">
      <w:pPr>
        <w:pStyle w:val="Braille"/>
      </w:pPr>
      <w:r w:rsidRPr="00E27887">
        <w:t>g8ltig.</w:t>
      </w:r>
    </w:p>
    <w:p w:rsidR="002A0442" w:rsidRDefault="00305245" w:rsidP="00A770CF">
      <w:pPr>
        <w:pStyle w:val="LaTeX0"/>
      </w:pPr>
      <w:r>
        <w:t>Die newtonsche Mechanik ist bei Geschwindigkeiten im Ber</w:t>
      </w:r>
      <w:r w:rsidR="008663CC">
        <w:t>eich der Lichtgeschwindigkeit ($</w:t>
      </w:r>
      <w:r>
        <w:t>c</w:t>
      </w:r>
      <w:r w:rsidR="00E42278">
        <w:t xml:space="preserve"> </w:t>
      </w:r>
      <w:r>
        <w:t>=3 \cdot 10^{8} \frac{\text{m}}{</w:t>
      </w:r>
      <w:r w:rsidR="008663CC">
        <w:t>\</w:t>
      </w:r>
      <w:r>
        <w:t>text{s}}</w:t>
      </w:r>
      <w:r w:rsidR="008663CC">
        <w:t>$</w:t>
      </w:r>
      <w:r w:rsidR="00E42278">
        <w:t xml:space="preserve">) </w:t>
      </w:r>
      <w:r>
        <w:t>nicht mehr gültig.</w:t>
      </w:r>
    </w:p>
    <w:p w:rsidR="00262683" w:rsidRDefault="00262683" w:rsidP="00262683">
      <w:pPr>
        <w:pStyle w:val="Leerzeile"/>
      </w:pPr>
    </w:p>
    <w:p w:rsidR="00EE6BF6" w:rsidRPr="00875626" w:rsidRDefault="00EE6BF6" w:rsidP="00DB7104">
      <w:pPr>
        <w:pStyle w:val="berschrift3"/>
      </w:pPr>
      <w:bookmarkStart w:id="60" w:name="_Ref396925208"/>
      <w:bookmarkStart w:id="61" w:name="_Toc410933390"/>
      <w:r>
        <w:t>1.</w:t>
      </w:r>
      <w:r w:rsidRPr="00875626">
        <w:t>1.3</w:t>
      </w:r>
      <w:r>
        <w:t xml:space="preserve"> </w:t>
      </w:r>
      <w:r w:rsidRPr="00875626">
        <w:t>An- und Abkündigungszeichen für Textschrift</w:t>
      </w:r>
      <w:bookmarkEnd w:id="60"/>
      <w:bookmarkEnd w:id="61"/>
    </w:p>
    <w:p w:rsidR="008C48DC" w:rsidRPr="00875626" w:rsidRDefault="008C48DC" w:rsidP="00AA2BE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Ankündigungszeichen für eine Passage in Textschrift</w:t>
      </w:r>
    </w:p>
    <w:p w:rsidR="008C48DC" w:rsidRPr="00875626" w:rsidRDefault="008C48DC" w:rsidP="00AA2BE9">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w:t>
      </w:r>
      <w:r w:rsidRPr="00875626">
        <w:tab/>
      </w:r>
      <w:r w:rsidRPr="00875626">
        <w:tab/>
        <w:t>Abkündigungszeichen für eine Passage in Textschrift</w:t>
      </w:r>
    </w:p>
    <w:p w:rsidR="006D4416" w:rsidRDefault="006D4416" w:rsidP="006D4416">
      <w:pPr>
        <w:pStyle w:val="FesteLeerzeile"/>
      </w:pPr>
      <w:r>
        <w:t> </w:t>
      </w:r>
    </w:p>
    <w:p w:rsidR="00E42E18" w:rsidRPr="00875626" w:rsidRDefault="00E42E18" w:rsidP="00E33E2E">
      <w:pPr>
        <w:pStyle w:val="Text"/>
      </w:pPr>
      <w:r w:rsidRPr="00875626">
        <w:t>Textschrift innerhalb einer Mathematikschriftpassage kann eben</w:t>
      </w:r>
      <w:r w:rsidR="006A315A">
        <w:softHyphen/>
      </w:r>
      <w:r w:rsidRPr="00875626">
        <w:t>falls mit An- und Abkündigungszeichen gekennzeichnet werden. Das Ankündigungszeichen steht unmitte</w:t>
      </w:r>
      <w:r w:rsidR="00440A05">
        <w:t>lbar vor dem ersten Text</w:t>
      </w:r>
      <w:r w:rsidR="006A315A">
        <w:softHyphen/>
      </w:r>
      <w:r w:rsidR="00440A05">
        <w:t>zeichen</w:t>
      </w:r>
      <w:r w:rsidRPr="00875626">
        <w:t xml:space="preserve"> hinter einem an der Grenzstelle vor</w:t>
      </w:r>
      <w:r w:rsidR="006A315A">
        <w:softHyphen/>
      </w:r>
      <w:r w:rsidRPr="00875626">
        <w:t>kom</w:t>
      </w:r>
      <w:r w:rsidR="006A315A">
        <w:softHyphen/>
      </w:r>
      <w:r w:rsidRPr="00875626">
        <w:t>menden Leerzeichen. Das Abkündigungszeichen folgt unmittel</w:t>
      </w:r>
      <w:r w:rsidR="00722AAA">
        <w:softHyphen/>
      </w:r>
      <w:r w:rsidRPr="00875626">
        <w:t>bar auf das letzte Textzeichen.</w:t>
      </w:r>
    </w:p>
    <w:p w:rsidR="00EE6BF6" w:rsidRDefault="00EE6BF6" w:rsidP="00EE6BF6">
      <w:pPr>
        <w:pStyle w:val="Leerzeile"/>
      </w:pPr>
    </w:p>
    <w:p w:rsidR="00E42E18" w:rsidRPr="00875626" w:rsidRDefault="00E42E18" w:rsidP="00E33E2E">
      <w:pPr>
        <w:pStyle w:val="Text"/>
      </w:pPr>
      <w:r>
        <w:t>In einer Mathematikpassage steht der Texteinschub normaler</w:t>
      </w:r>
      <w:r w:rsidR="006A315A">
        <w:softHyphen/>
      </w:r>
      <w:r>
        <w:t xml:space="preserve">weise im selben </w:t>
      </w:r>
      <w:r w:rsidRPr="00875626">
        <w:t xml:space="preserve">Kürzungsgrad (Kurz-, Voll- oder Basisschrift) wie der </w:t>
      </w:r>
      <w:r>
        <w:t>übrige übertragene Fließtext</w:t>
      </w:r>
      <w:r w:rsidRPr="00875626">
        <w:t>.</w:t>
      </w:r>
    </w:p>
    <w:p w:rsidR="00EE6BF6" w:rsidRDefault="00EE6BF6" w:rsidP="00EE6BF6">
      <w:pPr>
        <w:pStyle w:val="Leerzeile"/>
      </w:pPr>
    </w:p>
    <w:p w:rsidR="00E42E18" w:rsidRPr="00875626" w:rsidRDefault="00E42E18" w:rsidP="00E33E2E">
      <w:pPr>
        <w:pStyle w:val="Text"/>
      </w:pPr>
      <w:r w:rsidRPr="00875626">
        <w:t xml:space="preserve">Diese An- und Abkündigungszeichen </w:t>
      </w:r>
      <w:r>
        <w:t xml:space="preserve">dürfen </w:t>
      </w:r>
      <w:r w:rsidRPr="00875626">
        <w:t>auch innerhalb einer Mathe</w:t>
      </w:r>
      <w:r>
        <w:softHyphen/>
      </w:r>
      <w:r w:rsidRPr="00875626">
        <w:t>matikschriftpassage verwendet werden, die ihrerseits mit An- und Ab</w:t>
      </w:r>
      <w:r>
        <w:softHyphen/>
      </w:r>
      <w:r w:rsidRPr="00875626">
        <w:t>kündigungszeichen abgegrenzt ist.</w:t>
      </w:r>
    </w:p>
    <w:p w:rsidR="00EE6BF6" w:rsidRDefault="00EE6BF6" w:rsidP="00EE6BF6">
      <w:pPr>
        <w:pStyle w:val="Leerzeile"/>
      </w:pPr>
    </w:p>
    <w:p w:rsidR="00E42E18" w:rsidRPr="00875626" w:rsidRDefault="00E42E18" w:rsidP="00E33E2E">
      <w:pPr>
        <w:pStyle w:val="Text"/>
      </w:pPr>
      <w:r w:rsidRPr="00875626">
        <w:t>Dagegen dürfen in einem mit Ankündigungszeichen gekenn</w:t>
      </w:r>
      <w:r w:rsidR="00722AAA">
        <w:softHyphen/>
      </w:r>
      <w:r w:rsidRPr="00875626">
        <w:t>zeich</w:t>
      </w:r>
      <w:r w:rsidR="006A315A">
        <w:softHyphen/>
      </w:r>
      <w:r w:rsidRPr="00875626">
        <w:t>ne</w:t>
      </w:r>
      <w:r w:rsidR="006A315A">
        <w:softHyphen/>
      </w:r>
      <w:r w:rsidRPr="00875626">
        <w:t>ten Texteinschub keine mathematischen Einschübe enthalten sein.</w:t>
      </w:r>
    </w:p>
    <w:p w:rsidR="006D4416" w:rsidRDefault="006D4416" w:rsidP="006D4416">
      <w:pPr>
        <w:pStyle w:val="FesteLeerzeile"/>
      </w:pPr>
      <w:r>
        <w:t> </w:t>
      </w:r>
    </w:p>
    <w:p w:rsidR="00B113B2" w:rsidRPr="00875626" w:rsidRDefault="00B113B2" w:rsidP="003547B9">
      <w:pPr>
        <w:pStyle w:val="Beispiel"/>
      </w:pPr>
      <w:r>
        <w:t>Beispiel 1.1.3 B01</w:t>
      </w:r>
    </w:p>
    <w:p w:rsidR="00BC269A" w:rsidRPr="004F3CE1" w:rsidRDefault="00874938" w:rsidP="00874938">
      <w:pPr>
        <w:pStyle w:val="Braille"/>
        <w:rPr>
          <w:lang w:val="en-US"/>
        </w:rPr>
      </w:pPr>
      <w:r w:rsidRPr="004F3CE1">
        <w:rPr>
          <w:lang w:val="en-US"/>
        </w:rPr>
        <w:t xml:space="preserve">   &gt;</w:t>
      </w:r>
      <w:r w:rsidR="00E0330C" w:rsidRPr="004F3CE1">
        <w:rPr>
          <w:lang w:val="en-US"/>
        </w:rPr>
        <w:t>i</w:t>
      </w:r>
      <w:r w:rsidRPr="004F3CE1">
        <w:rPr>
          <w:lang w:val="en-US"/>
        </w:rPr>
        <w:t>1, =#aj.&gt;i1&gt;b '.=ri4twert='.</w:t>
      </w:r>
      <w:r w:rsidR="00A62F62" w:rsidRPr="004F3CE1">
        <w:rPr>
          <w:lang w:val="en-US"/>
        </w:rPr>
        <w:t>'</w:t>
      </w:r>
    </w:p>
    <w:p w:rsidR="00874938" w:rsidRPr="004F3CE1" w:rsidRDefault="001730B9" w:rsidP="00874938">
      <w:pPr>
        <w:pStyle w:val="Braille"/>
        <w:rPr>
          <w:lang w:val="en-US"/>
        </w:rPr>
      </w:pPr>
      <w:r w:rsidRPr="004F3CE1">
        <w:rPr>
          <w:lang w:val="en-US"/>
        </w:rPr>
        <w:t xml:space="preserve">     =#abj_&lt;m&gt;a</w:t>
      </w:r>
    </w:p>
    <w:p w:rsidR="002A0442" w:rsidRPr="004F3CE1" w:rsidRDefault="007D5EC6" w:rsidP="00874938">
      <w:pPr>
        <w:pStyle w:val="LaTeX0"/>
        <w:rPr>
          <w:lang w:val="en-US"/>
        </w:rPr>
      </w:pPr>
      <w:r w:rsidRPr="004F3CE1">
        <w:rPr>
          <w:lang w:val="en-US"/>
        </w:rPr>
        <w:t>\[I_{1} =10</w:t>
      </w:r>
      <w:r w:rsidR="000C3946" w:rsidRPr="004F3CE1">
        <w:rPr>
          <w:lang w:val="en-US"/>
        </w:rPr>
        <w:t xml:space="preserve"> </w:t>
      </w:r>
      <w:r w:rsidRPr="004F3CE1">
        <w:rPr>
          <w:lang w:val="en-US"/>
        </w:rPr>
        <w:t xml:space="preserve">\cdot I_{B} </w:t>
      </w:r>
      <w:r w:rsidR="00725EEE" w:rsidRPr="004F3CE1">
        <w:rPr>
          <w:lang w:val="en-US"/>
        </w:rPr>
        <w:t>\quad</w:t>
      </w:r>
      <w:r w:rsidR="00090A8A" w:rsidRPr="004F3CE1">
        <w:rPr>
          <w:lang w:val="en-US"/>
        </w:rPr>
        <w:t xml:space="preserve"> </w:t>
      </w:r>
      <w:r w:rsidR="00482902" w:rsidRPr="004F3CE1">
        <w:rPr>
          <w:lang w:val="en-US"/>
        </w:rPr>
        <w:t>\text{(Richtwert)} =120</w:t>
      </w:r>
      <w:r w:rsidR="00090A8A" w:rsidRPr="004F3CE1">
        <w:rPr>
          <w:lang w:val="en-US"/>
        </w:rPr>
        <w:t xml:space="preserve"> </w:t>
      </w:r>
      <w:r w:rsidR="005F2155" w:rsidRPr="004F3CE1">
        <w:rPr>
          <w:lang w:val="en-US"/>
        </w:rPr>
        <w:t>\text</w:t>
      </w:r>
      <w:r w:rsidR="003350ED" w:rsidRPr="004F3CE1">
        <w:rPr>
          <w:lang w:val="en-US"/>
        </w:rPr>
        <w:t>{\mu A}</w:t>
      </w:r>
      <w:r w:rsidR="003547B9" w:rsidRPr="004F3CE1">
        <w:rPr>
          <w:lang w:val="en-US"/>
        </w:rPr>
        <w:t>\]</w:t>
      </w:r>
    </w:p>
    <w:p w:rsidR="00262683" w:rsidRDefault="00262683" w:rsidP="00262683">
      <w:pPr>
        <w:pStyle w:val="Leerzeile"/>
      </w:pPr>
    </w:p>
    <w:p w:rsidR="00EE6BF6" w:rsidRPr="00875626" w:rsidRDefault="00EE6BF6" w:rsidP="00DB7104">
      <w:pPr>
        <w:pStyle w:val="berschrift3"/>
      </w:pPr>
      <w:bookmarkStart w:id="62" w:name="_Ref396925395"/>
      <w:bookmarkStart w:id="63" w:name="_Toc410933391"/>
      <w:r>
        <w:t>1.</w:t>
      </w:r>
      <w:r w:rsidRPr="00875626">
        <w:t>1.4</w:t>
      </w:r>
      <w:r>
        <w:t xml:space="preserve"> Doppelleerzeichen</w:t>
      </w:r>
      <w:r w:rsidRPr="00875626">
        <w:t>technik</w:t>
      </w:r>
      <w:bookmarkEnd w:id="62"/>
      <w:bookmarkEnd w:id="63"/>
    </w:p>
    <w:p w:rsidR="00E42E18" w:rsidRPr="00875626" w:rsidRDefault="00E42E18" w:rsidP="00E33E2E">
      <w:pPr>
        <w:pStyle w:val="Text"/>
      </w:pPr>
      <w:r w:rsidRPr="00875626">
        <w:t>Überall dort, wo ein Wechsel zwischen Text- und Mathematik</w:t>
      </w:r>
      <w:r w:rsidR="004A4F4C">
        <w:softHyphen/>
      </w:r>
      <w:r w:rsidRPr="00875626">
        <w:t xml:space="preserve">schrift erwartet werden kann, dürfen </w:t>
      </w:r>
      <w:r>
        <w:t xml:space="preserve">sehr </w:t>
      </w:r>
      <w:r w:rsidRPr="00875626">
        <w:t xml:space="preserve">kurze Einschübe der jeweils anderen Schrift mit der </w:t>
      </w:r>
      <w:r>
        <w:t>Doppelleerzeichen</w:t>
      </w:r>
      <w:r w:rsidRPr="00875626">
        <w:softHyphen/>
        <w:t>technik gekennzeichnet werden.</w:t>
      </w:r>
    </w:p>
    <w:p w:rsidR="00EE6BF6" w:rsidRDefault="00EE6BF6" w:rsidP="00EE6BF6">
      <w:pPr>
        <w:pStyle w:val="Leerzeile"/>
      </w:pPr>
    </w:p>
    <w:p w:rsidR="00E42E18" w:rsidRPr="00875626" w:rsidRDefault="00E42E18" w:rsidP="00E33E2E">
      <w:pPr>
        <w:pStyle w:val="Text"/>
      </w:pPr>
      <w:r w:rsidRPr="00875626">
        <w:t xml:space="preserve">Vor dem ersten Zeichen im </w:t>
      </w:r>
      <w:r>
        <w:t xml:space="preserve">anderen </w:t>
      </w:r>
      <w:r w:rsidRPr="00875626">
        <w:t>Schriftsystem steh</w:t>
      </w:r>
      <w:r>
        <w:t>t ein Doppell</w:t>
      </w:r>
      <w:r w:rsidRPr="00875626">
        <w:t xml:space="preserve">eerzeichen. Der Wechsel </w:t>
      </w:r>
      <w:r>
        <w:t xml:space="preserve">zurück </w:t>
      </w:r>
      <w:r w:rsidRPr="00875626">
        <w:t xml:space="preserve">zum vorherigen Schriftsystem wird </w:t>
      </w:r>
      <w:r>
        <w:t xml:space="preserve">erneut </w:t>
      </w:r>
      <w:r w:rsidRPr="00875626">
        <w:t xml:space="preserve">mit </w:t>
      </w:r>
      <w:r>
        <w:t>einem Doppell</w:t>
      </w:r>
      <w:r w:rsidRPr="00875626">
        <w:t>eerzeichen an</w:t>
      </w:r>
      <w:r w:rsidR="004A4F4C">
        <w:softHyphen/>
      </w:r>
      <w:r w:rsidRPr="00875626">
        <w:t>ge</w:t>
      </w:r>
      <w:r w:rsidR="00073904">
        <w:softHyphen/>
      </w:r>
      <w:r w:rsidRPr="00875626">
        <w:t>zeigt.</w:t>
      </w:r>
      <w:r>
        <w:t xml:space="preserve"> Das Doppelleerzeichen muss zwischen Zeichen stehen, darf</w:t>
      </w:r>
      <w:r w:rsidRPr="00875626">
        <w:t xml:space="preserve"> also nicht am Anfang oder am Ende einer Zeile zum Einsatz kom</w:t>
      </w:r>
      <w:r w:rsidR="00073904">
        <w:softHyphen/>
      </w:r>
      <w:r w:rsidRPr="00875626">
        <w:t>men.</w:t>
      </w:r>
    </w:p>
    <w:p w:rsidR="00EE6BF6" w:rsidRDefault="00EE6BF6" w:rsidP="00EE6BF6">
      <w:pPr>
        <w:pStyle w:val="Leerzeile"/>
      </w:pPr>
    </w:p>
    <w:p w:rsidR="00E42E18" w:rsidRPr="00875626" w:rsidRDefault="00E42E18" w:rsidP="00E33E2E">
      <w:pPr>
        <w:pStyle w:val="Text"/>
      </w:pPr>
      <w:r w:rsidRPr="00875626">
        <w:t xml:space="preserve">Das Ende eines mit </w:t>
      </w:r>
      <w:r>
        <w:t>einem Doppell</w:t>
      </w:r>
      <w:r w:rsidRPr="00875626">
        <w:t>eerzeichen eingeleiteten Ein</w:t>
      </w:r>
      <w:r w:rsidR="004A4F4C">
        <w:softHyphen/>
      </w:r>
      <w:r w:rsidRPr="00875626">
        <w:t xml:space="preserve">schubs muss ebenfalls durch </w:t>
      </w:r>
      <w:r>
        <w:t>ein Doppell</w:t>
      </w:r>
      <w:r w:rsidRPr="00875626">
        <w:t>eerzeichen gekenn</w:t>
      </w:r>
      <w:r w:rsidR="004A4F4C">
        <w:softHyphen/>
      </w:r>
      <w:r w:rsidRPr="00875626">
        <w:lastRenderedPageBreak/>
        <w:t>zeich</w:t>
      </w:r>
      <w:r w:rsidR="004A4F4C">
        <w:softHyphen/>
      </w:r>
      <w:r w:rsidRPr="00875626">
        <w:t>net werden. Nur wenn ein Einschub in Mathe</w:t>
      </w:r>
      <w:r w:rsidRPr="00875626">
        <w:softHyphen/>
        <w:t>matikschrift am Ende eines Absatzes steht, kann auf die</w:t>
      </w:r>
      <w:r>
        <w:t>ses</w:t>
      </w:r>
      <w:r w:rsidRPr="00875626">
        <w:t xml:space="preserve"> abkündigende</w:t>
      </w:r>
      <w:r>
        <w:t xml:space="preserve"> Doppell</w:t>
      </w:r>
      <w:r w:rsidRPr="00875626">
        <w:t xml:space="preserve">eerzeichen verzichtet werden, da ein neuer Absatz den durch die </w:t>
      </w:r>
      <w:r>
        <w:t>Doppelleerzeichen</w:t>
      </w:r>
      <w:r w:rsidRPr="00875626">
        <w:softHyphen/>
        <w:t>technik bewirkten Schriftwechsel ohnehin aufhebt.</w:t>
      </w:r>
    </w:p>
    <w:p w:rsidR="00EE6BF6" w:rsidRDefault="00EE6BF6" w:rsidP="00EE6BF6">
      <w:pPr>
        <w:pStyle w:val="Leerzeile"/>
      </w:pPr>
    </w:p>
    <w:p w:rsidR="00E42E18" w:rsidRPr="00875626" w:rsidRDefault="00E42E18" w:rsidP="00EE053C">
      <w:pPr>
        <w:pStyle w:val="Text"/>
      </w:pPr>
      <w:r w:rsidRPr="00875626">
        <w:t>In der Regel gehören Satzzeichen am Schluss einer mathema</w:t>
      </w:r>
      <w:r w:rsidR="004A4F4C">
        <w:softHyphen/>
      </w:r>
      <w:r w:rsidRPr="00875626">
        <w:t>ti</w:t>
      </w:r>
      <w:r w:rsidR="004A4F4C">
        <w:softHyphen/>
      </w:r>
      <w:r w:rsidRPr="00875626">
        <w:t xml:space="preserve">schen Passage nicht zum mathematischen Ausdruck. Sie </w:t>
      </w:r>
      <w:r>
        <w:t>dürfen dennoch vor dem</w:t>
      </w:r>
      <w:r w:rsidRPr="00875626">
        <w:t xml:space="preserve"> an der Grenzstelle </w:t>
      </w:r>
      <w:bookmarkStart w:id="64" w:name="OLE_LINK33"/>
      <w:bookmarkStart w:id="65" w:name="OLE_LINK34"/>
      <w:r w:rsidRPr="00875626">
        <w:t xml:space="preserve">stehenden </w:t>
      </w:r>
      <w:r>
        <w:t>Doppell</w:t>
      </w:r>
      <w:r w:rsidRPr="00875626">
        <w:t>eer</w:t>
      </w:r>
      <w:r w:rsidR="004A4F4C">
        <w:softHyphen/>
      </w:r>
      <w:r w:rsidRPr="00875626">
        <w:t>zeichen</w:t>
      </w:r>
      <w:r>
        <w:t xml:space="preserve"> — </w:t>
      </w:r>
      <w:r w:rsidRPr="00875626">
        <w:t xml:space="preserve">wo nötig mit </w:t>
      </w:r>
      <w:r w:rsidRPr="000036E2">
        <w:t>Punkt</w:t>
      </w:r>
      <w:r>
        <w:t> </w:t>
      </w:r>
      <w:r w:rsidRPr="00875626">
        <w:t>6</w:t>
      </w:r>
      <w:bookmarkEnd w:id="64"/>
      <w:bookmarkEnd w:id="65"/>
      <w:r>
        <w:t xml:space="preserve"> — </w:t>
      </w:r>
      <w:r w:rsidRPr="00875626">
        <w:t>geschrieben werden</w:t>
      </w:r>
      <w:r>
        <w:t xml:space="preserve"> (siehe "</w:t>
      </w:r>
      <w:r w:rsidR="00EE053C">
        <w:fldChar w:fldCharType="begin"/>
      </w:r>
      <w:r w:rsidR="00EE053C">
        <w:instrText xml:space="preserve"> REF _Ref394861592 \h </w:instrText>
      </w:r>
      <w:r w:rsidR="00EE053C">
        <w:fldChar w:fldCharType="separate"/>
      </w:r>
      <w:r w:rsidR="00AC0D6C">
        <w:t>3.7 Satzzeichen</w:t>
      </w:r>
      <w:r w:rsidR="00EE053C">
        <w:fldChar w:fldCharType="end"/>
      </w:r>
      <w:r>
        <w:t>"</w:t>
      </w:r>
      <w:r w:rsidRPr="00875626">
        <w:t xml:space="preserve">). Folgt ein Mathematikausdruck direkt auf ein führendes Interpunktionszeichen (Anführungszeichen, öffnende Klammer), kann die </w:t>
      </w:r>
      <w:r>
        <w:t>Doppelleerzeichen</w:t>
      </w:r>
      <w:r w:rsidRPr="00875626">
        <w:t>technik nicht ange</w:t>
      </w:r>
      <w:r w:rsidR="00ED6405">
        <w:softHyphen/>
      </w:r>
      <w:r w:rsidRPr="00875626">
        <w:t>wen</w:t>
      </w:r>
      <w:r w:rsidR="00ED6405">
        <w:softHyphen/>
      </w:r>
      <w:r w:rsidRPr="00875626">
        <w:t>det werden.</w:t>
      </w:r>
    </w:p>
    <w:p w:rsidR="006D4416" w:rsidRDefault="006D4416" w:rsidP="006D4416">
      <w:pPr>
        <w:pStyle w:val="FesteLeerzeile"/>
      </w:pPr>
      <w:r>
        <w:t> </w:t>
      </w:r>
    </w:p>
    <w:p w:rsidR="00B113B2" w:rsidRPr="00875626" w:rsidRDefault="00B113B2" w:rsidP="00DA647F">
      <w:pPr>
        <w:pStyle w:val="Beispiel"/>
      </w:pPr>
      <w:r>
        <w:t>Beispiel 1.1.4 B01</w:t>
      </w:r>
    </w:p>
    <w:p w:rsidR="004B0925" w:rsidRPr="00E27887" w:rsidRDefault="005D7E45" w:rsidP="005D7E45">
      <w:pPr>
        <w:pStyle w:val="Braille"/>
      </w:pPr>
      <w:r w:rsidRPr="00E27887">
        <w:t xml:space="preserve">  d0 gl34ung  x|; =#af  i}</w:t>
      </w:r>
    </w:p>
    <w:p w:rsidR="005D7E45" w:rsidRPr="004F3CE1" w:rsidRDefault="007D06E7" w:rsidP="005D7E45">
      <w:pPr>
        <w:pStyle w:val="Braille"/>
        <w:rPr>
          <w:lang w:val="en-US"/>
        </w:rPr>
      </w:pPr>
      <w:r w:rsidRPr="004F3CE1">
        <w:rPr>
          <w:lang w:val="en-US"/>
        </w:rPr>
        <w:t>na4 'x</w:t>
      </w:r>
      <w:r w:rsidR="005D7E45" w:rsidRPr="004F3CE1">
        <w:rPr>
          <w:lang w:val="en-US"/>
        </w:rPr>
        <w:t xml:space="preserve"> 1fzul9sen.</w:t>
      </w:r>
    </w:p>
    <w:p w:rsidR="005D7E45" w:rsidRDefault="005D7E45" w:rsidP="005D7E45">
      <w:pPr>
        <w:pStyle w:val="LaTeX0"/>
      </w:pPr>
      <w:r>
        <w:t>Die Gleichung $x^{2}</w:t>
      </w:r>
      <w:r w:rsidR="00CC4894">
        <w:t xml:space="preserve"> =16</w:t>
      </w:r>
      <w:r w:rsidR="008A28AA">
        <w:t>$ ist nach $x$ aufzulösen.</w:t>
      </w:r>
    </w:p>
    <w:p w:rsidR="006D4416" w:rsidRDefault="006D4416" w:rsidP="006D4416">
      <w:pPr>
        <w:pStyle w:val="FesteLeerzeile"/>
      </w:pPr>
      <w:r>
        <w:t> </w:t>
      </w:r>
    </w:p>
    <w:p w:rsidR="00B113B2" w:rsidRPr="00875626" w:rsidRDefault="00B113B2" w:rsidP="00DA647F">
      <w:pPr>
        <w:pStyle w:val="Beispiel"/>
      </w:pPr>
      <w:r>
        <w:t>Beispiel 1.1.4 B02</w:t>
      </w:r>
    </w:p>
    <w:p w:rsidR="005A1B9F" w:rsidRPr="004F3CE1" w:rsidRDefault="005D7E45" w:rsidP="007D06E7">
      <w:pPr>
        <w:pStyle w:val="Braille"/>
        <w:rPr>
          <w:lang w:val="en-US"/>
        </w:rPr>
      </w:pPr>
      <w:r w:rsidRPr="004F3CE1">
        <w:rPr>
          <w:lang w:val="en-US"/>
        </w:rPr>
        <w:t xml:space="preserve">  basis </w:t>
      </w:r>
      <w:r w:rsidR="007D06E7" w:rsidRPr="004F3CE1">
        <w:rPr>
          <w:lang w:val="en-US"/>
        </w:rPr>
        <w:t>'</w:t>
      </w:r>
      <w:r w:rsidRPr="004F3CE1">
        <w:rPr>
          <w:lang w:val="en-US"/>
        </w:rPr>
        <w:t xml:space="preserve">a und exponent </w:t>
      </w:r>
      <w:r w:rsidR="007D06E7" w:rsidRPr="004F3CE1">
        <w:rPr>
          <w:lang w:val="en-US"/>
        </w:rPr>
        <w:t>'</w:t>
      </w:r>
      <w:r w:rsidRPr="004F3CE1">
        <w:rPr>
          <w:lang w:val="en-US"/>
        </w:rPr>
        <w:t>n 3ner</w:t>
      </w:r>
    </w:p>
    <w:p w:rsidR="005A1B9F" w:rsidRPr="00E27887" w:rsidRDefault="005D7E45" w:rsidP="005A1B9F">
      <w:pPr>
        <w:pStyle w:val="Braille"/>
      </w:pPr>
      <w:r w:rsidRPr="00E27887">
        <w:t>potenz sind f8r  a *=n  i. allg.</w:t>
      </w:r>
    </w:p>
    <w:p w:rsidR="005A1B9F" w:rsidRPr="004F3CE1" w:rsidRDefault="005A1B9F" w:rsidP="005A1B9F">
      <w:pPr>
        <w:pStyle w:val="Braille"/>
        <w:rPr>
          <w:lang w:val="fr-FR"/>
        </w:rPr>
      </w:pPr>
      <w:r w:rsidRPr="004F3CE1">
        <w:rPr>
          <w:lang w:val="fr-FR"/>
        </w:rPr>
        <w:t>ni4t vert15</w:t>
      </w:r>
      <w:r w:rsidR="005D7E45" w:rsidRPr="004F3CE1">
        <w:rPr>
          <w:lang w:val="fr-FR"/>
        </w:rPr>
        <w:t>bar:  a|n *=n|a  =b3sp0l</w:t>
      </w:r>
    </w:p>
    <w:p w:rsidR="005D7E45" w:rsidRPr="00E27887" w:rsidRDefault="005A1B9F" w:rsidP="005A1B9F">
      <w:pPr>
        <w:pStyle w:val="Braille"/>
      </w:pPr>
      <w:r w:rsidRPr="00E27887">
        <w:t>f8r 3ne 1snah</w:t>
      </w:r>
      <w:r w:rsidR="005D7E45" w:rsidRPr="00E27887">
        <w:t>me: !,#b|/ =#d|;'.=.</w:t>
      </w:r>
    </w:p>
    <w:p w:rsidR="005D7E45" w:rsidRPr="00875626" w:rsidRDefault="005D7E45" w:rsidP="00A770CF">
      <w:pPr>
        <w:pStyle w:val="LaTeX0"/>
      </w:pPr>
      <w:r>
        <w:t>Basi</w:t>
      </w:r>
      <w:r w:rsidR="00CF0029">
        <w:t>s $a$ und Exponent $n$ einer Po</w:t>
      </w:r>
      <w:r>
        <w:t>tenz sind für $a \neq n$ i. allg. nicht vertauschbar: $a^{n} \neq n^{a}$ (Beispiel für eine Ausnahme: $2^{4} =4^{2</w:t>
      </w:r>
      <w:r w:rsidR="008A28AA">
        <w:t>}$).</w:t>
      </w:r>
    </w:p>
    <w:p w:rsidR="006D4416" w:rsidRDefault="006D4416" w:rsidP="006D4416">
      <w:pPr>
        <w:pStyle w:val="FesteLeerzeile"/>
      </w:pPr>
      <w:r>
        <w:t> </w:t>
      </w:r>
    </w:p>
    <w:p w:rsidR="00B113B2" w:rsidRPr="00875626" w:rsidRDefault="00B113B2" w:rsidP="00DA647F">
      <w:pPr>
        <w:pStyle w:val="Beispiel"/>
      </w:pPr>
      <w:r w:rsidRPr="00875626">
        <w:t xml:space="preserve">Beispiel </w:t>
      </w:r>
      <w:r>
        <w:t>1.1.4 B03</w:t>
      </w:r>
    </w:p>
    <w:p w:rsidR="006E0A5B" w:rsidRPr="00E27887" w:rsidRDefault="005D7E45" w:rsidP="005D7E45">
      <w:pPr>
        <w:pStyle w:val="Braille"/>
      </w:pPr>
      <w:r w:rsidRPr="00E27887">
        <w:t xml:space="preserve">  damit i}  a|n  f8r</w:t>
      </w:r>
      <w:r w:rsidR="00590151" w:rsidRPr="00E27887">
        <w:t xml:space="preserve"> alle</w:t>
      </w:r>
      <w:r w:rsidR="000248F8" w:rsidRPr="00E27887">
        <w:t xml:space="preserve"> </w:t>
      </w:r>
      <w:r w:rsidRPr="00E27887">
        <w:t>ganzzah</w:t>
      </w:r>
      <w:r w:rsidR="006E0A5B" w:rsidRPr="00E27887">
        <w:t>-</w:t>
      </w:r>
    </w:p>
    <w:p w:rsidR="006E0A5B" w:rsidRPr="00E27887" w:rsidRDefault="005D7E45" w:rsidP="005D7E45">
      <w:pPr>
        <w:pStyle w:val="Braille"/>
      </w:pPr>
      <w:r w:rsidRPr="00E27887">
        <w:t>ligen</w:t>
      </w:r>
      <w:r w:rsidR="000248F8" w:rsidRPr="00E27887">
        <w:t xml:space="preserve"> </w:t>
      </w:r>
      <w:r w:rsidRPr="00E27887">
        <w:t>exponenten =!,n &amp;e&gt;g'.= defi</w:t>
      </w:r>
      <w:r w:rsidR="006E0A5B" w:rsidRPr="00E27887">
        <w:t>-</w:t>
      </w:r>
    </w:p>
    <w:p w:rsidR="006E0A5B" w:rsidRPr="00E27887" w:rsidRDefault="006E0A5B" w:rsidP="005D7E45">
      <w:pPr>
        <w:pStyle w:val="Braille"/>
      </w:pPr>
      <w:r w:rsidRPr="00E27887">
        <w:t>n0rt, al</w:t>
      </w:r>
      <w:r w:rsidR="005D7E45" w:rsidRPr="00E27887">
        <w:t>lerdings f8r  n 9=#j  mit</w:t>
      </w:r>
    </w:p>
    <w:p w:rsidR="006E0A5B" w:rsidRPr="00E27887" w:rsidRDefault="006E0A5B" w:rsidP="005D7E45">
      <w:pPr>
        <w:pStyle w:val="Braille"/>
      </w:pPr>
      <w:r w:rsidRPr="00E27887">
        <w:t>der 3n5r`n</w:t>
      </w:r>
      <w:r w:rsidR="005D7E45" w:rsidRPr="00E27887">
        <w:t>kung  a *=#j  =denn</w:t>
      </w:r>
    </w:p>
    <w:p w:rsidR="006E0A5B" w:rsidRPr="00E27887" w:rsidRDefault="005D7E45" w:rsidP="005D7E45">
      <w:pPr>
        <w:pStyle w:val="Braille"/>
      </w:pPr>
      <w:r w:rsidRPr="00E27887">
        <w:t>f8r  a =#j  w8rden</w:t>
      </w:r>
      <w:r w:rsidR="006E0A5B" w:rsidRPr="00E27887">
        <w:t xml:space="preserve"> </w:t>
      </w:r>
      <w:r w:rsidRPr="00E27887">
        <w:t>d0 definitionen</w:t>
      </w:r>
    </w:p>
    <w:p w:rsidR="006E0A5B" w:rsidRPr="00E27887" w:rsidRDefault="005D7E45" w:rsidP="006E0A5B">
      <w:pPr>
        <w:pStyle w:val="Braille"/>
      </w:pPr>
      <w:r w:rsidRPr="00E27887">
        <w:t>f8r  a|-n  und !,a|)'.'- wegen</w:t>
      </w:r>
    </w:p>
    <w:p w:rsidR="005D7E45" w:rsidRPr="004F3CE1" w:rsidRDefault="005D7E45" w:rsidP="006E0A5B">
      <w:pPr>
        <w:pStyle w:val="Braille"/>
        <w:rPr>
          <w:lang w:val="fr-FR"/>
        </w:rPr>
      </w:pPr>
      <w:r w:rsidRPr="004F3CE1">
        <w:rPr>
          <w:lang w:val="fr-FR"/>
        </w:rPr>
        <w:t>!,a|) =a|n"</w:t>
      </w:r>
      <w:r w:rsidR="00590151" w:rsidRPr="004F3CE1">
        <w:rPr>
          <w:lang w:val="fr-FR"/>
        </w:rPr>
        <w:t>-</w:t>
      </w:r>
      <w:r w:rsidRPr="004F3CE1">
        <w:rPr>
          <w:lang w:val="fr-FR"/>
        </w:rPr>
        <w:t>n'.'- 1f divisionen</w:t>
      </w:r>
    </w:p>
    <w:p w:rsidR="005D7E45" w:rsidRPr="00E27887" w:rsidRDefault="005D7E45" w:rsidP="00320036">
      <w:pPr>
        <w:pStyle w:val="Braille"/>
        <w:keepNext w:val="0"/>
      </w:pPr>
      <w:r w:rsidRPr="00E27887">
        <w:t>dur4 null f8hren=.</w:t>
      </w:r>
    </w:p>
    <w:p w:rsidR="005D7E45" w:rsidRDefault="005D7E45" w:rsidP="00A770CF">
      <w:pPr>
        <w:pStyle w:val="LaTeX0"/>
      </w:pPr>
      <w:r>
        <w:lastRenderedPageBreak/>
        <w:t xml:space="preserve">Damit ist </w:t>
      </w:r>
      <w:r w:rsidR="00590151">
        <w:t>$</w:t>
      </w:r>
      <w:r>
        <w:t>a</w:t>
      </w:r>
      <w:r w:rsidR="00590151">
        <w:t>^{</w:t>
      </w:r>
      <w:r>
        <w:t>n</w:t>
      </w:r>
      <w:r w:rsidR="00590151">
        <w:t>}$</w:t>
      </w:r>
      <w:r>
        <w:t xml:space="preserve"> für a</w:t>
      </w:r>
      <w:r w:rsidRPr="001A2986">
        <w:t>lle ganzzahligen Exponenten (</w:t>
      </w:r>
      <w:r>
        <w:t>$</w:t>
      </w:r>
      <w:r w:rsidRPr="001A2986">
        <w:t>n \in G</w:t>
      </w:r>
      <w:r>
        <w:t>$</w:t>
      </w:r>
      <w:r w:rsidRPr="001A2986">
        <w:t xml:space="preserve">) definiert, allerdings für </w:t>
      </w:r>
      <w:r>
        <w:t>$</w:t>
      </w:r>
      <w:r w:rsidRPr="001A2986">
        <w:t xml:space="preserve">n </w:t>
      </w:r>
      <w:r>
        <w:t xml:space="preserve">\leq </w:t>
      </w:r>
      <w:r w:rsidRPr="001A2986">
        <w:t>0</w:t>
      </w:r>
      <w:r>
        <w:t>$</w:t>
      </w:r>
      <w:r w:rsidRPr="001A2986">
        <w:t xml:space="preserve"> mit der Einschränkung </w:t>
      </w:r>
      <w:r>
        <w:t>$a \neq</w:t>
      </w:r>
      <w:r w:rsidRPr="001A2986">
        <w:t xml:space="preserve"> 0</w:t>
      </w:r>
      <w:r>
        <w:t>$</w:t>
      </w:r>
      <w:r w:rsidRPr="001A2986">
        <w:t xml:space="preserve"> (denn für </w:t>
      </w:r>
      <w:r>
        <w:t>$</w:t>
      </w:r>
      <w:r w:rsidRPr="001A2986">
        <w:t xml:space="preserve">a </w:t>
      </w:r>
      <w:r w:rsidR="00D94C06">
        <w:t>=</w:t>
      </w:r>
      <w:r w:rsidRPr="001A2986">
        <w:t>0</w:t>
      </w:r>
      <w:r>
        <w:t>$</w:t>
      </w:r>
      <w:r w:rsidRPr="001A2986">
        <w:t xml:space="preserve"> würden die Definitionen für </w:t>
      </w:r>
      <w:r>
        <w:t>$</w:t>
      </w:r>
      <w:r w:rsidRPr="001A2986">
        <w:t>a</w:t>
      </w:r>
      <w:r>
        <w:t>^{</w:t>
      </w:r>
      <w:r w:rsidRPr="001A2986">
        <w:t>-n</w:t>
      </w:r>
      <w:r>
        <w:t>}$</w:t>
      </w:r>
      <w:r w:rsidRPr="001A2986">
        <w:t xml:space="preserve"> und </w:t>
      </w:r>
      <w:r>
        <w:t>$</w:t>
      </w:r>
      <w:r w:rsidRPr="001A2986">
        <w:t>a</w:t>
      </w:r>
      <w:r>
        <w:t>^{</w:t>
      </w:r>
      <w:r w:rsidRPr="001A2986">
        <w:t>0</w:t>
      </w:r>
      <w:r>
        <w:t>}$</w:t>
      </w:r>
      <w:r w:rsidRPr="001A2986">
        <w:t xml:space="preserve"> </w:t>
      </w:r>
      <w:r w:rsidR="00FA39BD" w:rsidRPr="001A2986">
        <w:t>-</w:t>
      </w:r>
      <w:r w:rsidRPr="001A2986">
        <w:t xml:space="preserve"> wegen </w:t>
      </w:r>
      <w:r>
        <w:t>$</w:t>
      </w:r>
      <w:r w:rsidRPr="001A2986">
        <w:t>a</w:t>
      </w:r>
      <w:r>
        <w:t>^{</w:t>
      </w:r>
      <w:r w:rsidRPr="001A2986">
        <w:t>0</w:t>
      </w:r>
      <w:r>
        <w:t>} =</w:t>
      </w:r>
      <w:r w:rsidRPr="001A2986">
        <w:t>a</w:t>
      </w:r>
      <w:r>
        <w:t>^{</w:t>
      </w:r>
      <w:r w:rsidRPr="001A2986">
        <w:t>n</w:t>
      </w:r>
      <w:r>
        <w:t xml:space="preserve"> </w:t>
      </w:r>
      <w:r w:rsidR="00FA39BD" w:rsidRPr="001A2986">
        <w:t>-</w:t>
      </w:r>
      <w:r w:rsidRPr="001A2986">
        <w:t>n</w:t>
      </w:r>
      <w:r>
        <w:t>}$</w:t>
      </w:r>
      <w:r w:rsidRPr="001A2986">
        <w:t xml:space="preserve"> </w:t>
      </w:r>
      <w:r w:rsidR="00FA39BD" w:rsidRPr="001A2986">
        <w:t>-</w:t>
      </w:r>
      <w:r w:rsidRPr="001A2986">
        <w:t xml:space="preserve"> auf</w:t>
      </w:r>
      <w:r w:rsidR="00A3064B">
        <w:t xml:space="preserve"> </w:t>
      </w:r>
      <w:r w:rsidRPr="001A2986">
        <w:t>Divisionen durch Null führen</w:t>
      </w:r>
      <w:r w:rsidR="004A4F4C">
        <w:t>)</w:t>
      </w:r>
      <w:r w:rsidR="008A28AA">
        <w:t>.</w:t>
      </w:r>
    </w:p>
    <w:p w:rsidR="006D4416" w:rsidRDefault="006D4416" w:rsidP="006D4416">
      <w:pPr>
        <w:pStyle w:val="FesteLeerzeile"/>
      </w:pPr>
      <w:r>
        <w:t> </w:t>
      </w:r>
    </w:p>
    <w:p w:rsidR="00B113B2" w:rsidRPr="00875626" w:rsidRDefault="00B113B2" w:rsidP="003E1EA3">
      <w:pPr>
        <w:pStyle w:val="Beispiel"/>
      </w:pPr>
      <w:r>
        <w:t>Beispiel 1.1.4 B04</w:t>
      </w:r>
    </w:p>
    <w:p w:rsidR="00BC269A" w:rsidRPr="004F3CE1" w:rsidRDefault="001C56E6" w:rsidP="001C56E6">
      <w:pPr>
        <w:pStyle w:val="Braille"/>
        <w:rPr>
          <w:lang w:val="fr-FR"/>
        </w:rPr>
      </w:pPr>
      <w:r w:rsidRPr="004F3CE1">
        <w:rPr>
          <w:lang w:val="fr-FR"/>
        </w:rPr>
        <w:t xml:space="preserve">  unter  3a 2a o=#j`  ver</w:t>
      </w:r>
      <w:r w:rsidR="00846A6E" w:rsidRPr="004F3CE1">
        <w:rPr>
          <w:lang w:val="fr-FR"/>
        </w:rPr>
        <w:t>}</w:t>
      </w:r>
      <w:r w:rsidRPr="004F3CE1">
        <w:rPr>
          <w:lang w:val="fr-FR"/>
        </w:rPr>
        <w:t>ehen</w:t>
      </w:r>
    </w:p>
    <w:p w:rsidR="001C56E6" w:rsidRPr="004F3CE1" w:rsidRDefault="001C56E6" w:rsidP="001C56E6">
      <w:pPr>
        <w:pStyle w:val="Braille"/>
        <w:rPr>
          <w:lang w:val="fr-FR"/>
        </w:rPr>
      </w:pPr>
      <w:r w:rsidRPr="004F3CE1">
        <w:rPr>
          <w:lang w:val="fr-FR"/>
        </w:rPr>
        <w:t>wir ...</w:t>
      </w:r>
    </w:p>
    <w:p w:rsidR="001C56E6" w:rsidRPr="00875626" w:rsidRDefault="001C56E6" w:rsidP="001C56E6">
      <w:pPr>
        <w:pStyle w:val="LaTeX0"/>
      </w:pPr>
      <w:bookmarkStart w:id="66" w:name="OLE_LINK45"/>
      <w:bookmarkStart w:id="67" w:name="OLE_LINK46"/>
      <w:r w:rsidRPr="00875626">
        <w:t>Unter $\sqrt{a}</w:t>
      </w:r>
      <w:r w:rsidR="005733C7">
        <w:t xml:space="preserve"> </w:t>
      </w:r>
      <w:r w:rsidR="00DF06CB">
        <w:t>\;</w:t>
      </w:r>
      <w:r w:rsidR="00590151">
        <w:t xml:space="preserve"> </w:t>
      </w:r>
      <w:r w:rsidR="0058128E">
        <w:t>(</w:t>
      </w:r>
      <w:r w:rsidRPr="00875626">
        <w:t>a</w:t>
      </w:r>
      <w:r w:rsidR="004A4F4C">
        <w:t xml:space="preserve"> </w:t>
      </w:r>
      <w:r w:rsidRPr="00875626">
        <w:t>\ge</w:t>
      </w:r>
      <w:r w:rsidR="00CC34EF">
        <w:t>q</w:t>
      </w:r>
      <w:r w:rsidRPr="00875626">
        <w:t xml:space="preserve"> 0)$ verstehen wir ...</w:t>
      </w:r>
    </w:p>
    <w:p w:rsidR="006D4416" w:rsidRDefault="006D4416" w:rsidP="006D4416">
      <w:pPr>
        <w:pStyle w:val="FesteLeerzeile"/>
      </w:pPr>
      <w:bookmarkStart w:id="68" w:name="_Toc284272665"/>
      <w:bookmarkStart w:id="69" w:name="_Toc342762815"/>
      <w:bookmarkEnd w:id="66"/>
      <w:bookmarkEnd w:id="67"/>
      <w:r>
        <w:t> </w:t>
      </w:r>
    </w:p>
    <w:p w:rsidR="00B113B2" w:rsidRPr="00875626" w:rsidRDefault="00B113B2" w:rsidP="007478B6">
      <w:pPr>
        <w:pStyle w:val="Beispiel"/>
      </w:pPr>
      <w:r>
        <w:t>Beispiel 1.1.4 B05</w:t>
      </w:r>
    </w:p>
    <w:p w:rsidR="007478B6" w:rsidRPr="00E27887" w:rsidRDefault="007478B6" w:rsidP="007478B6">
      <w:pPr>
        <w:pStyle w:val="Braille"/>
      </w:pPr>
      <w:r w:rsidRPr="00E27887">
        <w:t xml:space="preserve">  alle kennen ja d0 for-</w:t>
      </w:r>
    </w:p>
    <w:p w:rsidR="007478B6" w:rsidRPr="00E27887" w:rsidRDefault="007478B6" w:rsidP="007478B6">
      <w:pPr>
        <w:pStyle w:val="Braille"/>
      </w:pPr>
      <w:r w:rsidRPr="00E27887">
        <w:t>mel  e =mc|;',  aber nur wenige</w:t>
      </w:r>
    </w:p>
    <w:p w:rsidR="007478B6" w:rsidRPr="004F3CE1" w:rsidRDefault="007478B6" w:rsidP="007478B6">
      <w:pPr>
        <w:pStyle w:val="Braille"/>
        <w:rPr>
          <w:lang w:val="en-US"/>
        </w:rPr>
      </w:pPr>
      <w:r w:rsidRPr="004F3CE1">
        <w:rPr>
          <w:lang w:val="en-US"/>
        </w:rPr>
        <w:t>ver}ehen s0.</w:t>
      </w:r>
    </w:p>
    <w:p w:rsidR="002A0442" w:rsidRPr="00875626" w:rsidRDefault="007478B6" w:rsidP="00A770CF">
      <w:pPr>
        <w:pStyle w:val="LaTeX0"/>
      </w:pPr>
      <w:bookmarkStart w:id="70" w:name="OLE_LINK39"/>
      <w:bookmarkStart w:id="71" w:name="OLE_LINK40"/>
      <w:r w:rsidRPr="00875626">
        <w:t xml:space="preserve">Alle kennen ja die Formel $e =mc^{2}$, aber nur wenige verstehen </w:t>
      </w:r>
      <w:bookmarkStart w:id="72" w:name="OLE_LINK35"/>
      <w:bookmarkStart w:id="73" w:name="OLE_LINK36"/>
      <w:bookmarkEnd w:id="70"/>
      <w:bookmarkEnd w:id="71"/>
      <w:r w:rsidRPr="00875626">
        <w:t>sie.</w:t>
      </w:r>
      <w:bookmarkEnd w:id="72"/>
      <w:bookmarkEnd w:id="73"/>
    </w:p>
    <w:bookmarkEnd w:id="68"/>
    <w:bookmarkEnd w:id="69"/>
    <w:p w:rsidR="00262683" w:rsidRDefault="00262683" w:rsidP="00262683">
      <w:pPr>
        <w:pStyle w:val="Leerzeile"/>
      </w:pPr>
    </w:p>
    <w:p w:rsidR="00EE6BF6" w:rsidRDefault="00EE6BF6" w:rsidP="00DB7104">
      <w:pPr>
        <w:pStyle w:val="berschrift3"/>
      </w:pPr>
      <w:bookmarkStart w:id="74" w:name="_Toc410933392"/>
      <w:r>
        <w:t>1.</w:t>
      </w:r>
      <w:r w:rsidRPr="00875626">
        <w:t>1.5</w:t>
      </w:r>
      <w:r>
        <w:t xml:space="preserve"> </w:t>
      </w:r>
      <w:r w:rsidRPr="00875626">
        <w:t xml:space="preserve">Hinweise zum Einsatz der </w:t>
      </w:r>
      <w:r w:rsidR="00A40734">
        <w:t>Schriftwechsel</w:t>
      </w:r>
      <w:r w:rsidR="004C2EB3">
        <w:softHyphen/>
      </w:r>
      <w:r w:rsidRPr="00875626">
        <w:t>techniken</w:t>
      </w:r>
      <w:bookmarkEnd w:id="74"/>
    </w:p>
    <w:p w:rsidR="00E42E18" w:rsidRPr="00875626" w:rsidRDefault="00E42E18" w:rsidP="00E33E2E">
      <w:pPr>
        <w:pStyle w:val="Text"/>
      </w:pPr>
      <w:bookmarkStart w:id="75" w:name="OLE_LINK51"/>
      <w:bookmarkStart w:id="76" w:name="OLE_LINK52"/>
      <w:r w:rsidRPr="00875626">
        <w:t xml:space="preserve">Für Lesende muss immer </w:t>
      </w:r>
      <w:r>
        <w:t xml:space="preserve">klar </w:t>
      </w:r>
      <w:r w:rsidRPr="00875626">
        <w:t>erkennbar sein, ob sie gerade die Text- oder Mathe</w:t>
      </w:r>
      <w:r w:rsidRPr="00875626">
        <w:softHyphen/>
        <w:t>matikschrift lesen. Für die Wahl der jeweils ge</w:t>
      </w:r>
      <w:r w:rsidR="00722AAA">
        <w:softHyphen/>
      </w:r>
      <w:r w:rsidR="00ED6405">
        <w:softHyphen/>
      </w:r>
      <w:r w:rsidRPr="00875626">
        <w:t>eigneten Technik gelten folgende Überlegungen und Prinzipien:</w:t>
      </w:r>
    </w:p>
    <w:p w:rsidR="009629F0" w:rsidRPr="00875626" w:rsidRDefault="009629F0" w:rsidP="00A9462F">
      <w:pPr>
        <w:pStyle w:val="Punkt"/>
        <w:rPr>
          <w:lang w:val="de-DE"/>
        </w:rPr>
      </w:pPr>
      <w:r w:rsidRPr="00875626">
        <w:rPr>
          <w:lang w:val="de-DE"/>
        </w:rPr>
        <w:t>Die An- und Abkündigungszeichen markieren den Schrift</w:t>
      </w:r>
      <w:r w:rsidR="004A4F4C">
        <w:rPr>
          <w:lang w:val="de-DE"/>
        </w:rPr>
        <w:softHyphen/>
      </w:r>
      <w:r w:rsidRPr="00875626">
        <w:rPr>
          <w:lang w:val="de-DE"/>
        </w:rPr>
        <w:t>wechsel eindeutig.</w:t>
      </w:r>
    </w:p>
    <w:bookmarkEnd w:id="75"/>
    <w:bookmarkEnd w:id="76"/>
    <w:p w:rsidR="009629F0" w:rsidRPr="00875626" w:rsidRDefault="009629F0" w:rsidP="0023311A">
      <w:pPr>
        <w:pStyle w:val="Punkt"/>
        <w:rPr>
          <w:lang w:val="de-DE"/>
        </w:rPr>
      </w:pPr>
      <w:r w:rsidRPr="00875626">
        <w:rPr>
          <w:lang w:val="de-DE"/>
        </w:rPr>
        <w:t>Eine mit dem Ankündigungszeichen eingeleitete Mathematik</w:t>
      </w:r>
      <w:r w:rsidR="004A4F4C">
        <w:rPr>
          <w:lang w:val="de-DE"/>
        </w:rPr>
        <w:softHyphen/>
      </w:r>
      <w:r w:rsidRPr="00875626">
        <w:rPr>
          <w:lang w:val="de-DE"/>
        </w:rPr>
        <w:t>schriftpassage muss mit dem Abkündigungszeichen beendet werden.</w:t>
      </w:r>
    </w:p>
    <w:p w:rsidR="009629F0" w:rsidRPr="00875626" w:rsidRDefault="009629F0" w:rsidP="004153E2">
      <w:pPr>
        <w:pStyle w:val="Punkt"/>
        <w:rPr>
          <w:lang w:val="de-DE"/>
        </w:rPr>
      </w:pPr>
      <w:r w:rsidRPr="00875626">
        <w:rPr>
          <w:lang w:val="de-DE"/>
        </w:rPr>
        <w:t>Layouttechniken grenzen elegant und klar den Geltungs</w:t>
      </w:r>
      <w:r w:rsidR="00ED6405">
        <w:rPr>
          <w:lang w:val="de-DE"/>
        </w:rPr>
        <w:softHyphen/>
      </w:r>
      <w:r w:rsidRPr="00875626">
        <w:rPr>
          <w:lang w:val="de-DE"/>
        </w:rPr>
        <w:t>bereich der jeweiligen Schrift ab.</w:t>
      </w:r>
    </w:p>
    <w:p w:rsidR="009629F0" w:rsidRPr="00875626" w:rsidRDefault="009629F0" w:rsidP="004153E2">
      <w:pPr>
        <w:pStyle w:val="Punkt"/>
        <w:rPr>
          <w:lang w:val="de-DE"/>
        </w:rPr>
      </w:pPr>
      <w:r w:rsidRPr="00875626">
        <w:rPr>
          <w:lang w:val="de-DE"/>
        </w:rPr>
        <w:t xml:space="preserve">Die </w:t>
      </w:r>
      <w:r>
        <w:rPr>
          <w:lang w:val="de-DE"/>
        </w:rPr>
        <w:t>Doppelleerzeichen</w:t>
      </w:r>
      <w:r w:rsidRPr="00875626">
        <w:rPr>
          <w:lang w:val="de-DE"/>
        </w:rPr>
        <w:t>technik eignet sich ausdrücklich nur für sehr kurze Einschübe</w:t>
      </w:r>
      <w:r>
        <w:rPr>
          <w:lang w:val="de-DE"/>
        </w:rPr>
        <w:t xml:space="preserve"> — möglichst ohne Zeilenumbrüche</w:t>
      </w:r>
      <w:r w:rsidRPr="00875626">
        <w:rPr>
          <w:lang w:val="de-DE"/>
        </w:rPr>
        <w:t>.</w:t>
      </w:r>
    </w:p>
    <w:p w:rsidR="009629F0" w:rsidRPr="00875626" w:rsidRDefault="009629F0" w:rsidP="004153E2">
      <w:pPr>
        <w:pStyle w:val="Punkt"/>
        <w:rPr>
          <w:lang w:val="de-DE"/>
        </w:rPr>
      </w:pPr>
      <w:r w:rsidRPr="00875626">
        <w:rPr>
          <w:lang w:val="de-DE"/>
        </w:rPr>
        <w:t>Wenn eine mathematische Passage mit einem Anführungs</w:t>
      </w:r>
      <w:r w:rsidR="004A4F4C">
        <w:rPr>
          <w:lang w:val="de-DE"/>
        </w:rPr>
        <w:softHyphen/>
      </w:r>
      <w:r w:rsidRPr="00875626">
        <w:rPr>
          <w:lang w:val="de-DE"/>
        </w:rPr>
        <w:t xml:space="preserve">zeichen oder einer Textklammer beginnt, darf sie nicht mit der </w:t>
      </w:r>
      <w:r>
        <w:rPr>
          <w:lang w:val="de-DE"/>
        </w:rPr>
        <w:t>Doppelleerzeichen</w:t>
      </w:r>
      <w:r w:rsidRPr="00875626">
        <w:rPr>
          <w:lang w:val="de-DE"/>
        </w:rPr>
        <w:t>technik angekündigt werden.</w:t>
      </w:r>
    </w:p>
    <w:p w:rsidR="009629F0" w:rsidRPr="00875626" w:rsidRDefault="009629F0" w:rsidP="004153E2">
      <w:pPr>
        <w:pStyle w:val="Punkt"/>
        <w:rPr>
          <w:lang w:val="de-DE"/>
        </w:rPr>
      </w:pPr>
      <w:r w:rsidRPr="00875626">
        <w:rPr>
          <w:lang w:val="de-DE"/>
        </w:rPr>
        <w:t>In der Regel gehören Satzzeichen am Schluss einer mathe</w:t>
      </w:r>
      <w:r w:rsidR="00722AAA">
        <w:rPr>
          <w:lang w:val="de-DE"/>
        </w:rPr>
        <w:softHyphen/>
      </w:r>
      <w:r w:rsidRPr="00875626">
        <w:rPr>
          <w:lang w:val="de-DE"/>
        </w:rPr>
        <w:t xml:space="preserve">matischen Passage </w:t>
      </w:r>
      <w:bookmarkStart w:id="77" w:name="OLE_LINK55"/>
      <w:bookmarkStart w:id="78" w:name="OLE_LINK56"/>
      <w:r w:rsidRPr="00875626">
        <w:rPr>
          <w:lang w:val="de-DE"/>
        </w:rPr>
        <w:t>nicht zur Passage selbst.</w:t>
      </w:r>
      <w:bookmarkEnd w:id="77"/>
      <w:bookmarkEnd w:id="78"/>
      <w:r w:rsidRPr="00875626">
        <w:rPr>
          <w:lang w:val="de-DE"/>
        </w:rPr>
        <w:t xml:space="preserve"> Sie </w:t>
      </w:r>
      <w:r>
        <w:rPr>
          <w:lang w:val="de-DE"/>
        </w:rPr>
        <w:t xml:space="preserve">sind </w:t>
      </w:r>
      <w:r w:rsidRPr="00875626">
        <w:rPr>
          <w:lang w:val="de-DE"/>
        </w:rPr>
        <w:t xml:space="preserve">daher </w:t>
      </w:r>
      <w:r w:rsidRPr="00875626">
        <w:rPr>
          <w:lang w:val="de-DE"/>
        </w:rPr>
        <w:lastRenderedPageBreak/>
        <w:t xml:space="preserve">unmittelbar rechts </w:t>
      </w:r>
      <w:r>
        <w:rPr>
          <w:lang w:val="de-DE"/>
        </w:rPr>
        <w:t>vom Abkündigungs</w:t>
      </w:r>
      <w:r>
        <w:rPr>
          <w:lang w:val="de-DE"/>
        </w:rPr>
        <w:softHyphen/>
        <w:t>zei</w:t>
      </w:r>
      <w:r>
        <w:rPr>
          <w:lang w:val="de-DE"/>
        </w:rPr>
        <w:softHyphen/>
        <w:t>chen</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r w:rsidRPr="00875626">
        <w:rPr>
          <w:lang w:val="de-DE"/>
        </w:rPr>
        <w:t>  </w:t>
      </w:r>
      <w:r w:rsidR="007E4311">
        <w:rPr>
          <w:rFonts w:ascii="Arial" w:hAnsi="Arial" w:cs="Arial"/>
        </w:rPr>
        <w:t>‌</w:t>
      </w:r>
      <w:r w:rsidRPr="00D34465">
        <w:t>zu setzen</w:t>
      </w:r>
      <w:r w:rsidRPr="00875626">
        <w:rPr>
          <w:lang w:val="de-DE"/>
        </w:rPr>
        <w:t xml:space="preserve">. Wenn die Abkündigung durch </w:t>
      </w:r>
      <w:r>
        <w:rPr>
          <w:lang w:val="de-DE"/>
        </w:rPr>
        <w:t>Doppell</w:t>
      </w:r>
      <w:r w:rsidRPr="00875626">
        <w:rPr>
          <w:lang w:val="de-DE"/>
        </w:rPr>
        <w:t>eerzeichen erfolgt</w:t>
      </w:r>
      <w:r>
        <w:rPr>
          <w:lang w:val="de-DE"/>
        </w:rPr>
        <w:t>, werden sie jedoch vor diesen</w:t>
      </w:r>
      <w:r w:rsidRPr="00875626">
        <w:rPr>
          <w:lang w:val="de-DE"/>
        </w:rPr>
        <w:t xml:space="preserve"> (gegebenenfalls mit </w:t>
      </w:r>
      <w:r w:rsidRPr="000036E2">
        <w:rPr>
          <w:lang w:val="de-DE"/>
        </w:rPr>
        <w:t>Punkt</w:t>
      </w:r>
      <w:r>
        <w:rPr>
          <w:lang w:val="de-DE"/>
        </w:rPr>
        <w:t> </w:t>
      </w:r>
      <w:r w:rsidRPr="00875626">
        <w:rPr>
          <w:lang w:val="de-DE"/>
        </w:rPr>
        <w:t>6) geschrieben, damit sie nicht allein stehen.</w:t>
      </w:r>
    </w:p>
    <w:p w:rsidR="009629F0" w:rsidRPr="00875626" w:rsidRDefault="009629F0" w:rsidP="004153E2">
      <w:pPr>
        <w:pStyle w:val="Punkt"/>
        <w:rPr>
          <w:lang w:val="de-DE"/>
        </w:rPr>
      </w:pPr>
      <w:r w:rsidRPr="00875626">
        <w:rPr>
          <w:lang w:val="de-DE"/>
        </w:rPr>
        <w:t>Ein kurzer mathematischer Ausdruck am Ende eines Text</w:t>
      </w:r>
      <w:r w:rsidR="004A4F4C">
        <w:rPr>
          <w:lang w:val="de-DE"/>
        </w:rPr>
        <w:softHyphen/>
      </w:r>
      <w:r w:rsidRPr="00875626">
        <w:rPr>
          <w:lang w:val="de-DE"/>
        </w:rPr>
        <w:t xml:space="preserve">absatzes kann mit der </w:t>
      </w:r>
      <w:r>
        <w:rPr>
          <w:lang w:val="de-DE"/>
        </w:rPr>
        <w:t>Doppelleerzeichen</w:t>
      </w:r>
      <w:r w:rsidRPr="00875626">
        <w:rPr>
          <w:lang w:val="de-DE"/>
        </w:rPr>
        <w:t xml:space="preserve">technik eingeleitet werden. Das Absatzende kennzeichnet </w:t>
      </w:r>
      <w:r w:rsidR="005C047C">
        <w:rPr>
          <w:lang w:val="de-DE"/>
        </w:rPr>
        <w:t xml:space="preserve">gleichzeitig auch </w:t>
      </w:r>
      <w:r w:rsidRPr="00875626">
        <w:rPr>
          <w:lang w:val="de-DE"/>
        </w:rPr>
        <w:t>das Ende des Ein</w:t>
      </w:r>
      <w:r w:rsidR="004A4F4C">
        <w:rPr>
          <w:lang w:val="de-DE"/>
        </w:rPr>
        <w:softHyphen/>
      </w:r>
      <w:r w:rsidRPr="00875626">
        <w:rPr>
          <w:lang w:val="de-DE"/>
        </w:rPr>
        <w:t>schubes. Abschließende Satzzeichen werden un</w:t>
      </w:r>
      <w:r w:rsidR="005C047C">
        <w:rPr>
          <w:lang w:val="de-DE"/>
        </w:rPr>
        <w:softHyphen/>
      </w:r>
      <w:r w:rsidRPr="00875626">
        <w:rPr>
          <w:lang w:val="de-DE"/>
        </w:rPr>
        <w:t>mittelbar nach dem mathematischen Ausdruck geschrieben und gegebenen</w:t>
      </w:r>
      <w:r w:rsidR="004A4F4C">
        <w:rPr>
          <w:lang w:val="de-DE"/>
        </w:rPr>
        <w:softHyphen/>
      </w:r>
      <w:r w:rsidRPr="00875626">
        <w:rPr>
          <w:lang w:val="de-DE"/>
        </w:rPr>
        <w:t xml:space="preserve">falls mit einem vorangestellten </w:t>
      </w:r>
      <w:r w:rsidRPr="000036E2">
        <w:rPr>
          <w:lang w:val="de-DE"/>
        </w:rPr>
        <w:t>Punkt</w:t>
      </w:r>
      <w:r>
        <w:rPr>
          <w:lang w:val="de-DE"/>
        </w:rPr>
        <w:t> </w:t>
      </w:r>
      <w:r w:rsidRPr="00875626">
        <w:rPr>
          <w:lang w:val="de-DE"/>
        </w:rPr>
        <w:t>6 ver</w:t>
      </w:r>
      <w:r w:rsidR="005C047C">
        <w:rPr>
          <w:lang w:val="de-DE"/>
        </w:rPr>
        <w:softHyphen/>
      </w:r>
      <w:r w:rsidRPr="00875626">
        <w:rPr>
          <w:lang w:val="de-DE"/>
        </w:rPr>
        <w:t>sehen.</w:t>
      </w:r>
    </w:p>
    <w:p w:rsidR="009629F0" w:rsidRPr="00875626" w:rsidRDefault="009629F0" w:rsidP="004153E2">
      <w:pPr>
        <w:pStyle w:val="Punkt"/>
        <w:rPr>
          <w:lang w:val="de-DE"/>
        </w:rPr>
      </w:pPr>
      <w:r w:rsidRPr="00875626">
        <w:rPr>
          <w:lang w:val="de-DE"/>
        </w:rPr>
        <w:t>Üblicherweise werden Texteinschübe in mathematischen Passagen im selben Kürzungsgrad wie der umliegende Text geschrieben.</w:t>
      </w:r>
    </w:p>
    <w:p w:rsidR="009629F0" w:rsidRPr="00875626" w:rsidRDefault="009629F0" w:rsidP="00EE053C">
      <w:pPr>
        <w:pStyle w:val="Punkt"/>
        <w:rPr>
          <w:lang w:val="de-DE"/>
        </w:rPr>
      </w:pPr>
      <w:r w:rsidRPr="00875626">
        <w:rPr>
          <w:lang w:val="de-DE"/>
        </w:rPr>
        <w:t>Einzelne oder wenige Wörter in mathe</w:t>
      </w:r>
      <w:r w:rsidRPr="00875626">
        <w:rPr>
          <w:lang w:val="de-DE"/>
        </w:rPr>
        <w:softHyphen/>
        <w:t>matischen Passagen (zum Beispiel "und", "daher", "Es gilt") können in Basisschrift (mit Kennzeichnung der Großschreibung) geschrieben wer</w:t>
      </w:r>
      <w:r w:rsidR="00ED6405">
        <w:rPr>
          <w:lang w:val="de-DE"/>
        </w:rPr>
        <w:softHyphen/>
      </w:r>
      <w:r w:rsidRPr="00875626">
        <w:rPr>
          <w:lang w:val="de-DE"/>
        </w:rPr>
        <w:t>den, ohne die Mathe</w:t>
      </w:r>
      <w:r w:rsidRPr="00875626">
        <w:rPr>
          <w:lang w:val="de-DE"/>
        </w:rPr>
        <w:softHyphen/>
      </w:r>
      <w:r>
        <w:rPr>
          <w:lang w:val="de-DE"/>
        </w:rPr>
        <w:t>matikschrift zu verlassen (siehe "</w:t>
      </w:r>
      <w:r w:rsidR="00EE053C">
        <w:rPr>
          <w:lang w:val="de-DE"/>
        </w:rPr>
        <w:fldChar w:fldCharType="begin"/>
      </w:r>
      <w:r w:rsidR="00EE053C">
        <w:rPr>
          <w:lang w:val="de-DE"/>
        </w:rPr>
        <w:instrText xml:space="preserve"> REF _Ref394861617 \h </w:instrText>
      </w:r>
      <w:r w:rsidR="00EE053C">
        <w:rPr>
          <w:lang w:val="de-DE"/>
        </w:rPr>
      </w:r>
      <w:r w:rsidR="00EE053C">
        <w:rPr>
          <w:lang w:val="de-DE"/>
        </w:rPr>
        <w:fldChar w:fldCharType="separate"/>
      </w:r>
      <w:r w:rsidR="00AC0D6C">
        <w:t xml:space="preserve">3.8 </w:t>
      </w:r>
      <w:r w:rsidR="00AC0D6C" w:rsidRPr="00875626">
        <w:t>Text in der Mathematikschrift</w:t>
      </w:r>
      <w:r w:rsidR="00EE053C">
        <w:rPr>
          <w:lang w:val="de-DE"/>
        </w:rPr>
        <w:fldChar w:fldCharType="end"/>
      </w:r>
      <w:r>
        <w:rPr>
          <w:lang w:val="de-DE"/>
        </w:rPr>
        <w:t xml:space="preserve">"). </w:t>
      </w:r>
      <w:r w:rsidRPr="00875626">
        <w:rPr>
          <w:lang w:val="de-DE"/>
        </w:rPr>
        <w:t>Es ist zwischen dem vor</w:t>
      </w:r>
      <w:r w:rsidR="00ED6405">
        <w:rPr>
          <w:lang w:val="de-DE"/>
        </w:rPr>
        <w:softHyphen/>
      </w:r>
      <w:r w:rsidRPr="00875626">
        <w:rPr>
          <w:lang w:val="de-DE"/>
        </w:rPr>
        <w:t>teilhaften Verzicht auf den Schriftwechsel und einem eventuell stören</w:t>
      </w:r>
      <w:r w:rsidR="00ED6405">
        <w:rPr>
          <w:lang w:val="de-DE"/>
        </w:rPr>
        <w:softHyphen/>
      </w:r>
      <w:r w:rsidRPr="00875626">
        <w:rPr>
          <w:lang w:val="de-DE"/>
        </w:rPr>
        <w:t>den Stil</w:t>
      </w:r>
      <w:r w:rsidR="004A4F4C">
        <w:rPr>
          <w:lang w:val="de-DE"/>
        </w:rPr>
        <w:softHyphen/>
      </w:r>
      <w:r w:rsidRPr="00875626">
        <w:rPr>
          <w:lang w:val="de-DE"/>
        </w:rPr>
        <w:t>bruch, vor allem in Kurzschrift</w:t>
      </w:r>
      <w:r w:rsidRPr="00875626">
        <w:rPr>
          <w:lang w:val="de-DE"/>
        </w:rPr>
        <w:softHyphen/>
        <w:t>texten, abzuwägen. Vorsicht ist bei Umlautbuchstaben und ß ge</w:t>
      </w:r>
      <w:r w:rsidR="00722AAA">
        <w:rPr>
          <w:lang w:val="de-DE"/>
        </w:rPr>
        <w:softHyphen/>
      </w:r>
      <w:r w:rsidRPr="00875626">
        <w:rPr>
          <w:lang w:val="de-DE"/>
        </w:rPr>
        <w:t>boten, die in der Mathematik</w:t>
      </w:r>
      <w:r w:rsidR="004A4F4C">
        <w:rPr>
          <w:lang w:val="de-DE"/>
        </w:rPr>
        <w:softHyphen/>
      </w:r>
      <w:r w:rsidRPr="00875626">
        <w:rPr>
          <w:lang w:val="de-DE"/>
        </w:rPr>
        <w:t xml:space="preserve">schrift </w:t>
      </w:r>
      <w:bookmarkStart w:id="79" w:name="OLE_LINK59"/>
      <w:bookmarkStart w:id="80" w:name="OLE_LINK60"/>
      <w:r w:rsidRPr="00875626">
        <w:rPr>
          <w:lang w:val="de-DE"/>
        </w:rPr>
        <w:t xml:space="preserve">als andere </w:t>
      </w:r>
      <w:r>
        <w:rPr>
          <w:lang w:val="de-DE"/>
        </w:rPr>
        <w:t>Zeichen</w:t>
      </w:r>
      <w:r w:rsidRPr="00875626">
        <w:rPr>
          <w:lang w:val="de-DE"/>
        </w:rPr>
        <w:t>, vor allem als Bruch</w:t>
      </w:r>
      <w:r w:rsidR="00ED6405">
        <w:rPr>
          <w:lang w:val="de-DE"/>
        </w:rPr>
        <w:softHyphen/>
      </w:r>
      <w:r w:rsidRPr="00875626">
        <w:rPr>
          <w:lang w:val="de-DE"/>
        </w:rPr>
        <w:t xml:space="preserve">strich und </w:t>
      </w:r>
      <w:bookmarkEnd w:id="79"/>
      <w:bookmarkEnd w:id="80"/>
      <w:r w:rsidRPr="00875626">
        <w:rPr>
          <w:lang w:val="de-DE"/>
        </w:rPr>
        <w:t>schließende Klammer</w:t>
      </w:r>
      <w:r>
        <w:rPr>
          <w:lang w:val="de-DE"/>
        </w:rPr>
        <w:t xml:space="preserve">, </w:t>
      </w:r>
      <w:r w:rsidRPr="00875626">
        <w:rPr>
          <w:lang w:val="de-DE"/>
        </w:rPr>
        <w:t xml:space="preserve">gelesen werden können. Satzzeichen müssen gegebenenfalls mit vorangestelltem </w:t>
      </w:r>
      <w:r w:rsidRPr="000036E2">
        <w:rPr>
          <w:lang w:val="de-DE"/>
        </w:rPr>
        <w:t>Punkt</w:t>
      </w:r>
      <w:r>
        <w:rPr>
          <w:lang w:val="de-DE"/>
        </w:rPr>
        <w:t> </w:t>
      </w:r>
      <w:r w:rsidRPr="00875626">
        <w:rPr>
          <w:lang w:val="de-DE"/>
        </w:rPr>
        <w:t>6 versehen werden.</w:t>
      </w:r>
    </w:p>
    <w:p w:rsidR="006D4416" w:rsidRDefault="006D4416" w:rsidP="006D4416">
      <w:pPr>
        <w:pStyle w:val="FesteLeerzeile"/>
      </w:pPr>
      <w:r>
        <w:t> </w:t>
      </w:r>
    </w:p>
    <w:p w:rsidR="00B113B2" w:rsidRPr="00875626" w:rsidRDefault="00B113B2" w:rsidP="003547B9">
      <w:pPr>
        <w:pStyle w:val="Beispiel"/>
      </w:pPr>
      <w:r>
        <w:t>Beispiel 1.1.5 B01</w:t>
      </w:r>
    </w:p>
    <w:p w:rsidR="005A7E93" w:rsidRPr="00E27887" w:rsidRDefault="00180C01" w:rsidP="005A7E93">
      <w:pPr>
        <w:pStyle w:val="Braille"/>
      </w:pPr>
      <w:r w:rsidRPr="00E27887">
        <w:t xml:space="preserve">   f2-x` =-f2x` f8r alle x &amp;</w:t>
      </w:r>
      <w:r w:rsidR="005A7E93" w:rsidRPr="00E27887">
        <w:t>e&gt;d</w:t>
      </w:r>
    </w:p>
    <w:p w:rsidR="003C02A2" w:rsidRPr="00875626" w:rsidRDefault="003C02A2" w:rsidP="009B5940">
      <w:pPr>
        <w:pStyle w:val="OderBeispiel"/>
      </w:pPr>
      <w:r>
        <w:t>oder</w:t>
      </w:r>
    </w:p>
    <w:p w:rsidR="005A7E93" w:rsidRPr="00E27887" w:rsidRDefault="00180C01" w:rsidP="005A7E93">
      <w:pPr>
        <w:pStyle w:val="Braille"/>
      </w:pPr>
      <w:r w:rsidRPr="00E27887">
        <w:t xml:space="preserve">   f2-x` =-f2x`  f ae  x &amp;</w:t>
      </w:r>
      <w:r w:rsidR="005A7E93" w:rsidRPr="00E27887">
        <w:t>e&gt;d</w:t>
      </w:r>
    </w:p>
    <w:p w:rsidR="003C02A2" w:rsidRPr="00875626" w:rsidRDefault="003C02A2" w:rsidP="009B5940">
      <w:pPr>
        <w:pStyle w:val="OderBeispiel"/>
      </w:pPr>
      <w:r w:rsidRPr="00875626">
        <w:t>oder</w:t>
      </w:r>
    </w:p>
    <w:p w:rsidR="005A7E93" w:rsidRPr="00E27887" w:rsidRDefault="00180C01" w:rsidP="005A7E93">
      <w:pPr>
        <w:pStyle w:val="Braille"/>
      </w:pPr>
      <w:r w:rsidRPr="00E27887">
        <w:t xml:space="preserve">   f2-x` =-f2x` '.f ae'. x &amp;</w:t>
      </w:r>
      <w:r w:rsidR="005A7E93" w:rsidRPr="00E27887">
        <w:t>e&gt;d</w:t>
      </w:r>
    </w:p>
    <w:p w:rsidR="002A0442" w:rsidRPr="00875626" w:rsidRDefault="003547B9" w:rsidP="0070270B">
      <w:pPr>
        <w:pStyle w:val="LaTeX0"/>
      </w:pPr>
      <w:bookmarkStart w:id="81" w:name="OLE_LINK61"/>
      <w:bookmarkStart w:id="82" w:name="OLE_LINK62"/>
      <w:r w:rsidRPr="00875626">
        <w:t>\[</w:t>
      </w:r>
      <w:r w:rsidR="005A7E93" w:rsidRPr="00875626">
        <w:t>f(-x) =-f(x</w:t>
      </w:r>
      <w:r w:rsidR="0058128E">
        <w:t xml:space="preserve">) </w:t>
      </w:r>
      <w:r w:rsidR="00DF06CB">
        <w:t>\;</w:t>
      </w:r>
      <w:r w:rsidR="0070270B">
        <w:t xml:space="preserve"> </w:t>
      </w:r>
      <w:r w:rsidR="005A7E93" w:rsidRPr="00875626">
        <w:t>\text{für alle}</w:t>
      </w:r>
      <w:r w:rsidR="00482902">
        <w:t xml:space="preserve"> </w:t>
      </w:r>
      <w:r w:rsidR="00DF06CB">
        <w:t>\;</w:t>
      </w:r>
      <w:r w:rsidR="00090A8A">
        <w:t xml:space="preserve"> </w:t>
      </w:r>
      <w:r w:rsidR="005A7E93" w:rsidRPr="00875626">
        <w:t>x</w:t>
      </w:r>
      <w:r w:rsidR="00482902">
        <w:t xml:space="preserve"> </w:t>
      </w:r>
      <w:r w:rsidR="005A7E93" w:rsidRPr="00875626">
        <w:t xml:space="preserve">\in </w:t>
      </w:r>
      <w:bookmarkEnd w:id="81"/>
      <w:bookmarkEnd w:id="82"/>
      <w:r w:rsidR="005A7E93" w:rsidRPr="00875626">
        <w:t>D</w:t>
      </w:r>
      <w:r w:rsidRPr="00875626">
        <w:t>\]</w:t>
      </w:r>
    </w:p>
    <w:p w:rsidR="00262683" w:rsidRDefault="00262683" w:rsidP="00262683">
      <w:pPr>
        <w:pStyle w:val="Leerzeile"/>
      </w:pPr>
    </w:p>
    <w:p w:rsidR="00B113B2" w:rsidRDefault="00B113B2" w:rsidP="00DB7104">
      <w:pPr>
        <w:pStyle w:val="berschrift2"/>
      </w:pPr>
      <w:bookmarkStart w:id="83" w:name="_Ref394862364"/>
      <w:bookmarkStart w:id="84" w:name="_Ref396924635"/>
      <w:bookmarkStart w:id="85" w:name="_Ref396925316"/>
      <w:bookmarkStart w:id="86" w:name="_Ref396925577"/>
      <w:bookmarkStart w:id="87" w:name="_Ref396925594"/>
      <w:bookmarkStart w:id="88" w:name="_Toc410933393"/>
      <w:r>
        <w:lastRenderedPageBreak/>
        <w:t xml:space="preserve">1.2 </w:t>
      </w:r>
      <w:r w:rsidRPr="009C2EAB">
        <w:t>Trennen und Zusam</w:t>
      </w:r>
      <w:r w:rsidR="00A90F7F">
        <w:softHyphen/>
      </w:r>
      <w:r w:rsidRPr="009C2EAB">
        <w:t>men</w:t>
      </w:r>
      <w:r w:rsidR="00A90F7F">
        <w:softHyphen/>
      </w:r>
      <w:r w:rsidRPr="009C2EAB">
        <w:t>halten mathematischer Ausdrü</w:t>
      </w:r>
      <w:r w:rsidR="00207D82">
        <w:softHyphen/>
      </w:r>
      <w:r w:rsidRPr="009C2EAB">
        <w:t>cke</w:t>
      </w:r>
      <w:bookmarkEnd w:id="83"/>
      <w:bookmarkEnd w:id="84"/>
      <w:bookmarkEnd w:id="85"/>
      <w:bookmarkEnd w:id="86"/>
      <w:bookmarkEnd w:id="87"/>
      <w:bookmarkEnd w:id="88"/>
    </w:p>
    <w:p w:rsidR="008C48DC" w:rsidRPr="00875626" w:rsidRDefault="008C48DC" w:rsidP="00DE5D88">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r>
      <w:r>
        <w:t>Zeilentrennzeichen an der Stelle eines Leerzeichens</w:t>
      </w:r>
    </w:p>
    <w:p w:rsidR="008C48DC" w:rsidRDefault="008C48DC" w:rsidP="00DE5D88">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r>
      <w:r>
        <w:t>Zeilentrennzeichen zwischen zwei unmittelbar benachbarten Zeichen</w:t>
      </w:r>
    </w:p>
    <w:p w:rsidR="008C48DC" w:rsidRDefault="008C48DC" w:rsidP="00DE5D88">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r>
      <w:r>
        <w:t>Zusammenhaltepunkt</w:t>
      </w:r>
    </w:p>
    <w:p w:rsidR="006D4416" w:rsidRDefault="006D4416" w:rsidP="006D4416">
      <w:pPr>
        <w:pStyle w:val="FesteLeerzeile"/>
      </w:pPr>
      <w:r>
        <w:t> </w:t>
      </w:r>
    </w:p>
    <w:p w:rsidR="00E42E18" w:rsidRDefault="00E42E18" w:rsidP="00E33E2E">
      <w:pPr>
        <w:pStyle w:val="Text"/>
      </w:pPr>
      <w:r>
        <w:t>In der Schwarzschrift steht in der Regel jeder mathematische "Satz" allein auf einer Zeile. Einen Trennstrich zur Kenn</w:t>
      </w:r>
      <w:r w:rsidR="00722AAA">
        <w:softHyphen/>
      </w:r>
      <w:r>
        <w:t>zeich</w:t>
      </w:r>
      <w:r w:rsidR="00722AAA">
        <w:softHyphen/>
      </w:r>
      <w:r>
        <w:t>nung eines mathematischen Zeilenumbruchs gibt es in der Schwarz</w:t>
      </w:r>
      <w:r w:rsidR="006A315A">
        <w:softHyphen/>
      </w:r>
      <w:r>
        <w:t>schrift nicht.</w:t>
      </w:r>
    </w:p>
    <w:p w:rsidR="00EE6BF6" w:rsidRDefault="00EE6BF6" w:rsidP="00EE6BF6">
      <w:pPr>
        <w:pStyle w:val="Leerzeile"/>
      </w:pPr>
    </w:p>
    <w:p w:rsidR="00E42E18" w:rsidRDefault="00E42E18" w:rsidP="00E33E2E">
      <w:pPr>
        <w:pStyle w:val="Text"/>
      </w:pPr>
      <w:r>
        <w:t>In der Brailleschrift nimmt ein mathematischer "Satz" oftmals mehr als nur eine Zeile ein. Daher wird ein Zeichen benötigt, das auf die Fortsetzung in der nächsten Zeile aufmerksam macht.</w:t>
      </w:r>
    </w:p>
    <w:p w:rsidR="00EE6BF6" w:rsidRDefault="00EE6BF6" w:rsidP="00EE6BF6">
      <w:pPr>
        <w:pStyle w:val="Leerzeile"/>
      </w:pPr>
    </w:p>
    <w:p w:rsidR="00E42E18" w:rsidRDefault="00E42E18" w:rsidP="00E33E2E">
      <w:pPr>
        <w:pStyle w:val="Text"/>
      </w:pPr>
      <w:r>
        <w:t>Das Setzen von Leerzeichen in der Braillemathematikschrift erfolgt nicht willkür</w:t>
      </w:r>
      <w:r>
        <w:softHyphen/>
        <w:t>lich. Ist ein Zeilenumbruch notwendig, wird zwischen zwei Fällen unterschieden:</w:t>
      </w:r>
    </w:p>
    <w:p w:rsidR="009629F0" w:rsidRPr="00DE5D88" w:rsidRDefault="009629F0" w:rsidP="00D172AD">
      <w:pPr>
        <w:pStyle w:val="Punkt"/>
      </w:pPr>
      <w:r>
        <w:t>Wird ein mathematischer Ausdruck an der Stelle eines Leerzeichens umgebrochen, ist als Zeilentrennzeichen</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r w:rsidRPr="00FE3444">
        <w:rPr>
          <w:lang w:val="de-DE"/>
        </w:rPr>
        <w:t>  </w:t>
      </w:r>
      <w:r w:rsidRPr="009B7F98">
        <w:rPr>
          <w:rFonts w:ascii="Arial" w:hAnsi="Arial" w:cs="Arial"/>
          <w:lang w:val="de-DE"/>
        </w:rPr>
        <w:t>‌</w:t>
      </w:r>
      <w:r w:rsidRPr="00D34465">
        <w:rPr>
          <w:lang w:eastAsia="de-CH" w:bidi="ar-SA"/>
        </w:rPr>
        <w:t>(Punkt 6) zu setzen.</w:t>
      </w:r>
    </w:p>
    <w:p w:rsidR="009629F0" w:rsidRPr="00FE3444" w:rsidRDefault="009629F0" w:rsidP="009B6BB6">
      <w:pPr>
        <w:pStyle w:val="Punkt"/>
      </w:pPr>
      <w:r w:rsidRPr="00D34465">
        <w:rPr>
          <w:lang w:eastAsia="de-CH" w:bidi="ar-SA"/>
        </w:rPr>
        <w:t>Wird der Ausdruck zwischen zwei unmittelbar aneinander anschließende Zeichen umgebrochen, ist</w:t>
      </w:r>
      <w:r w:rsidR="00073904" w:rsidRPr="00D34465">
        <w:rPr>
          <w:lang w:val="de-DE" w:eastAsia="de-CH" w:bidi="ar-SA"/>
        </w:rPr>
        <w:t>  </w:t>
      </w:r>
      <w:r w:rsidR="00073904">
        <w:rPr>
          <w:rFonts w:ascii="Arial" w:hAnsi="Arial" w:cs="Arial"/>
        </w:rPr>
        <w:t>‌</w:t>
      </w:r>
      <w:r w:rsidRPr="00875626">
        <w:rPr>
          <w:rFonts w:ascii="Blista Braille Plus (ANSI)" w:hAnsi="Blista Braille Plus (ANSI)"/>
          <w:color w:val="F79646"/>
          <w:lang w:val="de-DE"/>
        </w:rPr>
        <w:t>%</w:t>
      </w:r>
      <w:r>
        <w:rPr>
          <w:rFonts w:ascii="Blista Braille Plus (ANSI)" w:hAnsi="Blista Braille Plus (ANSI)"/>
          <w:lang w:val="de-DE"/>
        </w:rPr>
        <w:t>"</w:t>
      </w:r>
      <w:r w:rsidRPr="00FE3444">
        <w:rPr>
          <w:lang w:val="de-DE"/>
        </w:rPr>
        <w:t>  </w:t>
      </w:r>
      <w:r w:rsidRPr="009B7F98">
        <w:rPr>
          <w:rFonts w:ascii="Arial" w:hAnsi="Arial" w:cs="Arial"/>
          <w:lang w:val="de-DE"/>
        </w:rPr>
        <w:t>‌</w:t>
      </w:r>
      <w:r w:rsidRPr="00D34465">
        <w:rPr>
          <w:lang w:eastAsia="de-CH" w:bidi="ar-SA"/>
        </w:rPr>
        <w:t>(Punkt 4) als "zusammenhaltendes" Trennzeichen zu setzen.</w:t>
      </w:r>
    </w:p>
    <w:p w:rsidR="006D4416" w:rsidRDefault="006D4416" w:rsidP="006D4416">
      <w:pPr>
        <w:pStyle w:val="FesteLeerzeile"/>
      </w:pPr>
      <w:r>
        <w:t> </w:t>
      </w:r>
    </w:p>
    <w:p w:rsidR="00E42E18" w:rsidRDefault="00E42E18" w:rsidP="00E33E2E">
      <w:pPr>
        <w:pStyle w:val="Text"/>
      </w:pPr>
      <w:r>
        <w:t>In zwei weiteren Fällen werden Zeichen mit</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w:t>
      </w:r>
      <w:r w:rsidRPr="00FE3444">
        <w:t>  </w:t>
      </w:r>
      <w:r w:rsidRPr="009B7F98">
        <w:rPr>
          <w:rFonts w:ascii="Arial" w:hAnsi="Arial" w:cs="Arial"/>
        </w:rPr>
        <w:t>‌</w:t>
      </w:r>
      <w:r>
        <w:t>(</w:t>
      </w:r>
      <w:r w:rsidRPr="000036E2">
        <w:t>Punkt</w:t>
      </w:r>
      <w:r>
        <w:t> 4) gewissermaßen zusammengehalten:</w:t>
      </w:r>
    </w:p>
    <w:p w:rsidR="009629F0" w:rsidRPr="00FE3444" w:rsidRDefault="009629F0" w:rsidP="00FE3444">
      <w:pPr>
        <w:pStyle w:val="Punkt"/>
      </w:pPr>
      <w:r>
        <w:t>Könnten zwei benachbarte Zeichen mit jeweils eigenen Be</w:t>
      </w:r>
      <w:r w:rsidR="00722AAA">
        <w:softHyphen/>
      </w:r>
      <w:r>
        <w:t>deutungen gemeinsam als ein weiteres Zeichen mit neuer Bedeutung gelesen werden, wird</w:t>
      </w:r>
      <w:r w:rsidR="00073904">
        <w:t>  </w:t>
      </w:r>
      <w:r w:rsidR="00073904">
        <w:rPr>
          <w:rFonts w:ascii="Arial" w:hAnsi="Arial" w:cs="Arial"/>
        </w:rPr>
        <w:t>‌</w:t>
      </w:r>
      <w:r w:rsidRPr="00875626">
        <w:rPr>
          <w:rFonts w:ascii="Blista Braille Plus (ANSI)" w:hAnsi="Blista Braille Plus (ANSI)"/>
          <w:color w:val="F79646"/>
          <w:lang w:val="de-DE"/>
        </w:rPr>
        <w:t>%</w:t>
      </w:r>
      <w:r>
        <w:rPr>
          <w:rFonts w:ascii="Blista Braille Plus (ANSI)" w:hAnsi="Blista Braille Plus (ANSI)"/>
          <w:lang w:val="de-DE"/>
        </w:rPr>
        <w:t>"</w:t>
      </w:r>
      <w:r w:rsidRPr="00FE3444">
        <w:rPr>
          <w:lang w:val="de-DE"/>
        </w:rPr>
        <w:t>  </w:t>
      </w:r>
      <w:r w:rsidRPr="009B7F98">
        <w:rPr>
          <w:rFonts w:ascii="Arial" w:hAnsi="Arial" w:cs="Arial"/>
          <w:lang w:val="de-DE"/>
        </w:rPr>
        <w:t>‌</w:t>
      </w:r>
      <w:r w:rsidRPr="00D34465">
        <w:rPr>
          <w:lang w:eastAsia="de-CH" w:bidi="ar-SA"/>
        </w:rPr>
        <w:t>(Punkt 4) zwischen die beiden gesetzt, solange keine bessere Lösung zur Verfügung steht</w:t>
      </w:r>
      <w:r w:rsidR="006B2F8A" w:rsidRPr="00D34465">
        <w:rPr>
          <w:lang w:eastAsia="de-CH" w:bidi="ar-SA"/>
        </w:rPr>
        <w:t xml:space="preserve"> (siehe Beispiele </w:t>
      </w:r>
      <w:r w:rsidR="006B2F8A" w:rsidRPr="00872482">
        <w:rPr>
          <w:rFonts w:cs="Verdana"/>
          <w:lang w:val="de-DE" w:eastAsia="de-CH" w:bidi="ar-SA"/>
        </w:rPr>
        <w:fldChar w:fldCharType="begin"/>
      </w:r>
      <w:r w:rsidR="006B2F8A" w:rsidRPr="00872482">
        <w:rPr>
          <w:rFonts w:cs="Verdana"/>
          <w:lang w:val="de-DE" w:eastAsia="de-CH" w:bidi="ar-SA"/>
        </w:rPr>
        <w:instrText xml:space="preserve"> REF TM_5_B10_Fakultät_vor_Klammer \h </w:instrText>
      </w:r>
      <w:r w:rsidR="00872482">
        <w:rPr>
          <w:rFonts w:cs="Verdana"/>
          <w:lang w:val="de-DE" w:eastAsia="de-CH" w:bidi="ar-SA"/>
        </w:rPr>
        <w:instrText xml:space="preserve"> \* MERGEFORMAT </w:instrText>
      </w:r>
      <w:r w:rsidR="006B2F8A" w:rsidRPr="00872482">
        <w:rPr>
          <w:rFonts w:cs="Verdana"/>
          <w:lang w:val="de-DE" w:eastAsia="de-CH" w:bidi="ar-SA"/>
        </w:rPr>
      </w:r>
      <w:r w:rsidR="006B2F8A" w:rsidRPr="00872482">
        <w:rPr>
          <w:rFonts w:cs="Verdana"/>
          <w:lang w:val="de-DE" w:eastAsia="de-CH" w:bidi="ar-SA"/>
        </w:rPr>
        <w:fldChar w:fldCharType="separate"/>
      </w:r>
      <w:r w:rsidR="00AC0D6C" w:rsidRPr="00AC0D6C">
        <w:rPr>
          <w:rFonts w:cs="Verdana"/>
          <w:lang w:val="de-DE" w:eastAsia="de-CH" w:bidi="ar-SA"/>
        </w:rPr>
        <w:t>5 B10</w:t>
      </w:r>
      <w:r w:rsidR="006B2F8A" w:rsidRPr="00872482">
        <w:rPr>
          <w:rFonts w:cs="Verdana"/>
          <w:lang w:val="de-DE" w:eastAsia="de-CH" w:bidi="ar-SA"/>
        </w:rPr>
        <w:fldChar w:fldCharType="end"/>
      </w:r>
      <w:r w:rsidR="006B2F8A" w:rsidRPr="00D34465">
        <w:rPr>
          <w:lang w:eastAsia="de-CH" w:bidi="ar-SA"/>
        </w:rPr>
        <w:t xml:space="preserve"> und </w:t>
      </w:r>
      <w:r w:rsidR="006B2F8A" w:rsidRPr="00872482">
        <w:rPr>
          <w:rFonts w:cs="Verdana"/>
          <w:lang w:val="de-DE" w:eastAsia="de-CH" w:bidi="ar-SA"/>
        </w:rPr>
        <w:fldChar w:fldCharType="begin"/>
      </w:r>
      <w:r w:rsidR="006B2F8A" w:rsidRPr="00872482">
        <w:rPr>
          <w:rFonts w:cs="Verdana"/>
          <w:lang w:val="de-DE" w:eastAsia="de-CH" w:bidi="ar-SA"/>
        </w:rPr>
        <w:instrText xml:space="preserve"> REF TM_14_2_B06_Zusammenhaltepunkt \h </w:instrText>
      </w:r>
      <w:r w:rsidR="00872482">
        <w:rPr>
          <w:rFonts w:cs="Verdana"/>
          <w:lang w:val="de-DE" w:eastAsia="de-CH" w:bidi="ar-SA"/>
        </w:rPr>
        <w:instrText xml:space="preserve"> \* MERGEFORMAT </w:instrText>
      </w:r>
      <w:r w:rsidR="006B2F8A" w:rsidRPr="00872482">
        <w:rPr>
          <w:rFonts w:cs="Verdana"/>
          <w:lang w:val="de-DE" w:eastAsia="de-CH" w:bidi="ar-SA"/>
        </w:rPr>
      </w:r>
      <w:r w:rsidR="006B2F8A" w:rsidRPr="00872482">
        <w:rPr>
          <w:rFonts w:cs="Verdana"/>
          <w:lang w:val="de-DE" w:eastAsia="de-CH" w:bidi="ar-SA"/>
        </w:rPr>
        <w:fldChar w:fldCharType="separate"/>
      </w:r>
      <w:r w:rsidR="00AC0D6C" w:rsidRPr="00AC0D6C">
        <w:rPr>
          <w:rFonts w:cs="Verdana"/>
          <w:lang w:val="de-DE" w:eastAsia="de-CH" w:bidi="ar-SA"/>
        </w:rPr>
        <w:t>14.2 B06</w:t>
      </w:r>
      <w:r w:rsidR="006B2F8A" w:rsidRPr="00872482">
        <w:rPr>
          <w:rFonts w:cs="Verdana"/>
          <w:lang w:val="de-DE" w:eastAsia="de-CH" w:bidi="ar-SA"/>
        </w:rPr>
        <w:fldChar w:fldCharType="end"/>
      </w:r>
      <w:r w:rsidR="006B2F8A" w:rsidRPr="00D34465">
        <w:rPr>
          <w:lang w:eastAsia="de-CH" w:bidi="ar-SA"/>
        </w:rPr>
        <w:t>)</w:t>
      </w:r>
      <w:r w:rsidRPr="00D34465">
        <w:rPr>
          <w:lang w:eastAsia="de-CH" w:bidi="ar-SA"/>
        </w:rPr>
        <w:t>.</w:t>
      </w:r>
    </w:p>
    <w:p w:rsidR="009629F0" w:rsidRPr="00B8633A" w:rsidRDefault="009629F0" w:rsidP="00F41721">
      <w:pPr>
        <w:pStyle w:val="Punkt"/>
      </w:pPr>
      <w:r w:rsidRPr="00D34465">
        <w:rPr>
          <w:lang w:eastAsia="de-CH" w:bidi="ar-SA"/>
        </w:rPr>
        <w:t>In Situationen, in denen ein Leerzeichen obligatorisch ist, den Ausdruck aber auseinanderreißen würde, kann</w:t>
      </w:r>
      <w:r w:rsidR="00073904" w:rsidRPr="00D34465">
        <w:rPr>
          <w:lang w:val="de-DE" w:eastAsia="de-CH" w:bidi="ar-SA"/>
        </w:rPr>
        <w:t>  </w:t>
      </w:r>
      <w:r w:rsidR="00073904">
        <w:rPr>
          <w:rFonts w:ascii="Arial" w:hAnsi="Arial" w:cs="Arial"/>
        </w:rPr>
        <w:t>‌</w:t>
      </w:r>
      <w:r w:rsidRPr="00875626">
        <w:rPr>
          <w:rFonts w:ascii="Blista Braille Plus (ANSI)" w:hAnsi="Blista Braille Plus (ANSI)"/>
          <w:color w:val="F79646"/>
          <w:lang w:val="de-DE"/>
        </w:rPr>
        <w:t>%</w:t>
      </w:r>
      <w:r>
        <w:rPr>
          <w:rFonts w:ascii="Blista Braille Plus (ANSI)" w:hAnsi="Blista Braille Plus (ANSI)"/>
          <w:lang w:val="de-DE"/>
        </w:rPr>
        <w:t>"</w:t>
      </w:r>
      <w:r w:rsidRPr="00B8633A">
        <w:rPr>
          <w:lang w:val="de-DE"/>
        </w:rPr>
        <w:t>  </w:t>
      </w:r>
      <w:r w:rsidRPr="009B7F98">
        <w:rPr>
          <w:rFonts w:ascii="Arial" w:hAnsi="Arial" w:cs="Arial"/>
          <w:lang w:val="de-DE"/>
        </w:rPr>
        <w:t>‌</w:t>
      </w:r>
      <w:r w:rsidRPr="00D34465">
        <w:rPr>
          <w:lang w:eastAsia="de-CH" w:bidi="ar-SA"/>
        </w:rPr>
        <w:t>(Punkt 4) anstelle des Leerzeichens gesetzt werden. Vor allem bei Pro</w:t>
      </w:r>
      <w:r w:rsidR="006A315A" w:rsidRPr="00D34465">
        <w:rPr>
          <w:lang w:eastAsia="de-CH" w:bidi="ar-SA"/>
        </w:rPr>
        <w:softHyphen/>
      </w:r>
      <w:r w:rsidRPr="00D34465">
        <w:rPr>
          <w:lang w:eastAsia="de-CH" w:bidi="ar-SA"/>
        </w:rPr>
        <w:t>jektiven und Brüchen, aber auch in Matrizen wird diese Technik verwendet.</w:t>
      </w:r>
    </w:p>
    <w:p w:rsidR="006D4416" w:rsidRDefault="006D4416" w:rsidP="006D4416">
      <w:pPr>
        <w:pStyle w:val="FesteLeerzeile"/>
      </w:pPr>
      <w:r>
        <w:t> </w:t>
      </w:r>
    </w:p>
    <w:p w:rsidR="00E42E18" w:rsidRPr="002B2C70" w:rsidRDefault="00E42E18" w:rsidP="00E33E2E">
      <w:pPr>
        <w:pStyle w:val="Text"/>
      </w:pPr>
      <w:bookmarkStart w:id="89" w:name="_Toc284272666"/>
      <w:bookmarkStart w:id="90" w:name="_Toc342762816"/>
      <w:bookmarkStart w:id="91" w:name="_Ref370056890"/>
      <w:bookmarkStart w:id="92" w:name="_Ref370057282"/>
      <w:bookmarkStart w:id="93" w:name="_Ref370057791"/>
      <w:bookmarkStart w:id="94" w:name="_Ref370057927"/>
      <w:bookmarkStart w:id="95" w:name="_Ref370546330"/>
      <w:bookmarkStart w:id="96" w:name="_Ref374180500"/>
      <w:bookmarkStart w:id="97" w:name="_Ref374290312"/>
      <w:bookmarkStart w:id="98" w:name="_Toc378272298"/>
      <w:r w:rsidRPr="00875626">
        <w:rPr>
          <w:rFonts w:ascii="Blista Braille Plus (ANSI)" w:hAnsi="Blista Braille Plus (ANSI)"/>
          <w:color w:val="F79646"/>
        </w:rPr>
        <w:lastRenderedPageBreak/>
        <w:t>%</w:t>
      </w:r>
      <w:r>
        <w:rPr>
          <w:rFonts w:ascii="Blista Braille Plus (ANSI)" w:hAnsi="Blista Braille Plus (ANSI)"/>
        </w:rPr>
        <w:t>"</w:t>
      </w:r>
      <w:r w:rsidRPr="00B8633A">
        <w:t>  </w:t>
      </w:r>
      <w:r w:rsidRPr="00CF0985">
        <w:rPr>
          <w:rFonts w:ascii="Arial" w:hAnsi="Arial" w:cs="Arial"/>
        </w:rPr>
        <w:t>‌</w:t>
      </w:r>
      <w:r w:rsidRPr="002B2C70">
        <w:t>(</w:t>
      </w:r>
      <w:r w:rsidRPr="000036E2">
        <w:t>Punkt</w:t>
      </w:r>
      <w:r>
        <w:t> </w:t>
      </w:r>
      <w:r w:rsidRPr="002B2C70">
        <w:t>4</w:t>
      </w:r>
      <w:r>
        <w:t>) in diesen Funktionen</w:t>
      </w:r>
      <w:r w:rsidRPr="002B2C70">
        <w:t xml:space="preserve"> ist nicht mit dem </w:t>
      </w:r>
      <w:r w:rsidRPr="000036E2">
        <w:t>Punkt</w:t>
      </w:r>
      <w:r>
        <w:t> </w:t>
      </w:r>
      <w:r w:rsidRPr="002B2C70">
        <w:t>4 zu verwechseln, der fest</w:t>
      </w:r>
      <w:r>
        <w:t xml:space="preserve">er Bestandteil einiger Symbole — </w:t>
      </w:r>
      <w:r w:rsidRPr="002B2C70">
        <w:t>zum Bei</w:t>
      </w:r>
      <w:r w:rsidR="006A315A">
        <w:softHyphen/>
      </w:r>
      <w:r w:rsidRPr="002B2C70">
        <w:t>spiel</w:t>
      </w:r>
      <w:r w:rsidR="00073904">
        <w:t>  </w:t>
      </w:r>
      <w:r w:rsidR="00073904">
        <w:rPr>
          <w:rFonts w:ascii="Arial" w:hAnsi="Arial" w:cs="Arial"/>
        </w:rPr>
        <w:t>‌</w:t>
      </w:r>
      <w:r w:rsidRPr="00875626">
        <w:rPr>
          <w:rFonts w:ascii="Blista Braille Plus (ANSI)" w:hAnsi="Blista Braille Plus (ANSI)"/>
          <w:color w:val="F79646"/>
        </w:rPr>
        <w:t>%</w:t>
      </w:r>
      <w:r w:rsidRPr="00830172">
        <w:rPr>
          <w:rStyle w:val="FormatvorlageZeichenlisteBlistaBraillePlusANSIChar"/>
          <w:rFonts w:ascii="Blista Braille Plus (ANSI)" w:hAnsi="Blista Braille Plus (ANSI)"/>
          <w:sz w:val="28"/>
        </w:rPr>
        <w:t>_</w:t>
      </w:r>
      <w:r>
        <w:rPr>
          <w:rFonts w:ascii="Blista Braille Plus (ANSI)" w:hAnsi="Blista Braille Plus (ANSI)"/>
        </w:rPr>
        <w:t>"e</w:t>
      </w:r>
      <w:r w:rsidRPr="004260D8">
        <w:t>  </w:t>
      </w:r>
      <w:r w:rsidRPr="00CF0985">
        <w:rPr>
          <w:rFonts w:ascii="Arial" w:hAnsi="Arial" w:cs="Arial"/>
        </w:rPr>
        <w:t>‌</w:t>
      </w:r>
      <w:r w:rsidRPr="002B2C70">
        <w:t>(Euro) oder</w:t>
      </w:r>
      <w:r w:rsidR="00073904">
        <w:t>  </w:t>
      </w:r>
      <w:r w:rsidR="00073904">
        <w:rPr>
          <w:rFonts w:ascii="Arial" w:hAnsi="Arial" w:cs="Arial"/>
        </w:rPr>
        <w:t>‌</w:t>
      </w:r>
      <w:r w:rsidRPr="00875626">
        <w:rPr>
          <w:rFonts w:ascii="Blista Braille Plus (ANSI)" w:hAnsi="Blista Braille Plus (ANSI)"/>
          <w:color w:val="F79646"/>
        </w:rPr>
        <w:t>%</w:t>
      </w:r>
      <w:r w:rsidRPr="00830172">
        <w:rPr>
          <w:rStyle w:val="FormatvorlageZeichenlisteBlistaBraillePlusANSIChar"/>
          <w:rFonts w:ascii="Blista Braille Plus (ANSI)" w:hAnsi="Blista Braille Plus (ANSI)"/>
          <w:sz w:val="28"/>
        </w:rPr>
        <w:t>_</w:t>
      </w:r>
      <w:r w:rsidRPr="00875626">
        <w:rPr>
          <w:rFonts w:ascii="Blista Braille Plus (ANSI)" w:hAnsi="Blista Braille Plus (ANSI)"/>
        </w:rPr>
        <w:t>")</w:t>
      </w:r>
      <w:r w:rsidRPr="004260D8">
        <w:t>  </w:t>
      </w:r>
      <w:r w:rsidRPr="00CF0985">
        <w:rPr>
          <w:rFonts w:ascii="Arial" w:hAnsi="Arial" w:cs="Arial"/>
        </w:rPr>
        <w:t>‌</w:t>
      </w:r>
      <w:r>
        <w:t>(Grad-Zeichen) —</w:t>
      </w:r>
      <w:r w:rsidRPr="002B2C70">
        <w:t xml:space="preserve"> ist oder vor einem Buchstaben als Akzentzeichen steht.</w:t>
      </w:r>
    </w:p>
    <w:p w:rsidR="00262683" w:rsidRDefault="00262683" w:rsidP="00262683">
      <w:pPr>
        <w:pStyle w:val="Leerzeile"/>
      </w:pPr>
      <w:bookmarkStart w:id="99" w:name="OLE_LINK63"/>
      <w:bookmarkStart w:id="100" w:name="OLE_LINK64"/>
      <w:bookmarkEnd w:id="89"/>
      <w:bookmarkEnd w:id="90"/>
      <w:bookmarkEnd w:id="91"/>
      <w:bookmarkEnd w:id="92"/>
      <w:bookmarkEnd w:id="93"/>
      <w:bookmarkEnd w:id="94"/>
      <w:bookmarkEnd w:id="95"/>
      <w:bookmarkEnd w:id="96"/>
      <w:bookmarkEnd w:id="97"/>
      <w:bookmarkEnd w:id="98"/>
    </w:p>
    <w:p w:rsidR="00B113B2" w:rsidRPr="00875626" w:rsidRDefault="00B113B2" w:rsidP="00DB7104">
      <w:pPr>
        <w:pStyle w:val="berschrift2"/>
      </w:pPr>
      <w:bookmarkStart w:id="101" w:name="_Ref394862030"/>
      <w:bookmarkStart w:id="102" w:name="_Ref394862252"/>
      <w:bookmarkStart w:id="103" w:name="_Ref396923608"/>
      <w:bookmarkStart w:id="104" w:name="_Ref396923651"/>
      <w:bookmarkStart w:id="105" w:name="_Ref396924040"/>
      <w:bookmarkStart w:id="106" w:name="_Ref396925351"/>
      <w:bookmarkStart w:id="107" w:name="_Ref396925371"/>
      <w:bookmarkStart w:id="108" w:name="_Toc410933394"/>
      <w:r>
        <w:t xml:space="preserve">1.3 </w:t>
      </w:r>
      <w:r w:rsidRPr="00875626">
        <w:t>Anmerkungen zur Braille</w:t>
      </w:r>
      <w:r w:rsidR="004C2EB3">
        <w:softHyphen/>
      </w:r>
      <w:r w:rsidRPr="00875626">
        <w:t>schrift</w:t>
      </w:r>
      <w:r w:rsidR="00B66AA4">
        <w:softHyphen/>
      </w:r>
      <w:r w:rsidRPr="00875626">
        <w:t>übertragung</w:t>
      </w:r>
      <w:bookmarkEnd w:id="101"/>
      <w:bookmarkEnd w:id="102"/>
      <w:bookmarkEnd w:id="103"/>
      <w:bookmarkEnd w:id="104"/>
      <w:bookmarkEnd w:id="105"/>
      <w:bookmarkEnd w:id="106"/>
      <w:bookmarkEnd w:id="107"/>
      <w:bookmarkEnd w:id="108"/>
    </w:p>
    <w:p w:rsidR="00304408" w:rsidRPr="00875626" w:rsidRDefault="00862FDE" w:rsidP="00680886">
      <w:pPr>
        <w:pStyle w:val="Zeichenliste"/>
      </w:pPr>
      <w:r w:rsidRPr="00BA6A76">
        <w:rPr>
          <w:rFonts w:ascii="Blista Braille Plus (ANSI)" w:hAnsi="Blista Braille Plus (ANSI)"/>
          <w:color w:val="F79646"/>
          <w:sz w:val="32"/>
        </w:rPr>
        <w:t>%</w:t>
      </w:r>
      <w:r w:rsidR="00733882" w:rsidRPr="00BA6A76">
        <w:rPr>
          <w:rFonts w:ascii="Blista Braille Plus (ANSI)" w:hAnsi="Blista Braille Plus (ANSI)"/>
          <w:sz w:val="32"/>
        </w:rPr>
        <w:t>'&lt;=</w:t>
      </w:r>
      <w:r w:rsidR="008D17C4" w:rsidRPr="00875626">
        <w:tab/>
      </w:r>
      <w:r w:rsidR="008D17C4" w:rsidRPr="00875626">
        <w:tab/>
      </w:r>
      <w:r w:rsidR="004F418B" w:rsidRPr="00875626">
        <w:t>ö</w:t>
      </w:r>
      <w:r w:rsidR="0041039B" w:rsidRPr="00875626">
        <w:t>ffnende und schließende Klammer für Anmerkungen zur Brailleschrift</w:t>
      </w:r>
      <w:r w:rsidR="00ED6405">
        <w:softHyphen/>
      </w:r>
      <w:r w:rsidR="0041039B" w:rsidRPr="00875626">
        <w:t>übertragung</w:t>
      </w:r>
    </w:p>
    <w:bookmarkEnd w:id="99"/>
    <w:bookmarkEnd w:id="100"/>
    <w:p w:rsidR="006D4416" w:rsidRDefault="006D4416" w:rsidP="006D4416">
      <w:pPr>
        <w:pStyle w:val="FesteLeerzeile"/>
      </w:pPr>
      <w:r>
        <w:t> </w:t>
      </w:r>
    </w:p>
    <w:p w:rsidR="00E42E18" w:rsidRPr="00875626" w:rsidRDefault="00E42E18" w:rsidP="00E33E2E">
      <w:pPr>
        <w:pStyle w:val="Text"/>
      </w:pPr>
      <w:r>
        <w:t>W</w:t>
      </w:r>
      <w:r w:rsidRPr="00875626">
        <w:t xml:space="preserve">enn eigens für das in Brailleschrift umzusetzende Werk der </w:t>
      </w:r>
      <w:r>
        <w:t>Zeichen</w:t>
      </w:r>
      <w:r w:rsidRPr="00875626">
        <w:t>bestand erweitert wurde oder typografische Besonder</w:t>
      </w:r>
      <w:r w:rsidR="006A315A">
        <w:softHyphen/>
      </w:r>
      <w:r w:rsidRPr="00875626">
        <w:t>heiten dargestellt oder erklärt werden müssen</w:t>
      </w:r>
      <w:r>
        <w:t xml:space="preserve">, </w:t>
      </w:r>
      <w:r w:rsidRPr="00875626">
        <w:t>ist es notwen</w:t>
      </w:r>
      <w:r w:rsidR="00722AAA">
        <w:softHyphen/>
      </w:r>
      <w:r w:rsidRPr="00875626">
        <w:t>dig, Anmerkungen zur brailleschrifttechnischen Wiedergabe der Vor</w:t>
      </w:r>
      <w:r w:rsidR="006A315A">
        <w:softHyphen/>
      </w:r>
      <w:r w:rsidRPr="00875626">
        <w:t>lage anzubringen</w:t>
      </w:r>
      <w:r>
        <w:t>.</w:t>
      </w:r>
      <w:r w:rsidRPr="00875626">
        <w:t xml:space="preserve"> Ebenfalls sollte auf die Auflösung von Tabellen oder die Verbalisierung bzw. das Weglassen von Abbildungen hingewiesen werden.</w:t>
      </w:r>
    </w:p>
    <w:p w:rsidR="00EE6BF6" w:rsidRDefault="00EE6BF6" w:rsidP="00EE6BF6">
      <w:pPr>
        <w:pStyle w:val="Leerzeile"/>
      </w:pPr>
    </w:p>
    <w:p w:rsidR="00E42E18" w:rsidRPr="00875626" w:rsidRDefault="00E42E18" w:rsidP="00E33E2E">
      <w:pPr>
        <w:pStyle w:val="Text"/>
      </w:pPr>
      <w:r w:rsidRPr="00875626">
        <w:t>Anmerkungen, welche die ganze Übertragung des Werkes be</w:t>
      </w:r>
      <w:r w:rsidR="00722AAA">
        <w:softHyphen/>
      </w:r>
      <w:r w:rsidRPr="00875626">
        <w:t xml:space="preserve">treffen, werden in einem eigenen Abschnitt oder Kapitel mit entsprechender Überschrift am Anfang des Werkes bzw. jedes Bandes des Braillebuches zusammengefasst. Hier werden die </w:t>
      </w:r>
      <w:r>
        <w:t>eingeführten</w:t>
      </w:r>
      <w:r w:rsidRPr="00875626">
        <w:t xml:space="preserve"> Zeichen in einer Liste aufgeführt.</w:t>
      </w:r>
    </w:p>
    <w:p w:rsidR="00EE6BF6" w:rsidRDefault="00EE6BF6" w:rsidP="00EE6BF6">
      <w:pPr>
        <w:pStyle w:val="Leerzeile"/>
      </w:pPr>
    </w:p>
    <w:p w:rsidR="00E42E18" w:rsidRPr="00875626" w:rsidRDefault="00E42E18" w:rsidP="008E420B">
      <w:pPr>
        <w:pStyle w:val="Text"/>
      </w:pPr>
      <w:bookmarkStart w:id="109" w:name="OLE_LINK69"/>
      <w:bookmarkStart w:id="110" w:name="OLE_LINK70"/>
      <w:r w:rsidRPr="00875626">
        <w:t>Gilt die Anmerkung nur für einzelne Passagen im Werk, wird diese in den Klammern für Anmerkungen zur Brailleschrift</w:t>
      </w:r>
      <w:r w:rsidR="006A315A">
        <w:softHyphen/>
      </w:r>
      <w:r w:rsidRPr="00875626">
        <w:t>über</w:t>
      </w:r>
      <w:r w:rsidR="006A315A">
        <w:softHyphen/>
      </w:r>
      <w:r w:rsidRPr="00875626">
        <w:t xml:space="preserve">tragung an der jeweiligen Stelle eingefügt. Somit </w:t>
      </w:r>
      <w:r>
        <w:t xml:space="preserve">werden sie nicht als Text der </w:t>
      </w:r>
      <w:r w:rsidR="008E420B">
        <w:t>Schwarzschrift</w:t>
      </w:r>
      <w:r>
        <w:t>vorlage gelesen.</w:t>
      </w:r>
    </w:p>
    <w:p w:rsidR="00EE6BF6" w:rsidRDefault="00EE6BF6" w:rsidP="00EE6BF6">
      <w:pPr>
        <w:pStyle w:val="Leerzeile"/>
      </w:pPr>
    </w:p>
    <w:bookmarkEnd w:id="109"/>
    <w:bookmarkEnd w:id="110"/>
    <w:p w:rsidR="00E42E18" w:rsidRPr="00875626" w:rsidRDefault="00E42E18" w:rsidP="00E33E2E">
      <w:pPr>
        <w:pStyle w:val="Text"/>
      </w:pPr>
      <w:r>
        <w:t xml:space="preserve">Die </w:t>
      </w:r>
      <w:r w:rsidRPr="00875626">
        <w:t>Anmerkungen zur Brailleschriftübertragung</w:t>
      </w:r>
      <w:r>
        <w:t xml:space="preserve"> — </w:t>
      </w:r>
      <w:r w:rsidRPr="00875626">
        <w:t>sowohl in einem eigenen Abschnitt als auch in Klammern</w:t>
      </w:r>
      <w:r>
        <w:t xml:space="preserve"> — werden </w:t>
      </w:r>
      <w:r w:rsidRPr="00875626">
        <w:t>i</w:t>
      </w:r>
      <w:r>
        <w:t>n dem</w:t>
      </w:r>
      <w:r w:rsidRPr="00875626">
        <w:t xml:space="preserve"> Kürzungsgrad wie der </w:t>
      </w:r>
      <w:r>
        <w:t xml:space="preserve">übrige </w:t>
      </w:r>
      <w:r w:rsidRPr="00875626">
        <w:t>Text</w:t>
      </w:r>
      <w:r>
        <w:t xml:space="preserve"> geschrieben.</w:t>
      </w:r>
    </w:p>
    <w:p w:rsidR="00EE6BF6" w:rsidRDefault="00EE6BF6" w:rsidP="00EE6BF6">
      <w:pPr>
        <w:pStyle w:val="Leerzeile"/>
      </w:pPr>
    </w:p>
    <w:p w:rsidR="00E42E18" w:rsidRDefault="00E42E18" w:rsidP="00EE053C">
      <w:pPr>
        <w:pStyle w:val="Text"/>
      </w:pPr>
      <w:bookmarkStart w:id="111" w:name="_Toc284272667"/>
      <w:bookmarkStart w:id="112" w:name="_Toc342762817"/>
      <w:bookmarkStart w:id="113" w:name="_Toc378272299"/>
      <w:r>
        <w:t xml:space="preserve">Siehe </w:t>
      </w:r>
      <w:r w:rsidR="00EE053C">
        <w:t xml:space="preserve">Beispiele </w:t>
      </w:r>
      <w:r w:rsidR="00EE053C">
        <w:fldChar w:fldCharType="begin"/>
      </w:r>
      <w:r w:rsidR="00EE053C">
        <w:instrText xml:space="preserve"> REF TM_6_3_B01_Rote_Klammern \h </w:instrText>
      </w:r>
      <w:r w:rsidR="00EE053C">
        <w:fldChar w:fldCharType="separate"/>
      </w:r>
      <w:r w:rsidR="00AC0D6C">
        <w:t>6.3 B01</w:t>
      </w:r>
      <w:r w:rsidR="00EE053C">
        <w:fldChar w:fldCharType="end"/>
      </w:r>
      <w:r>
        <w:t xml:space="preserve"> und </w:t>
      </w:r>
      <w:r w:rsidR="00EE053C">
        <w:fldChar w:fldCharType="begin"/>
      </w:r>
      <w:r w:rsidR="00EE053C">
        <w:instrText xml:space="preserve"> REF TM_14_3_B07_Gotische_Schrift \h </w:instrText>
      </w:r>
      <w:r w:rsidR="00EE053C">
        <w:fldChar w:fldCharType="separate"/>
      </w:r>
      <w:r w:rsidR="00AC0D6C">
        <w:t>14.3 B07</w:t>
      </w:r>
      <w:r w:rsidR="00EE053C">
        <w:fldChar w:fldCharType="end"/>
      </w:r>
      <w:r w:rsidR="002B3112">
        <w:t>.</w:t>
      </w:r>
    </w:p>
    <w:p w:rsidR="00EE6BF6" w:rsidRDefault="00EE6BF6" w:rsidP="00EE6BF6">
      <w:pPr>
        <w:pStyle w:val="Leerzeile"/>
      </w:pPr>
    </w:p>
    <w:p w:rsidR="007334F8" w:rsidRDefault="007334F8" w:rsidP="009629F0">
      <w:pPr>
        <w:pStyle w:val="Text"/>
      </w:pPr>
      <w:bookmarkStart w:id="114" w:name="_Toc284272668"/>
      <w:bookmarkStart w:id="115" w:name="_Toc342762818"/>
      <w:bookmarkStart w:id="116" w:name="_Toc378272300"/>
      <w:bookmarkEnd w:id="111"/>
      <w:bookmarkEnd w:id="112"/>
      <w:bookmarkEnd w:id="113"/>
    </w:p>
    <w:p w:rsidR="007908A1" w:rsidRDefault="007908A1" w:rsidP="007908A1">
      <w:pPr>
        <w:sectPr w:rsidR="007908A1" w:rsidSect="00D44093">
          <w:headerReference w:type="even" r:id="rId22"/>
          <w:headerReference w:type="default" r:id="rId23"/>
          <w:footerReference w:type="even" r:id="rId24"/>
          <w:footerReference w:type="default" r:id="rId25"/>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117" w:name="_Toc410933395"/>
      <w:r>
        <w:lastRenderedPageBreak/>
        <w:t xml:space="preserve">2 </w:t>
      </w:r>
      <w:r w:rsidRPr="00875626">
        <w:t>Ziffern und Zahlen</w:t>
      </w:r>
      <w:bookmarkEnd w:id="117"/>
    </w:p>
    <w:p w:rsidR="00B113B2" w:rsidRPr="00875626" w:rsidRDefault="00B113B2" w:rsidP="00DB7104">
      <w:pPr>
        <w:pStyle w:val="berschrift2"/>
      </w:pPr>
      <w:bookmarkStart w:id="118" w:name="_Toc410933396"/>
      <w:bookmarkStart w:id="119" w:name="_Toc284272669"/>
      <w:bookmarkEnd w:id="114"/>
      <w:bookmarkEnd w:id="115"/>
      <w:bookmarkEnd w:id="116"/>
      <w:r>
        <w:t>2.</w:t>
      </w:r>
      <w:r w:rsidRPr="00875626">
        <w:t>1</w:t>
      </w:r>
      <w:r>
        <w:t xml:space="preserve"> </w:t>
      </w:r>
      <w:r w:rsidRPr="00875626">
        <w:t>Arabische Ziffern und Zahlen</w:t>
      </w:r>
      <w:bookmarkEnd w:id="118"/>
    </w:p>
    <w:p w:rsidR="00E42E18" w:rsidRPr="00875626" w:rsidRDefault="00E42E18" w:rsidP="00E33E2E">
      <w:pPr>
        <w:pStyle w:val="Text"/>
      </w:pPr>
      <w:r w:rsidRPr="00875626">
        <w:t>Die Mathematikschrift verfügt über zwei Darstellungsformen für die arabischen Ziffern:</w:t>
      </w:r>
    </w:p>
    <w:p w:rsidR="009629F0" w:rsidRPr="00875626" w:rsidRDefault="009629F0" w:rsidP="00D94F8A">
      <w:pPr>
        <w:pStyle w:val="Punkt"/>
        <w:rPr>
          <w:lang w:val="de-DE"/>
        </w:rPr>
      </w:pPr>
      <w:r w:rsidRPr="00875626">
        <w:rPr>
          <w:lang w:val="de-DE"/>
        </w:rPr>
        <w:t>Standardschreibweise</w:t>
      </w:r>
    </w:p>
    <w:p w:rsidR="009629F0" w:rsidRPr="00875626" w:rsidRDefault="009629F0" w:rsidP="00B17999">
      <w:pPr>
        <w:pStyle w:val="Punkt"/>
        <w:rPr>
          <w:lang w:val="de-DE"/>
        </w:rPr>
      </w:pPr>
      <w:r w:rsidRPr="00875626">
        <w:rPr>
          <w:lang w:val="de-DE"/>
        </w:rPr>
        <w:t>gesenkte Schreibweise</w:t>
      </w:r>
    </w:p>
    <w:p w:rsidR="006D4416" w:rsidRDefault="006D4416" w:rsidP="006D4416">
      <w:pPr>
        <w:pStyle w:val="FesteLeerzeile"/>
      </w:pPr>
      <w:r>
        <w:t> </w:t>
      </w:r>
    </w:p>
    <w:p w:rsidR="00E42E18" w:rsidRPr="00875626" w:rsidRDefault="00E42E18" w:rsidP="00001E3D">
      <w:pPr>
        <w:pStyle w:val="Text"/>
      </w:pPr>
      <w:r w:rsidRPr="00875626">
        <w:t xml:space="preserve">In der Standardschreibweise werden </w:t>
      </w:r>
      <w:r w:rsidR="00001E3D">
        <w:t xml:space="preserve">Ziffern </w:t>
      </w:r>
      <w:r w:rsidRPr="00875626">
        <w:t>mit denselben Braillezeichen wie die lateinischen Buchstaben a bis j</w:t>
      </w:r>
      <w:r w:rsidRPr="00A83836">
        <w:t xml:space="preserve"> </w:t>
      </w:r>
      <w:r w:rsidRPr="00875626">
        <w:t xml:space="preserve">gebildet. Von diesen </w:t>
      </w:r>
      <w:r>
        <w:t xml:space="preserve">unterscheiden </w:t>
      </w:r>
      <w:r w:rsidRPr="00875626">
        <w:t xml:space="preserve">sie </w:t>
      </w:r>
      <w:r>
        <w:t xml:space="preserve">sich </w:t>
      </w:r>
      <w:r w:rsidRPr="00875626">
        <w:t>durch das Voranstellen des Zahlzeichens.</w:t>
      </w:r>
    </w:p>
    <w:p w:rsidR="00EE6BF6" w:rsidRDefault="00EE6BF6" w:rsidP="00EE6BF6">
      <w:pPr>
        <w:pStyle w:val="Leerzeile"/>
      </w:pPr>
    </w:p>
    <w:p w:rsidR="00E42E18" w:rsidRPr="00875626" w:rsidRDefault="00E42E18" w:rsidP="00E33E2E">
      <w:pPr>
        <w:pStyle w:val="Text"/>
      </w:pPr>
      <w:bookmarkStart w:id="120" w:name="_Toc342762820"/>
      <w:bookmarkStart w:id="121" w:name="_Ref370058714"/>
      <w:bookmarkStart w:id="122" w:name="_Toc378272301"/>
      <w:r w:rsidRPr="00875626">
        <w:t>Die Ziffern der gesenkten Schreibweise bestehen aus Braille</w:t>
      </w:r>
      <w:r w:rsidR="006A315A">
        <w:softHyphen/>
      </w:r>
      <w:r w:rsidRPr="00875626">
        <w:t>zeichen, in denen die Punkte eine Reihe tiefer als in der Standard</w:t>
      </w:r>
      <w:r w:rsidR="006A315A">
        <w:softHyphen/>
      </w:r>
      <w:r w:rsidRPr="00875626">
        <w:t>schreibweise</w:t>
      </w:r>
      <w:r w:rsidRPr="00B17184">
        <w:t xml:space="preserve"> </w:t>
      </w:r>
      <w:r w:rsidRPr="00875626">
        <w:t>gesetzt sind. Auch diese Braillezeichen sind mit mehreren Bedeutungen belegt und stellen nur in bestimmten Kontexten Ziffern dar.</w:t>
      </w:r>
    </w:p>
    <w:bookmarkEnd w:id="119"/>
    <w:bookmarkEnd w:id="120"/>
    <w:bookmarkEnd w:id="121"/>
    <w:bookmarkEnd w:id="122"/>
    <w:p w:rsidR="00262683" w:rsidRDefault="00262683" w:rsidP="00262683">
      <w:pPr>
        <w:pStyle w:val="Leerzeile"/>
      </w:pPr>
    </w:p>
    <w:p w:rsidR="00EE6BF6" w:rsidRPr="00875626" w:rsidRDefault="00EE6BF6" w:rsidP="00DB7104">
      <w:pPr>
        <w:pStyle w:val="berschrift3"/>
      </w:pPr>
      <w:bookmarkStart w:id="123" w:name="_Ref396924656"/>
      <w:bookmarkStart w:id="124" w:name="_Toc410933397"/>
      <w:r>
        <w:t xml:space="preserve">2.1.1 </w:t>
      </w:r>
      <w:r w:rsidRPr="00875626">
        <w:t xml:space="preserve">Zahlen </w:t>
      </w:r>
      <w:r>
        <w:t>in Standardschreibweise</w:t>
      </w:r>
      <w:bookmarkEnd w:id="123"/>
      <w:bookmarkEnd w:id="124"/>
    </w:p>
    <w:p w:rsidR="008C48DC" w:rsidRPr="00875626" w:rsidRDefault="008C48DC" w:rsidP="00CF551F">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t>Zahlzeichen</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a</w:t>
      </w:r>
      <w:r w:rsidRPr="00875626">
        <w:tab/>
      </w:r>
      <w:r w:rsidRPr="00875626">
        <w:tab/>
        <w:t>Ziffer Eins</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b</w:t>
      </w:r>
      <w:r w:rsidRPr="00875626">
        <w:tab/>
      </w:r>
      <w:r w:rsidRPr="00875626">
        <w:tab/>
        <w:t>Ziffer Zwei</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c</w:t>
      </w:r>
      <w:r w:rsidRPr="00875626">
        <w:tab/>
      </w:r>
      <w:r w:rsidRPr="00875626">
        <w:tab/>
        <w:t>Ziffer Drei</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d</w:t>
      </w:r>
      <w:r w:rsidRPr="00875626">
        <w:tab/>
      </w:r>
      <w:r w:rsidRPr="00875626">
        <w:tab/>
        <w:t>Ziffer Vier</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e</w:t>
      </w:r>
      <w:r w:rsidRPr="00875626">
        <w:tab/>
      </w:r>
      <w:r w:rsidRPr="00875626">
        <w:tab/>
        <w:t>Ziffer Fünf</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f</w:t>
      </w:r>
      <w:r w:rsidRPr="00875626">
        <w:tab/>
      </w:r>
      <w:r w:rsidRPr="00875626">
        <w:tab/>
        <w:t>Ziffer Sechs</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g</w:t>
      </w:r>
      <w:r w:rsidRPr="00875626">
        <w:tab/>
      </w:r>
      <w:r w:rsidRPr="00875626">
        <w:tab/>
        <w:t>Ziffer Sieben</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h</w:t>
      </w:r>
      <w:r w:rsidRPr="00875626">
        <w:tab/>
      </w:r>
      <w:r w:rsidRPr="00875626">
        <w:tab/>
        <w:t>Ziffer Acht</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i</w:t>
      </w:r>
      <w:r w:rsidRPr="00875626">
        <w:tab/>
      </w:r>
      <w:r w:rsidRPr="00875626">
        <w:tab/>
        <w:t>Ziffer Neun</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j</w:t>
      </w:r>
      <w:r w:rsidRPr="00875626">
        <w:tab/>
      </w:r>
      <w:r w:rsidRPr="00875626">
        <w:tab/>
        <w:t>Ziffer Null</w:t>
      </w:r>
    </w:p>
    <w:p w:rsidR="006D4416" w:rsidRDefault="006D4416" w:rsidP="006D4416">
      <w:pPr>
        <w:pStyle w:val="FesteLeerzeile"/>
      </w:pPr>
      <w:r>
        <w:t> </w:t>
      </w:r>
    </w:p>
    <w:p w:rsidR="00E42E18" w:rsidRPr="00875626" w:rsidRDefault="00E42E18" w:rsidP="00E33E2E">
      <w:pPr>
        <w:pStyle w:val="Text"/>
      </w:pPr>
      <w:r w:rsidRPr="00875626">
        <w:t>In der Mathematikschrift besteht eine arabische Zahl grund</w:t>
      </w:r>
      <w:r w:rsidR="006A315A">
        <w:softHyphen/>
      </w:r>
      <w:r w:rsidRPr="00875626">
        <w:t>sätzlich</w:t>
      </w:r>
      <w:r>
        <w:t xml:space="preserve"> — </w:t>
      </w:r>
      <w:r w:rsidRPr="00875626">
        <w:t>wie in der Textschrift auch</w:t>
      </w:r>
      <w:r>
        <w:t xml:space="preserve"> — </w:t>
      </w:r>
      <w:r w:rsidRPr="00875626">
        <w:t>aus dem Zahlzeichen und einer oder mehreren Ziffern. Dies wird als Standard</w:t>
      </w:r>
      <w:r w:rsidR="006A315A">
        <w:softHyphen/>
      </w:r>
      <w:r w:rsidRPr="00875626">
        <w:t>schreib</w:t>
      </w:r>
      <w:r w:rsidR="006A315A">
        <w:softHyphen/>
      </w:r>
      <w:r w:rsidRPr="00875626">
        <w:t>weise bezeichnet.</w:t>
      </w:r>
    </w:p>
    <w:p w:rsidR="00EE6BF6" w:rsidRDefault="00EE6BF6" w:rsidP="00EE6BF6">
      <w:pPr>
        <w:pStyle w:val="Leerzeile"/>
      </w:pPr>
    </w:p>
    <w:p w:rsidR="00E42E18" w:rsidRPr="00875626" w:rsidRDefault="00E42E18" w:rsidP="00001E3D">
      <w:pPr>
        <w:pStyle w:val="Text"/>
      </w:pPr>
      <w:r w:rsidRPr="00875626">
        <w:lastRenderedPageBreak/>
        <w:t>Nach dem Zahlzeichen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stellen die Braillezeichen der Buch</w:t>
      </w:r>
      <w:r w:rsidR="006A315A">
        <w:softHyphen/>
      </w:r>
      <w:r w:rsidRPr="00875626">
        <w:t>staben a bis j die Ziffern 1 bis 9 und 0 dar, und zwar grund</w:t>
      </w:r>
      <w:r w:rsidR="006A315A">
        <w:softHyphen/>
      </w:r>
      <w:r w:rsidRPr="00875626">
        <w:t>sätzlich bis zum nächsten Leerzeichen</w:t>
      </w:r>
      <w:r w:rsidR="00B66AA4">
        <w:t>, Zeilenende</w:t>
      </w:r>
      <w:r w:rsidRPr="00875626">
        <w:t xml:space="preserve"> oder </w:t>
      </w:r>
      <w:r w:rsidR="00001E3D">
        <w:t>Strich bzw. anderen Satzzeichen (wobei das Dezimalkomma und der Dezimalpunkt natürlich nicht als Satzzeichen gelten).</w:t>
      </w:r>
    </w:p>
    <w:p w:rsidR="00EE6BF6" w:rsidRDefault="00EE6BF6" w:rsidP="00EE6BF6">
      <w:pPr>
        <w:pStyle w:val="Leerzeile"/>
      </w:pPr>
    </w:p>
    <w:p w:rsidR="00E42E18" w:rsidRPr="00875626" w:rsidRDefault="00E42E18" w:rsidP="00E33E2E">
      <w:pPr>
        <w:pStyle w:val="Text"/>
      </w:pPr>
      <w:r w:rsidRPr="00875626">
        <w:t>Die Wirkung des Zahlzeichens erstreckt sich über:</w:t>
      </w:r>
    </w:p>
    <w:p w:rsidR="009629F0" w:rsidRPr="00875626" w:rsidRDefault="009629F0" w:rsidP="008D018B">
      <w:pPr>
        <w:pStyle w:val="Punkt"/>
        <w:rPr>
          <w:lang w:val="de-DE"/>
        </w:rPr>
      </w:pPr>
      <w:r w:rsidRPr="00875626">
        <w:rPr>
          <w:lang w:val="de-DE"/>
        </w:rPr>
        <w:t>die Ziffern (in der Standard- oder gesenkten Schreibweise)</w:t>
      </w:r>
    </w:p>
    <w:p w:rsidR="009629F0" w:rsidRPr="00875626" w:rsidRDefault="009629F0" w:rsidP="008D018B">
      <w:pPr>
        <w:pStyle w:val="Punkt"/>
        <w:rPr>
          <w:lang w:val="de-DE"/>
        </w:rPr>
      </w:pPr>
      <w:r w:rsidRPr="00875626">
        <w:rPr>
          <w:lang w:val="de-DE"/>
        </w:rPr>
        <w:t>das Dezimaltrennzeichen</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p>
    <w:p w:rsidR="009629F0" w:rsidRPr="00875626" w:rsidRDefault="009629F0" w:rsidP="008D018B">
      <w:pPr>
        <w:pStyle w:val="Punkt"/>
        <w:rPr>
          <w:lang w:val="de-DE"/>
        </w:rPr>
      </w:pPr>
      <w:r w:rsidRPr="00875626">
        <w:rPr>
          <w:lang w:val="de-DE"/>
        </w:rPr>
        <w:t>das Gliederungszeichen</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p>
    <w:p w:rsidR="009629F0" w:rsidRPr="00875626" w:rsidRDefault="009629F0" w:rsidP="00EE053C">
      <w:pPr>
        <w:pStyle w:val="Punkt"/>
        <w:rPr>
          <w:lang w:val="de-DE"/>
        </w:rPr>
      </w:pPr>
      <w:r w:rsidRPr="00875626">
        <w:rPr>
          <w:lang w:val="de-DE"/>
        </w:rPr>
        <w:t>die öffnende Klammer</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2</w:t>
      </w:r>
      <w:r w:rsidRPr="00D04801">
        <w:rPr>
          <w:lang w:val="de-DE"/>
        </w:rPr>
        <w:t>  </w:t>
      </w:r>
      <w:r w:rsidRPr="00111656">
        <w:rPr>
          <w:rFonts w:ascii="Arial" w:hAnsi="Arial" w:cs="Arial"/>
          <w:lang w:val="de-DE"/>
        </w:rPr>
        <w:t>‌</w:t>
      </w:r>
      <w:r w:rsidRPr="00875626">
        <w:rPr>
          <w:lang w:val="de-DE"/>
        </w:rPr>
        <w:t xml:space="preserve">bei der Wiedergabe von periodischen Dezimalbrüchen </w:t>
      </w:r>
      <w:r>
        <w:rPr>
          <w:lang w:val="de-DE"/>
        </w:rPr>
        <w:t>(siehe</w:t>
      </w:r>
      <w:r w:rsidRPr="00875626">
        <w:rPr>
          <w:lang w:val="de-DE"/>
        </w:rPr>
        <w:t xml:space="preserve"> </w:t>
      </w:r>
      <w:r>
        <w:rPr>
          <w:lang w:val="de-DE"/>
        </w:rPr>
        <w:t>"</w:t>
      </w:r>
      <w:r w:rsidR="00EE053C">
        <w:rPr>
          <w:lang w:val="de-DE"/>
        </w:rPr>
        <w:fldChar w:fldCharType="begin"/>
      </w:r>
      <w:r w:rsidR="00EE053C">
        <w:rPr>
          <w:lang w:val="de-DE"/>
        </w:rPr>
        <w:instrText xml:space="preserve"> REF _Ref394861705 \h </w:instrText>
      </w:r>
      <w:r w:rsidR="00EE053C">
        <w:rPr>
          <w:lang w:val="de-DE"/>
        </w:rPr>
      </w:r>
      <w:r w:rsidR="00EE053C">
        <w:rPr>
          <w:lang w:val="de-DE"/>
        </w:rPr>
        <w:fldChar w:fldCharType="separate"/>
      </w:r>
      <w:r w:rsidR="00AC0D6C">
        <w:t>2.</w:t>
      </w:r>
      <w:r w:rsidR="00AC0D6C" w:rsidRPr="00875626">
        <w:t>1.4</w:t>
      </w:r>
      <w:r w:rsidR="00AC0D6C">
        <w:t xml:space="preserve"> </w:t>
      </w:r>
      <w:r w:rsidR="00AC0D6C" w:rsidRPr="00875626">
        <w:t>Periodische Dezimalbrüche</w:t>
      </w:r>
      <w:r w:rsidR="00EE053C">
        <w:rPr>
          <w:lang w:val="de-DE"/>
        </w:rPr>
        <w:fldChar w:fldCharType="end"/>
      </w:r>
      <w:r>
        <w:rPr>
          <w:lang w:val="de-DE"/>
        </w:rPr>
        <w:t>"</w:t>
      </w:r>
      <w:r w:rsidRPr="00875626">
        <w:rPr>
          <w:lang w:val="de-DE"/>
        </w:rPr>
        <w:t>)</w:t>
      </w:r>
    </w:p>
    <w:p w:rsidR="00BD62B4" w:rsidRPr="00875626" w:rsidRDefault="00BD62B4" w:rsidP="00FD01FB">
      <w:pPr>
        <w:pStyle w:val="Punkt"/>
        <w:rPr>
          <w:lang w:val="de-DE"/>
        </w:rPr>
      </w:pPr>
      <w:r>
        <w:rPr>
          <w:lang w:val="de-DE"/>
        </w:rPr>
        <w:t>die Ankündigung für eine besondere typografische Auszeichnung</w:t>
      </w:r>
      <w:r w:rsidR="00073904">
        <w:t>  </w:t>
      </w:r>
      <w:r w:rsidR="00073904">
        <w:rPr>
          <w:rFonts w:ascii="Arial" w:hAnsi="Arial" w:cs="Arial"/>
        </w:rPr>
        <w:t>‌</w:t>
      </w:r>
      <w:r w:rsidRPr="00875626">
        <w:rPr>
          <w:rFonts w:ascii="Blista Braille Plus (ANSI)" w:hAnsi="Blista Braille Plus (ANSI)"/>
          <w:color w:val="F79646"/>
          <w:lang w:val="de-DE"/>
        </w:rPr>
        <w:t>%</w:t>
      </w:r>
      <w:r>
        <w:rPr>
          <w:rFonts w:ascii="Blista Braille Plus (ANSI)" w:hAnsi="Blista Braille Plus (ANSI)"/>
          <w:lang w:val="de-DE"/>
        </w:rPr>
        <w:t>!</w:t>
      </w:r>
    </w:p>
    <w:p w:rsidR="00BD62B4" w:rsidRPr="00875626" w:rsidRDefault="00BD62B4" w:rsidP="00C614E8">
      <w:pPr>
        <w:pStyle w:val="Punkt"/>
        <w:rPr>
          <w:lang w:val="de-DE"/>
        </w:rPr>
      </w:pPr>
      <w:r w:rsidRPr="00875626">
        <w:rPr>
          <w:lang w:val="de-DE"/>
        </w:rPr>
        <w:t>den Apostroph</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r w:rsidRPr="00D04801">
        <w:rPr>
          <w:lang w:val="de-DE"/>
        </w:rPr>
        <w:t>  </w:t>
      </w:r>
      <w:r w:rsidRPr="00111656">
        <w:rPr>
          <w:rFonts w:ascii="Arial" w:hAnsi="Arial" w:cs="Arial"/>
          <w:lang w:val="de-DE"/>
        </w:rPr>
        <w:t>‌</w:t>
      </w:r>
      <w:r>
        <w:rPr>
          <w:lang w:val="de-DE"/>
        </w:rPr>
        <w:t>bzw. den Strich</w:t>
      </w:r>
      <w:r w:rsidR="00073904">
        <w:t>  </w:t>
      </w:r>
      <w:r w:rsidR="00073904">
        <w:rPr>
          <w:rFonts w:ascii="Arial" w:hAnsi="Arial" w:cs="Arial"/>
        </w:rPr>
        <w:t>‌</w:t>
      </w:r>
      <w:r w:rsidRPr="00875626">
        <w:rPr>
          <w:rFonts w:ascii="Blista Braille Plus (ANSI)" w:hAnsi="Blista Braille Plus (ANSI)"/>
          <w:color w:val="F79646"/>
          <w:lang w:val="de-DE"/>
        </w:rPr>
        <w:t>%</w:t>
      </w:r>
      <w:r>
        <w:rPr>
          <w:rFonts w:ascii="Blista Braille Plus (ANSI)" w:hAnsi="Blista Braille Plus (ANSI)"/>
          <w:lang w:val="de-DE"/>
        </w:rPr>
        <w:t>-</w:t>
      </w:r>
      <w:r w:rsidRPr="00D04801">
        <w:rPr>
          <w:lang w:val="de-DE"/>
        </w:rPr>
        <w:t>  </w:t>
      </w:r>
      <w:r w:rsidRPr="00111656">
        <w:rPr>
          <w:rFonts w:ascii="Arial" w:hAnsi="Arial" w:cs="Arial"/>
          <w:lang w:val="de-DE"/>
        </w:rPr>
        <w:t>‌</w:t>
      </w:r>
      <w:r w:rsidRPr="00875626">
        <w:rPr>
          <w:lang w:val="de-DE"/>
        </w:rPr>
        <w:t>unmittelbar hinter dem Zahlzeichen</w:t>
      </w:r>
    </w:p>
    <w:p w:rsidR="006D4416" w:rsidRDefault="006D4416" w:rsidP="006D4416">
      <w:pPr>
        <w:pStyle w:val="FesteLeerzeile"/>
      </w:pPr>
      <w:r>
        <w:t> </w:t>
      </w:r>
    </w:p>
    <w:p w:rsidR="00E42E18" w:rsidRPr="00875626" w:rsidRDefault="00E42E18" w:rsidP="00E33E2E">
      <w:pPr>
        <w:pStyle w:val="Text"/>
      </w:pPr>
      <w:r w:rsidRPr="00875626">
        <w:t>Aufgehoben wird die Wirkung des Zahlzeichens durch jedes andere Zeichen sowie</w:t>
      </w:r>
    </w:p>
    <w:p w:rsidR="009629F0" w:rsidRPr="00875626" w:rsidRDefault="009629F0" w:rsidP="008D018B">
      <w:pPr>
        <w:pStyle w:val="Punkt"/>
        <w:rPr>
          <w:lang w:val="de-DE"/>
        </w:rPr>
      </w:pPr>
      <w:bookmarkStart w:id="125" w:name="OLE_LINK77"/>
      <w:bookmarkStart w:id="126" w:name="OLE_LINK78"/>
      <w:r w:rsidRPr="00875626">
        <w:rPr>
          <w:lang w:val="de-DE"/>
        </w:rPr>
        <w:t>ein Leerzeichen</w:t>
      </w:r>
    </w:p>
    <w:bookmarkEnd w:id="125"/>
    <w:bookmarkEnd w:id="126"/>
    <w:p w:rsidR="009629F0" w:rsidRPr="00875626" w:rsidRDefault="009629F0" w:rsidP="008D018B">
      <w:pPr>
        <w:pStyle w:val="Punkt"/>
        <w:rPr>
          <w:lang w:val="de-DE"/>
        </w:rPr>
      </w:pPr>
      <w:r w:rsidRPr="00875626">
        <w:rPr>
          <w:lang w:val="de-DE"/>
        </w:rPr>
        <w:t>das Zeilenende</w:t>
      </w:r>
      <w:r>
        <w:rPr>
          <w:lang w:val="de-DE"/>
        </w:rPr>
        <w:t xml:space="preserve"> — </w:t>
      </w:r>
      <w:r w:rsidRPr="00875626">
        <w:rPr>
          <w:lang w:val="de-DE"/>
        </w:rPr>
        <w:t xml:space="preserve">außer bei Zeilentrennung mit </w:t>
      </w:r>
      <w:r w:rsidRPr="000036E2">
        <w:rPr>
          <w:lang w:val="de-DE"/>
        </w:rPr>
        <w:t>Punkt</w:t>
      </w:r>
      <w:r>
        <w:rPr>
          <w:lang w:val="de-DE"/>
        </w:rPr>
        <w:t> </w:t>
      </w:r>
      <w:r w:rsidRPr="00875626">
        <w:rPr>
          <w:lang w:val="de-DE"/>
        </w:rPr>
        <w:t>4</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p>
    <w:p w:rsidR="006D4416" w:rsidRDefault="006D4416" w:rsidP="006D4416">
      <w:pPr>
        <w:pStyle w:val="FesteLeerzeile"/>
      </w:pPr>
      <w:r>
        <w:t> </w:t>
      </w:r>
    </w:p>
    <w:p w:rsidR="00BD411E" w:rsidRPr="00875626" w:rsidRDefault="00BD411E" w:rsidP="001C25E7">
      <w:pPr>
        <w:pStyle w:val="Text"/>
      </w:pPr>
      <w:r w:rsidRPr="00875626">
        <w:t>Jede Art von Strich (zum Beispiel Binde- oder Schrägstrich) hebt die Wirkung des Zahlzeichens auf, so das</w:t>
      </w:r>
      <w:r>
        <w:t>s Zahlen nach diesem stets ein neues Zahlzeichen</w:t>
      </w:r>
      <w:r w:rsidRPr="00875626">
        <w:t xml:space="preserve"> </w:t>
      </w:r>
      <w:r>
        <w:t>benötigen</w:t>
      </w:r>
      <w:r w:rsidRPr="00875626">
        <w:t>.</w:t>
      </w:r>
      <w:r>
        <w:t xml:space="preserve"> Eine Ausnahme bilden Striche im Anschluss an Zahlzeichen</w:t>
      </w:r>
      <w:r w:rsidR="001C25E7">
        <w:t>, die in Preisangaben anstelle einer Null vor dem Dezimalzeichen stehen.</w:t>
      </w:r>
    </w:p>
    <w:p w:rsidR="00BD411E" w:rsidRDefault="00BD411E" w:rsidP="00BD411E">
      <w:pPr>
        <w:pStyle w:val="Leerzeile"/>
      </w:pPr>
    </w:p>
    <w:p w:rsidR="00E42E18" w:rsidRPr="00875626" w:rsidRDefault="00E42E18" w:rsidP="00E33E2E">
      <w:pPr>
        <w:pStyle w:val="Text"/>
      </w:pPr>
      <w:r w:rsidRPr="00875626">
        <w:t>Eine Zahl ist nur dann am Zeilenende zu trennen, wenn dies unvermeidlich ist, zum Beispiel, wenn die Länge der Zahl die gesamte Zeilenbreite überschreitet.</w:t>
      </w:r>
    </w:p>
    <w:p w:rsidR="00EE6BF6" w:rsidRDefault="00EE6BF6" w:rsidP="00EE6BF6">
      <w:pPr>
        <w:pStyle w:val="Leerzeile"/>
      </w:pPr>
    </w:p>
    <w:p w:rsidR="00E42E18" w:rsidRPr="00875626" w:rsidRDefault="00E42E18" w:rsidP="00EE053C">
      <w:pPr>
        <w:pStyle w:val="Text"/>
      </w:pPr>
      <w:r w:rsidRPr="00875626">
        <w:t xml:space="preserve">Ein Apostroph, der die Stelle von führenden Ziffern </w:t>
      </w:r>
      <w:r>
        <w:t>ersetzt</w:t>
      </w:r>
      <w:r w:rsidRPr="00875626">
        <w:t>, steht im Anschluss an das Zahlzeichen vor der ersten</w:t>
      </w:r>
      <w:r>
        <w:t xml:space="preserve"> Ziffer (siehe </w:t>
      </w:r>
      <w:r w:rsidR="00EE053C">
        <w:t xml:space="preserve">Beispiel </w:t>
      </w:r>
      <w:r w:rsidR="00EE053C">
        <w:fldChar w:fldCharType="begin"/>
      </w:r>
      <w:r w:rsidR="00EE053C">
        <w:instrText xml:space="preserve"> REF TM_2_1_1_B04_Apostroph_Zahl \h </w:instrText>
      </w:r>
      <w:r w:rsidR="00EE053C">
        <w:fldChar w:fldCharType="separate"/>
      </w:r>
      <w:r w:rsidR="00AC0D6C">
        <w:t>2.1.1 B04</w:t>
      </w:r>
      <w:r w:rsidR="00EE053C">
        <w:fldChar w:fldCharType="end"/>
      </w:r>
      <w:r>
        <w:t>).</w:t>
      </w:r>
    </w:p>
    <w:p w:rsidR="006D4416" w:rsidRDefault="006D4416" w:rsidP="006D4416">
      <w:pPr>
        <w:pStyle w:val="FesteLeerzeile"/>
      </w:pPr>
      <w:r>
        <w:t> </w:t>
      </w:r>
    </w:p>
    <w:p w:rsidR="00B113B2" w:rsidRPr="00875626" w:rsidRDefault="00B113B2" w:rsidP="00334CEE">
      <w:pPr>
        <w:pStyle w:val="Hinweis"/>
      </w:pPr>
      <w:r w:rsidRPr="00875626">
        <w:t>Hinweis:</w:t>
      </w:r>
    </w:p>
    <w:p w:rsidR="00E42E18" w:rsidRPr="00875626" w:rsidRDefault="00E42E18" w:rsidP="00A92851">
      <w:pPr>
        <w:pStyle w:val="Text"/>
        <w:widowControl w:val="0"/>
      </w:pPr>
      <w:r w:rsidRPr="00875626">
        <w:t>Den Ziffern in Standardschreibweise geht grundsätzlich ein Zahl</w:t>
      </w:r>
      <w:r w:rsidR="008917C6">
        <w:softHyphen/>
      </w:r>
      <w:r w:rsidRPr="00875626">
        <w:t xml:space="preserve">zeichen voraus. </w:t>
      </w:r>
      <w:r>
        <w:t xml:space="preserve">Es kann jedoch sinnvoll sein, z. B. in </w:t>
      </w:r>
      <w:r w:rsidRPr="00875626">
        <w:t>schriftlichen Rechenverfahren</w:t>
      </w:r>
      <w:r>
        <w:t>,</w:t>
      </w:r>
      <w:r w:rsidRPr="00875626">
        <w:t xml:space="preserve"> das Zahlzeichen von den Ziffern etwas wegzu</w:t>
      </w:r>
      <w:r w:rsidR="008917C6">
        <w:softHyphen/>
      </w:r>
      <w:r w:rsidRPr="00875626">
        <w:t>rücken oder gänzlich darauf zu verzichten, um die Übersichtlich</w:t>
      </w:r>
      <w:r w:rsidR="008917C6">
        <w:softHyphen/>
      </w:r>
      <w:r w:rsidRPr="00875626">
        <w:t xml:space="preserve">keit zu wahren </w:t>
      </w:r>
      <w:r>
        <w:t>(siehe</w:t>
      </w:r>
      <w:r w:rsidRPr="00875626">
        <w:t xml:space="preserve"> </w:t>
      </w:r>
      <w:r>
        <w:t xml:space="preserve">"Anhang </w:t>
      </w:r>
      <w:r w:rsidR="00EE053C">
        <w:fldChar w:fldCharType="begin"/>
      </w:r>
      <w:r w:rsidR="00EE053C">
        <w:instrText xml:space="preserve"> REF _Ref394861777 \h </w:instrText>
      </w:r>
      <w:r w:rsidR="00EE053C">
        <w:fldChar w:fldCharType="separate"/>
      </w:r>
      <w:r w:rsidR="00AC0D6C">
        <w:t xml:space="preserve">A1 </w:t>
      </w:r>
      <w:r w:rsidR="00AC0D6C" w:rsidRPr="00875626">
        <w:t xml:space="preserve">Schriftliche </w:t>
      </w:r>
      <w:r w:rsidR="00AC0D6C" w:rsidRPr="00875626">
        <w:lastRenderedPageBreak/>
        <w:t>Rechenverfahren</w:t>
      </w:r>
      <w:r w:rsidR="00AC0D6C">
        <w:t xml:space="preserve"> </w:t>
      </w:r>
      <w:r w:rsidR="00AC0D6C" w:rsidRPr="00875626">
        <w:t>über mehrere Zeilen</w:t>
      </w:r>
      <w:r w:rsidR="00EE053C">
        <w:fldChar w:fldCharType="end"/>
      </w:r>
      <w:r>
        <w:t>"</w:t>
      </w:r>
      <w:r w:rsidRPr="00875626">
        <w:t>).</w:t>
      </w:r>
    </w:p>
    <w:p w:rsidR="006D4416" w:rsidRDefault="006D4416" w:rsidP="006D4416">
      <w:pPr>
        <w:pStyle w:val="FesteLeerzeile"/>
      </w:pPr>
      <w:r>
        <w:t> </w:t>
      </w:r>
    </w:p>
    <w:p w:rsidR="00B113B2" w:rsidRPr="00875626" w:rsidRDefault="00B113B2" w:rsidP="003547B9">
      <w:pPr>
        <w:pStyle w:val="Beispiel"/>
      </w:pPr>
      <w:r w:rsidRPr="00875626">
        <w:t>Be</w:t>
      </w:r>
      <w:r>
        <w:t>ispiel 2.1.1 B01</w:t>
      </w:r>
    </w:p>
    <w:p w:rsidR="00A10270" w:rsidRPr="004F3CE1" w:rsidRDefault="00FB23CF" w:rsidP="00A10270">
      <w:pPr>
        <w:pStyle w:val="Braille"/>
        <w:rPr>
          <w:lang w:val="en-US"/>
        </w:rPr>
      </w:pPr>
      <w:r w:rsidRPr="004F3CE1">
        <w:rPr>
          <w:lang w:val="en-US"/>
        </w:rPr>
        <w:t xml:space="preserve">   </w:t>
      </w:r>
      <w:r w:rsidR="00A10270" w:rsidRPr="004F3CE1">
        <w:rPr>
          <w:lang w:val="en-US"/>
        </w:rPr>
        <w:t>#c</w:t>
      </w:r>
    </w:p>
    <w:p w:rsidR="00A10270" w:rsidRPr="00875626" w:rsidRDefault="003547B9" w:rsidP="00A10270">
      <w:pPr>
        <w:pStyle w:val="LaTeX0"/>
      </w:pPr>
      <w:r w:rsidRPr="00875626">
        <w:t>\[</w:t>
      </w:r>
      <w:r w:rsidR="00A10270" w:rsidRPr="00875626">
        <w:t>3</w:t>
      </w:r>
      <w:r w:rsidRPr="00875626">
        <w:t>\]</w:t>
      </w:r>
    </w:p>
    <w:p w:rsidR="006D4416" w:rsidRDefault="006D4416" w:rsidP="006D4416">
      <w:pPr>
        <w:pStyle w:val="FesteLeerzeile"/>
      </w:pPr>
      <w:r>
        <w:t> </w:t>
      </w:r>
    </w:p>
    <w:p w:rsidR="00B113B2" w:rsidRPr="00875626" w:rsidRDefault="00B113B2" w:rsidP="003547B9">
      <w:pPr>
        <w:pStyle w:val="Beispiel"/>
      </w:pPr>
      <w:r>
        <w:t>Beispiel 2.1.1 B02</w:t>
      </w:r>
    </w:p>
    <w:p w:rsidR="00A10270" w:rsidRPr="004F3CE1" w:rsidRDefault="00FB23CF" w:rsidP="00206B5C">
      <w:pPr>
        <w:pStyle w:val="Braille"/>
        <w:rPr>
          <w:lang w:val="en-US"/>
        </w:rPr>
      </w:pPr>
      <w:r w:rsidRPr="004F3CE1">
        <w:rPr>
          <w:lang w:val="en-US"/>
        </w:rPr>
        <w:t xml:space="preserve">   </w:t>
      </w:r>
      <w:r w:rsidR="00A10270" w:rsidRPr="004F3CE1">
        <w:rPr>
          <w:lang w:val="en-US"/>
        </w:rPr>
        <w:t>#bde</w:t>
      </w:r>
    </w:p>
    <w:p w:rsidR="00A10270" w:rsidRPr="00875626" w:rsidRDefault="003547B9" w:rsidP="00206B5C">
      <w:pPr>
        <w:pStyle w:val="LaTeX0"/>
      </w:pPr>
      <w:r w:rsidRPr="00875626">
        <w:t>\[</w:t>
      </w:r>
      <w:r w:rsidR="00A10270" w:rsidRPr="00875626">
        <w:t>245</w:t>
      </w:r>
      <w:r w:rsidRPr="00875626">
        <w:t>\]</w:t>
      </w:r>
    </w:p>
    <w:p w:rsidR="006D4416" w:rsidRDefault="006D4416" w:rsidP="006D4416">
      <w:pPr>
        <w:pStyle w:val="FesteLeerzeile"/>
      </w:pPr>
      <w:r>
        <w:t> </w:t>
      </w:r>
    </w:p>
    <w:p w:rsidR="00B113B2" w:rsidRPr="00875626" w:rsidRDefault="00B113B2" w:rsidP="00051280">
      <w:pPr>
        <w:pStyle w:val="Beispiel"/>
      </w:pPr>
      <w:r w:rsidRPr="00875626">
        <w:t xml:space="preserve">Beispiel </w:t>
      </w:r>
      <w:r>
        <w:t>2.1.1 B03</w:t>
      </w:r>
    </w:p>
    <w:p w:rsidR="009B1FE5" w:rsidRPr="00E27887" w:rsidRDefault="00FB23CF" w:rsidP="009B1FE5">
      <w:pPr>
        <w:pStyle w:val="Braille"/>
      </w:pPr>
      <w:r w:rsidRPr="00E27887">
        <w:t xml:space="preserve">   </w:t>
      </w:r>
      <w:r w:rsidR="009B1FE5" w:rsidRPr="00E27887">
        <w:t>#</w:t>
      </w:r>
      <w:r w:rsidR="00A8614D" w:rsidRPr="00E27887">
        <w:t>ac':</w:t>
      </w:r>
      <w:r w:rsidR="003634FB" w:rsidRPr="00E27887">
        <w:t>#</w:t>
      </w:r>
      <w:r w:rsidR="009B1FE5" w:rsidRPr="00E27887">
        <w:t>bg-#</w:t>
      </w:r>
      <w:r w:rsidR="00A8614D" w:rsidRPr="00E27887">
        <w:t>ad':#ac</w:t>
      </w:r>
      <w:r w:rsidR="0052133E" w:rsidRPr="00E27887">
        <w:t xml:space="preserve"> $uhr</w:t>
      </w:r>
    </w:p>
    <w:p w:rsidR="009B1FE5" w:rsidRPr="004F3CE1" w:rsidRDefault="003547B9" w:rsidP="009B1FE5">
      <w:pPr>
        <w:pStyle w:val="LaTeX0"/>
        <w:rPr>
          <w:lang w:val="en-US"/>
        </w:rPr>
      </w:pPr>
      <w:r w:rsidRPr="004F3CE1">
        <w:rPr>
          <w:lang w:val="en-US"/>
        </w:rPr>
        <w:t>\[</w:t>
      </w:r>
      <w:r w:rsidR="00A8614D" w:rsidRPr="004F3CE1">
        <w:rPr>
          <w:lang w:val="en-US"/>
        </w:rPr>
        <w:t>13:</w:t>
      </w:r>
      <w:r w:rsidR="009B1FE5" w:rsidRPr="004F3CE1">
        <w:rPr>
          <w:lang w:val="en-US"/>
        </w:rPr>
        <w:t>27-</w:t>
      </w:r>
      <w:r w:rsidR="00A8614D" w:rsidRPr="004F3CE1">
        <w:rPr>
          <w:lang w:val="en-US"/>
        </w:rPr>
        <w:t>14:13</w:t>
      </w:r>
      <w:r w:rsidR="0052133E" w:rsidRPr="004F3CE1">
        <w:rPr>
          <w:lang w:val="en-US"/>
        </w:rPr>
        <w:t xml:space="preserve"> </w:t>
      </w:r>
      <w:r w:rsidR="00DF06CB" w:rsidRPr="004F3CE1">
        <w:rPr>
          <w:lang w:val="en-US"/>
        </w:rPr>
        <w:t>\;</w:t>
      </w:r>
      <w:r w:rsidR="00090A8A" w:rsidRPr="004F3CE1">
        <w:rPr>
          <w:lang w:val="en-US"/>
        </w:rPr>
        <w:t xml:space="preserve"> </w:t>
      </w:r>
      <w:r w:rsidR="0052133E" w:rsidRPr="004F3CE1">
        <w:rPr>
          <w:lang w:val="en-US"/>
        </w:rPr>
        <w:t>\text{Uhr}</w:t>
      </w:r>
      <w:r w:rsidRPr="004F3CE1">
        <w:rPr>
          <w:lang w:val="en-US"/>
        </w:rPr>
        <w:t>\]</w:t>
      </w:r>
    </w:p>
    <w:p w:rsidR="006D4416" w:rsidRDefault="006D4416" w:rsidP="006D4416">
      <w:pPr>
        <w:pStyle w:val="FesteLeerzeile"/>
      </w:pPr>
      <w:bookmarkStart w:id="127" w:name="Beispiel_Apostroph_vor_Zahl"/>
      <w:r>
        <w:t> </w:t>
      </w:r>
    </w:p>
    <w:bookmarkEnd w:id="127"/>
    <w:p w:rsidR="00B113B2" w:rsidRPr="00875626" w:rsidRDefault="00B113B2" w:rsidP="003547B9">
      <w:pPr>
        <w:pStyle w:val="Beispiel"/>
      </w:pPr>
      <w:r w:rsidRPr="00875626">
        <w:t xml:space="preserve">Beispiel </w:t>
      </w:r>
      <w:bookmarkStart w:id="128" w:name="TM_2_1_1_B04_Apostroph_Zahl"/>
      <w:r>
        <w:t>2.1.1 B04</w:t>
      </w:r>
      <w:bookmarkEnd w:id="128"/>
    </w:p>
    <w:p w:rsidR="009B1FE5" w:rsidRPr="004F3CE1" w:rsidRDefault="00FB23CF" w:rsidP="0005440A">
      <w:pPr>
        <w:pStyle w:val="Braille"/>
        <w:rPr>
          <w:lang w:val="fr-FR"/>
        </w:rPr>
      </w:pPr>
      <w:r w:rsidRPr="004F3CE1">
        <w:rPr>
          <w:lang w:val="fr-FR"/>
        </w:rPr>
        <w:t xml:space="preserve">   </w:t>
      </w:r>
      <w:r w:rsidR="009B1FE5" w:rsidRPr="004F3CE1">
        <w:rPr>
          <w:lang w:val="fr-FR"/>
        </w:rPr>
        <w:t>#'je</w:t>
      </w:r>
    </w:p>
    <w:p w:rsidR="002A0442" w:rsidRPr="00875626" w:rsidRDefault="003547B9" w:rsidP="0005440A">
      <w:pPr>
        <w:pStyle w:val="LaTeX0"/>
      </w:pPr>
      <w:r w:rsidRPr="00875626">
        <w:t>\[</w:t>
      </w:r>
      <w:r w:rsidR="009B1FE5" w:rsidRPr="00875626">
        <w:t>'05</w:t>
      </w:r>
      <w:r w:rsidRPr="00875626">
        <w:t>\]</w:t>
      </w:r>
    </w:p>
    <w:p w:rsidR="00262683" w:rsidRDefault="00262683" w:rsidP="00262683">
      <w:pPr>
        <w:pStyle w:val="Leerzeile"/>
      </w:pPr>
      <w:bookmarkStart w:id="129" w:name="_Toc284272670"/>
      <w:bookmarkStart w:id="130" w:name="_Toc342762821"/>
    </w:p>
    <w:p w:rsidR="00EE6BF6" w:rsidRPr="00875626" w:rsidRDefault="00EE6BF6" w:rsidP="00DB7104">
      <w:pPr>
        <w:pStyle w:val="berschrift3"/>
      </w:pPr>
      <w:bookmarkStart w:id="131" w:name="_Ref399667896"/>
      <w:bookmarkStart w:id="132" w:name="_Ref399667900"/>
      <w:bookmarkStart w:id="133" w:name="_Ref399667905"/>
      <w:bookmarkStart w:id="134" w:name="_Toc410933398"/>
      <w:r>
        <w:t xml:space="preserve">2.1.2 </w:t>
      </w:r>
      <w:r w:rsidRPr="00875626">
        <w:t>Zahlen in gesenkter Schreib</w:t>
      </w:r>
      <w:r w:rsidR="00207D82">
        <w:softHyphen/>
      </w:r>
      <w:r w:rsidRPr="00875626">
        <w:t>weise</w:t>
      </w:r>
      <w:bookmarkEnd w:id="131"/>
      <w:bookmarkEnd w:id="132"/>
      <w:bookmarkEnd w:id="133"/>
      <w:bookmarkEnd w:id="134"/>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t>Ziffer Eins</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r>
      <w:r>
        <w:t>Ziffer Z</w:t>
      </w:r>
      <w:r w:rsidRPr="00875626">
        <w:t>wei</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r>
      <w:r>
        <w:t>Ziffer D</w:t>
      </w:r>
      <w:r w:rsidRPr="00875626">
        <w:t>rei</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r>
      <w:r>
        <w:t>Ziffer V</w:t>
      </w:r>
      <w:r w:rsidRPr="00875626">
        <w:t>ier</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r>
      <w:r>
        <w:t>Ziffer F</w:t>
      </w:r>
      <w:r w:rsidRPr="00875626">
        <w:t>ünf</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r>
      <w:r>
        <w:t>Ziffer S</w:t>
      </w:r>
      <w:r w:rsidRPr="00875626">
        <w:t>echs</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r>
      <w:r>
        <w:t>Ziffer S</w:t>
      </w:r>
      <w:r w:rsidRPr="00875626">
        <w:t>ieben</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r>
      <w:r>
        <w:t>Ziffer A</w:t>
      </w:r>
      <w:r w:rsidRPr="00875626">
        <w:t>cht</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r>
      <w:r>
        <w:t>Ziffer N</w:t>
      </w:r>
      <w:r w:rsidRPr="00875626">
        <w:t>eun</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w:t>
      </w:r>
      <w:r w:rsidRPr="00875626">
        <w:tab/>
      </w:r>
      <w:r w:rsidRPr="00875626">
        <w:tab/>
      </w:r>
      <w:r>
        <w:t>Ziffer N</w:t>
      </w:r>
      <w:r w:rsidRPr="00875626">
        <w:t>ull</w:t>
      </w:r>
    </w:p>
    <w:p w:rsidR="006D4416" w:rsidRDefault="006D4416" w:rsidP="006D4416">
      <w:pPr>
        <w:pStyle w:val="FesteLeerzeile"/>
      </w:pPr>
      <w:r>
        <w:t> </w:t>
      </w:r>
    </w:p>
    <w:p w:rsidR="00E42E18" w:rsidRPr="00875626" w:rsidRDefault="00E42E18" w:rsidP="00E33E2E">
      <w:pPr>
        <w:pStyle w:val="Text"/>
      </w:pPr>
      <w:r w:rsidRPr="00875626">
        <w:t>Im Anschluss an einige Zeichen der Mathematikschrift können ganze Zahlen ohne Zahlzeichen in gesenkter Schreibweise ge</w:t>
      </w:r>
      <w:r w:rsidR="008917C6">
        <w:softHyphen/>
      </w:r>
      <w:r w:rsidRPr="00875626">
        <w:t>schrieben werden. Dadurch wird der Ausdruck um ein Zeichen kürzer. Zudem kann die Funktion der Zahl in einem kompakten mathematischen Ausdruck leichter gedeutet werden.</w:t>
      </w:r>
    </w:p>
    <w:p w:rsidR="00EE6BF6" w:rsidRDefault="00EE6BF6" w:rsidP="00EE6BF6">
      <w:pPr>
        <w:pStyle w:val="Leerzeile"/>
      </w:pPr>
    </w:p>
    <w:p w:rsidR="00E42E18" w:rsidRPr="00875626" w:rsidRDefault="00E42E18" w:rsidP="001C25E7">
      <w:pPr>
        <w:pStyle w:val="Text"/>
      </w:pPr>
      <w:r w:rsidRPr="00875626">
        <w:lastRenderedPageBreak/>
        <w:t>Die gesenkte Schreibweise wird für Nenner von einfachen Zah</w:t>
      </w:r>
      <w:r w:rsidR="001C25E7">
        <w:softHyphen/>
      </w:r>
      <w:r w:rsidRPr="00875626">
        <w:t xml:space="preserve">lenbrüchen </w:t>
      </w:r>
      <w:r w:rsidR="00DC1396">
        <w:t>— auch bei gemischten Zahl</w:t>
      </w:r>
      <w:r w:rsidR="001C25E7">
        <w:t xml:space="preserve">en </w:t>
      </w:r>
      <w:r w:rsidR="00DC1396">
        <w:t>—</w:t>
      </w:r>
      <w:r w:rsidR="001C25E7">
        <w:t xml:space="preserve"> </w:t>
      </w:r>
      <w:r w:rsidRPr="00875626">
        <w:t>sowie bei Projek</w:t>
      </w:r>
      <w:r w:rsidR="001C25E7">
        <w:softHyphen/>
      </w:r>
      <w:r w:rsidRPr="00875626">
        <w:t xml:space="preserve">tiven wie Exponenten, oberen und unteren Indizes verwendet </w:t>
      </w:r>
      <w:r>
        <w:t>(siehe "</w:t>
      </w:r>
      <w:r w:rsidR="008F627D">
        <w:fldChar w:fldCharType="begin"/>
      </w:r>
      <w:r w:rsidR="008F627D">
        <w:instrText xml:space="preserve"> REF _Ref394861806 \h </w:instrText>
      </w:r>
      <w:r w:rsidR="008F627D">
        <w:fldChar w:fldCharType="separate"/>
      </w:r>
      <w:r w:rsidR="00AC0D6C">
        <w:t>9.</w:t>
      </w:r>
      <w:r w:rsidR="00AC0D6C" w:rsidRPr="00875626">
        <w:t>1</w:t>
      </w:r>
      <w:r w:rsidR="00AC0D6C">
        <w:t xml:space="preserve"> </w:t>
      </w:r>
      <w:r w:rsidR="00AC0D6C" w:rsidRPr="00875626">
        <w:t>Zahlenbrüche</w:t>
      </w:r>
      <w:r w:rsidR="00AC0D6C">
        <w:t xml:space="preserve"> und gemischte Zahlen</w:t>
      </w:r>
      <w:r w:rsidR="008F627D">
        <w:fldChar w:fldCharType="end"/>
      </w:r>
      <w:r>
        <w:t>" und "</w:t>
      </w:r>
      <w:r w:rsidR="008F627D">
        <w:fldChar w:fldCharType="begin"/>
      </w:r>
      <w:r w:rsidR="008F627D">
        <w:instrText xml:space="preserve"> REF _Ref394861832 \h </w:instrText>
      </w:r>
      <w:r w:rsidR="008F627D">
        <w:fldChar w:fldCharType="separate"/>
      </w:r>
      <w:r w:rsidR="00AC0D6C">
        <w:t>10.</w:t>
      </w:r>
      <w:r w:rsidR="00AC0D6C" w:rsidRPr="00875626">
        <w:t>3</w:t>
      </w:r>
      <w:r w:rsidR="00AC0D6C">
        <w:t xml:space="preserve"> </w:t>
      </w:r>
      <w:r w:rsidR="00AC0D6C" w:rsidRPr="00875626">
        <w:t>Indizes und Exponenten</w:t>
      </w:r>
      <w:r w:rsidR="008F627D">
        <w:fldChar w:fldCharType="end"/>
      </w:r>
      <w:r>
        <w:t>"</w:t>
      </w:r>
      <w:r w:rsidRPr="00875626">
        <w:t>).</w:t>
      </w:r>
    </w:p>
    <w:p w:rsidR="00EE6BF6" w:rsidRDefault="00EE6BF6" w:rsidP="00EE6BF6">
      <w:pPr>
        <w:pStyle w:val="Leerzeile"/>
      </w:pPr>
    </w:p>
    <w:p w:rsidR="00E42E18" w:rsidRPr="00875626" w:rsidRDefault="00E42E18" w:rsidP="00E33E2E">
      <w:pPr>
        <w:pStyle w:val="Text"/>
      </w:pPr>
      <w:r w:rsidRPr="00875626">
        <w:t>Einer Zahl in gesenkter Schreibweise darf in Exponenten, Indizes u.ä.</w:t>
      </w:r>
      <w:r>
        <w:t xml:space="preserve">, </w:t>
      </w:r>
      <w:r w:rsidRPr="00875626">
        <w:t>aber nicht in Zahlenbrüchen</w:t>
      </w:r>
      <w:r>
        <w:t>,</w:t>
      </w:r>
      <w:r w:rsidRPr="00875626">
        <w:t xml:space="preserve"> ein Minuszeichen voraus</w:t>
      </w:r>
      <w:r w:rsidR="008917C6">
        <w:softHyphen/>
      </w:r>
      <w:r w:rsidRPr="00875626">
        <w:t>ge</w:t>
      </w:r>
      <w:r w:rsidR="00DC1396">
        <w:softHyphen/>
      </w:r>
      <w:r w:rsidRPr="00875626">
        <w:t xml:space="preserve">hen. Auch </w:t>
      </w:r>
      <w:r>
        <w:t>in diesen Fä</w:t>
      </w:r>
      <w:r w:rsidRPr="00875626">
        <w:t>ll</w:t>
      </w:r>
      <w:r>
        <w:t>en</w:t>
      </w:r>
      <w:r w:rsidRPr="00875626">
        <w:t xml:space="preserve"> ist das Zahlzeichen nicht notwendig. Zahlen mit Dezimaltrenn- bzw. Gliederungszeichen dürfen </w:t>
      </w:r>
      <w:r>
        <w:t>hin</w:t>
      </w:r>
      <w:r w:rsidR="008917C6">
        <w:softHyphen/>
      </w:r>
      <w:r>
        <w:t xml:space="preserve">gegen </w:t>
      </w:r>
      <w:r w:rsidRPr="00875626">
        <w:t>nicht gesenkt geschrieben werden.</w:t>
      </w:r>
    </w:p>
    <w:p w:rsidR="00EE6BF6" w:rsidRDefault="00EE6BF6" w:rsidP="00EE6BF6">
      <w:pPr>
        <w:pStyle w:val="Leerzeile"/>
      </w:pPr>
    </w:p>
    <w:p w:rsidR="00E42E18" w:rsidRPr="00875626" w:rsidRDefault="00E42E18" w:rsidP="00C577F0">
      <w:pPr>
        <w:pStyle w:val="Text"/>
      </w:pPr>
      <w:r w:rsidRPr="00875626">
        <w:t xml:space="preserve">In der Textschrift </w:t>
      </w:r>
      <w:r w:rsidR="00C577F0">
        <w:t xml:space="preserve">kann </w:t>
      </w:r>
      <w:r w:rsidRPr="00875626">
        <w:t xml:space="preserve">die gesenkte Schreibweise </w:t>
      </w:r>
      <w:r>
        <w:t xml:space="preserve">als eine weitere Möglichkeit </w:t>
      </w:r>
      <w:r w:rsidRPr="00875626">
        <w:t xml:space="preserve">für Kurzformen von </w:t>
      </w:r>
      <w:r w:rsidR="00C577F0">
        <w:t>Zahlengefüge</w:t>
      </w:r>
      <w:r w:rsidR="00DC1396">
        <w:t>n</w:t>
      </w:r>
      <w:r w:rsidR="00C577F0">
        <w:t xml:space="preserve"> wie </w:t>
      </w:r>
      <w:r w:rsidRPr="00875626">
        <w:t>Ordnungs</w:t>
      </w:r>
      <w:r w:rsidRPr="00875626">
        <w:softHyphen/>
        <w:t>zahlen, Dezimal</w:t>
      </w:r>
      <w:r w:rsidRPr="00875626">
        <w:softHyphen/>
        <w:t>klassifi</w:t>
      </w:r>
      <w:r w:rsidR="008917C6">
        <w:softHyphen/>
      </w:r>
      <w:r w:rsidR="00C577F0">
        <w:t>katoren und</w:t>
      </w:r>
      <w:r w:rsidRPr="00875626">
        <w:t xml:space="preserve"> Datumsangaben </w:t>
      </w:r>
      <w:r>
        <w:t>genutzt</w:t>
      </w:r>
      <w:r w:rsidR="00C577F0">
        <w:t xml:space="preserve"> werden</w:t>
      </w:r>
      <w:r>
        <w:t>. Diese Schreib</w:t>
      </w:r>
      <w:r w:rsidR="008917C6">
        <w:softHyphen/>
      </w:r>
      <w:r>
        <w:t>weise</w:t>
      </w:r>
      <w:r w:rsidR="00C577F0">
        <w:t>n dü</w:t>
      </w:r>
      <w:r>
        <w:t>r</w:t>
      </w:r>
      <w:r w:rsidRPr="00875626">
        <w:t>f</w:t>
      </w:r>
      <w:r w:rsidR="00C577F0">
        <w:t>en</w:t>
      </w:r>
      <w:r w:rsidRPr="00875626">
        <w:t xml:space="preserve"> ebenfalls in der Mathematikschrift ein</w:t>
      </w:r>
      <w:r w:rsidR="00C577F0">
        <w:softHyphen/>
      </w:r>
      <w:r w:rsidRPr="00875626">
        <w:t>gesetzt werden.</w:t>
      </w:r>
    </w:p>
    <w:p w:rsidR="006D4416" w:rsidRDefault="006D4416" w:rsidP="006D4416">
      <w:pPr>
        <w:pStyle w:val="FesteLeerzeile"/>
      </w:pPr>
      <w:r>
        <w:t> </w:t>
      </w:r>
    </w:p>
    <w:p w:rsidR="00B113B2" w:rsidRPr="00875626" w:rsidRDefault="00B113B2" w:rsidP="00B07B84">
      <w:pPr>
        <w:pStyle w:val="Beispiel"/>
      </w:pPr>
      <w:r>
        <w:t>Beispiel 2.1.2 B01</w:t>
      </w:r>
    </w:p>
    <w:p w:rsidR="00B07B84" w:rsidRPr="004F3CE1" w:rsidRDefault="00B07B84" w:rsidP="00B07B84">
      <w:pPr>
        <w:pStyle w:val="Braille"/>
        <w:rPr>
          <w:lang w:val="en-US"/>
        </w:rPr>
      </w:pPr>
      <w:r w:rsidRPr="004F3CE1">
        <w:rPr>
          <w:lang w:val="en-US"/>
        </w:rPr>
        <w:t xml:space="preserve">   </w:t>
      </w:r>
      <w:bookmarkStart w:id="135" w:name="OLE_LINK23"/>
      <w:r w:rsidRPr="004F3CE1">
        <w:rPr>
          <w:lang w:val="en-US"/>
        </w:rPr>
        <w:t>#a: =#d,;</w:t>
      </w:r>
      <w:bookmarkEnd w:id="135"/>
    </w:p>
    <w:p w:rsidR="00B07B84" w:rsidRPr="004F3CE1" w:rsidRDefault="00B07B84" w:rsidP="00B07B84">
      <w:pPr>
        <w:pStyle w:val="LaTeX0"/>
        <w:rPr>
          <w:lang w:val="en-US"/>
        </w:rPr>
      </w:pPr>
      <w:r w:rsidRPr="004F3CE1">
        <w:rPr>
          <w:lang w:val="en-US"/>
        </w:rPr>
        <w:t>\[\frac{1}{3} =\frac{4}{12}\]</w:t>
      </w:r>
    </w:p>
    <w:p w:rsidR="006D4416" w:rsidRPr="004F3CE1" w:rsidRDefault="006D4416" w:rsidP="006D4416">
      <w:pPr>
        <w:pStyle w:val="FesteLeerzeile"/>
        <w:rPr>
          <w:lang w:val="en-US"/>
        </w:rPr>
      </w:pPr>
      <w:r w:rsidRPr="004F3CE1">
        <w:rPr>
          <w:lang w:val="en-US"/>
        </w:rPr>
        <w:t> </w:t>
      </w:r>
    </w:p>
    <w:p w:rsidR="00B113B2" w:rsidRPr="00875626" w:rsidRDefault="00B113B2" w:rsidP="00B07B84">
      <w:pPr>
        <w:pStyle w:val="Beispiel"/>
      </w:pPr>
      <w:r w:rsidRPr="00875626">
        <w:t xml:space="preserve">Beispiel </w:t>
      </w:r>
      <w:r>
        <w:t>2.1.2 B02</w:t>
      </w:r>
    </w:p>
    <w:p w:rsidR="00B07B84" w:rsidRPr="004F3CE1" w:rsidRDefault="00B07B84" w:rsidP="00B07B84">
      <w:pPr>
        <w:pStyle w:val="Braille"/>
        <w:rPr>
          <w:lang w:val="fr-FR"/>
        </w:rPr>
      </w:pPr>
      <w:r w:rsidRPr="004F3CE1">
        <w:rPr>
          <w:lang w:val="fr-FR"/>
        </w:rPr>
        <w:t xml:space="preserve">   ;x|; 8 x|:</w:t>
      </w:r>
      <w:r w:rsidR="00902F0A" w:rsidRPr="004F3CE1">
        <w:rPr>
          <w:lang w:val="fr-FR"/>
        </w:rPr>
        <w:t>&lt;</w:t>
      </w:r>
      <w:r w:rsidRPr="004F3CE1">
        <w:rPr>
          <w:lang w:val="fr-FR"/>
        </w:rPr>
        <w:t xml:space="preserve"> =x|-,</w:t>
      </w:r>
    </w:p>
    <w:p w:rsidR="00B07B84" w:rsidRPr="004F3CE1" w:rsidRDefault="00B07B84" w:rsidP="00B07B84">
      <w:pPr>
        <w:pStyle w:val="LaTeX0"/>
        <w:rPr>
          <w:lang w:val="fr-FR"/>
        </w:rPr>
      </w:pPr>
      <w:r w:rsidRPr="004F3CE1">
        <w:rPr>
          <w:lang w:val="fr-FR"/>
        </w:rPr>
        <w:t>\[\frac{x^</w:t>
      </w:r>
      <w:r w:rsidR="00201A4A" w:rsidRPr="004F3CE1">
        <w:rPr>
          <w:lang w:val="fr-FR"/>
        </w:rPr>
        <w:t>{</w:t>
      </w:r>
      <w:r w:rsidRPr="004F3CE1">
        <w:rPr>
          <w:lang w:val="fr-FR"/>
        </w:rPr>
        <w:t>2</w:t>
      </w:r>
      <w:r w:rsidR="00201A4A" w:rsidRPr="004F3CE1">
        <w:rPr>
          <w:lang w:val="fr-FR"/>
        </w:rPr>
        <w:t>}</w:t>
      </w:r>
      <w:r w:rsidRPr="004F3CE1">
        <w:rPr>
          <w:lang w:val="fr-FR"/>
        </w:rPr>
        <w:t>}{x^</w:t>
      </w:r>
      <w:r w:rsidR="00201A4A" w:rsidRPr="004F3CE1">
        <w:rPr>
          <w:lang w:val="fr-FR"/>
        </w:rPr>
        <w:t>{</w:t>
      </w:r>
      <w:r w:rsidRPr="004F3CE1">
        <w:rPr>
          <w:lang w:val="fr-FR"/>
        </w:rPr>
        <w:t>3</w:t>
      </w:r>
      <w:r w:rsidR="00201A4A" w:rsidRPr="004F3CE1">
        <w:rPr>
          <w:lang w:val="fr-FR"/>
        </w:rPr>
        <w:t>}</w:t>
      </w:r>
      <w:r w:rsidRPr="004F3CE1">
        <w:rPr>
          <w:lang w:val="fr-FR"/>
        </w:rPr>
        <w:t>} =x^{-1}\]</w:t>
      </w:r>
    </w:p>
    <w:p w:rsidR="006D4416" w:rsidRDefault="006D4416" w:rsidP="006D4416">
      <w:pPr>
        <w:pStyle w:val="FesteLeerzeile"/>
      </w:pPr>
      <w:r>
        <w:t> </w:t>
      </w:r>
    </w:p>
    <w:p w:rsidR="00B113B2" w:rsidRPr="00875626" w:rsidRDefault="00B113B2" w:rsidP="00B608B1">
      <w:pPr>
        <w:pStyle w:val="Beispiel"/>
      </w:pPr>
      <w:r w:rsidRPr="00875626">
        <w:t xml:space="preserve">Beispiel </w:t>
      </w:r>
      <w:r>
        <w:t>2.1.2 B03</w:t>
      </w:r>
    </w:p>
    <w:p w:rsidR="00B07B84" w:rsidRPr="00E27887" w:rsidRDefault="00B07B84" w:rsidP="00B07B84">
      <w:pPr>
        <w:pStyle w:val="Braille"/>
      </w:pPr>
      <w:r w:rsidRPr="00E27887">
        <w:t xml:space="preserve">   e|#b,cjbe ??#aj</w:t>
      </w:r>
    </w:p>
    <w:p w:rsidR="002A0442" w:rsidRPr="004F3CE1" w:rsidRDefault="00B07B84" w:rsidP="00B07B84">
      <w:pPr>
        <w:pStyle w:val="LaTeX0"/>
        <w:rPr>
          <w:lang w:val="en-US"/>
        </w:rPr>
      </w:pPr>
      <w:r w:rsidRPr="004F3CE1">
        <w:rPr>
          <w:lang w:val="en-US"/>
        </w:rPr>
        <w:t>\[e^{2.3025} \approx 10\]</w:t>
      </w:r>
    </w:p>
    <w:bookmarkEnd w:id="129"/>
    <w:bookmarkEnd w:id="130"/>
    <w:p w:rsidR="00262683" w:rsidRDefault="00262683" w:rsidP="00262683">
      <w:pPr>
        <w:pStyle w:val="Leerzeile"/>
      </w:pPr>
    </w:p>
    <w:p w:rsidR="00EE6BF6" w:rsidRPr="00875626" w:rsidRDefault="00EE6BF6" w:rsidP="00DB7104">
      <w:pPr>
        <w:pStyle w:val="berschrift3"/>
      </w:pPr>
      <w:bookmarkStart w:id="136" w:name="_Ref394861902"/>
      <w:bookmarkStart w:id="137" w:name="_Ref394862430"/>
      <w:bookmarkStart w:id="138" w:name="_Ref396924937"/>
      <w:bookmarkStart w:id="139" w:name="_Toc410933399"/>
      <w:r>
        <w:t>2.</w:t>
      </w:r>
      <w:r w:rsidRPr="00875626">
        <w:t>1.3</w:t>
      </w:r>
      <w:r>
        <w:t xml:space="preserve"> </w:t>
      </w:r>
      <w:r w:rsidRPr="00875626">
        <w:t>Dezimalbrüche</w:t>
      </w:r>
      <w:bookmarkEnd w:id="136"/>
      <w:bookmarkEnd w:id="137"/>
      <w:bookmarkEnd w:id="138"/>
      <w:bookmarkEnd w:id="139"/>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Dezimaltrennzeichen (Komma)</w:t>
      </w:r>
    </w:p>
    <w:p w:rsidR="00EE6BF6" w:rsidRDefault="00EE6BF6" w:rsidP="00EE6BF6">
      <w:pPr>
        <w:pStyle w:val="Leerzeile"/>
      </w:pPr>
    </w:p>
    <w:p w:rsidR="008C48DC" w:rsidRDefault="008C48DC" w:rsidP="00AD6853">
      <w:pPr>
        <w:pStyle w:val="Zeichenlistenberschrift"/>
      </w:pPr>
      <w:r>
        <w:t>In Ausnahmefällen (si</w:t>
      </w:r>
      <w:r w:rsidR="00753B00">
        <w:t>ehe nachfolgende Erläuterungen)</w:t>
      </w:r>
    </w:p>
    <w:p w:rsidR="008C48DC" w:rsidRPr="00875626" w:rsidRDefault="008C48DC" w:rsidP="00B608B1">
      <w:pPr>
        <w:pStyle w:val="Zeichenliste"/>
        <w:tabs>
          <w:tab w:val="left" w:pos="7241"/>
        </w:tabs>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Dezimaltrennzeichen (Punkt)</w:t>
      </w:r>
    </w:p>
    <w:p w:rsidR="006D4416" w:rsidRDefault="006D4416" w:rsidP="006D4416">
      <w:pPr>
        <w:pStyle w:val="FesteLeerzeile"/>
      </w:pPr>
      <w:r>
        <w:t> </w:t>
      </w:r>
    </w:p>
    <w:p w:rsidR="00E42E18" w:rsidRPr="00875626" w:rsidRDefault="00E42E18" w:rsidP="00E33E2E">
      <w:pPr>
        <w:pStyle w:val="Text"/>
      </w:pPr>
      <w:r w:rsidRPr="00875626">
        <w:t>In Dezimalbrüchen wird das Dezimaltrennzeichen durch das Dezimalkomma</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dar</w:t>
      </w:r>
      <w:r w:rsidRPr="00875626">
        <w:softHyphen/>
        <w:t>gestellt, gleichgültig, ob in der Vorlage ein Komma oder ein Punkt steht.</w:t>
      </w:r>
    </w:p>
    <w:p w:rsidR="00EE6BF6" w:rsidRDefault="00EE6BF6" w:rsidP="00EE6BF6">
      <w:pPr>
        <w:pStyle w:val="Leerzeile"/>
      </w:pPr>
    </w:p>
    <w:p w:rsidR="00E42E18" w:rsidRPr="00875626" w:rsidRDefault="00E42E18" w:rsidP="00E33E2E">
      <w:pPr>
        <w:pStyle w:val="Text"/>
      </w:pPr>
      <w:r w:rsidRPr="00875626">
        <w:lastRenderedPageBreak/>
        <w:t xml:space="preserve">Der </w:t>
      </w:r>
      <w:r w:rsidRPr="000036E2">
        <w:t>Punkt</w:t>
      </w:r>
      <w:r>
        <w:t> </w:t>
      </w:r>
      <w:r w:rsidRPr="00875626">
        <w:t>3</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wird als Dezimaltrennzeichen vermieden, da er in der Brailleschrift als Gliederungszeichen für lange Zahlen belegt ist.</w:t>
      </w:r>
    </w:p>
    <w:p w:rsidR="00EE6BF6" w:rsidRDefault="00EE6BF6" w:rsidP="00EE6BF6">
      <w:pPr>
        <w:pStyle w:val="Leerzeile"/>
      </w:pPr>
    </w:p>
    <w:p w:rsidR="00E42E18" w:rsidRPr="00875626" w:rsidRDefault="00E42E18" w:rsidP="008F627D">
      <w:pPr>
        <w:pStyle w:val="Text"/>
      </w:pPr>
      <w:r w:rsidRPr="00875626">
        <w:t>Eine Ausnahme bilden Geldbeträge in Schweizer Franken und Rappen. Hier kann die in der Schweiz übliche Schreibweise mit Dezimalpunkt in der Braille</w:t>
      </w:r>
      <w:r w:rsidRPr="00875626">
        <w:softHyphen/>
        <w:t>schrift beibehalten werden</w:t>
      </w:r>
      <w:r>
        <w:t xml:space="preserve"> (siehe auch "</w:t>
      </w:r>
      <w:r w:rsidR="008F627D">
        <w:fldChar w:fldCharType="begin"/>
      </w:r>
      <w:r w:rsidR="008F627D">
        <w:instrText xml:space="preserve"> REF _Ref394861884 \h </w:instrText>
      </w:r>
      <w:r w:rsidR="008F627D">
        <w:fldChar w:fldCharType="separate"/>
      </w:r>
      <w:r w:rsidR="00AC0D6C">
        <w:t>2.</w:t>
      </w:r>
      <w:r w:rsidR="00AC0D6C" w:rsidRPr="00875626">
        <w:t>1.5</w:t>
      </w:r>
      <w:r w:rsidR="00AC0D6C">
        <w:t xml:space="preserve"> </w:t>
      </w:r>
      <w:r w:rsidR="00AC0D6C" w:rsidRPr="00875626">
        <w:t>Glie</w:t>
      </w:r>
      <w:r w:rsidR="00AC0D6C">
        <w:softHyphen/>
      </w:r>
      <w:r w:rsidR="00AC0D6C" w:rsidRPr="00875626">
        <w:t>de</w:t>
      </w:r>
      <w:r w:rsidR="00AC0D6C">
        <w:softHyphen/>
      </w:r>
      <w:r w:rsidR="00AC0D6C" w:rsidRPr="00875626">
        <w:t>rung langer Zahlen</w:t>
      </w:r>
      <w:r w:rsidR="008F627D">
        <w:fldChar w:fldCharType="end"/>
      </w:r>
      <w:r>
        <w:t>")</w:t>
      </w:r>
      <w:r w:rsidRPr="00875626">
        <w:t>.</w:t>
      </w:r>
    </w:p>
    <w:p w:rsidR="00EE6BF6" w:rsidRDefault="00EE6BF6" w:rsidP="00EE6BF6">
      <w:pPr>
        <w:pStyle w:val="Leerzeile"/>
      </w:pPr>
    </w:p>
    <w:p w:rsidR="00E42E18" w:rsidRPr="00875626" w:rsidRDefault="00E42E18" w:rsidP="00001E3D">
      <w:pPr>
        <w:pStyle w:val="Text"/>
      </w:pPr>
      <w:bookmarkStart w:id="140" w:name="OLE_LINK79"/>
      <w:bookmarkStart w:id="141" w:name="OLE_LINK80"/>
      <w:r w:rsidRPr="00875626">
        <w:t xml:space="preserve">Werden in anderen Kontexten Dezimalpunkte in der Vorlage verwendet und </w:t>
      </w:r>
      <w:r w:rsidR="00001E3D" w:rsidRPr="00875626">
        <w:t xml:space="preserve">ist </w:t>
      </w:r>
      <w:r w:rsidRPr="00875626">
        <w:t>dies von Bedeutung, kann in einer braille</w:t>
      </w:r>
      <w:r w:rsidR="00001E3D">
        <w:softHyphen/>
      </w:r>
      <w:r w:rsidRPr="00875626">
        <w:t>schrifttechnischen Anmerkung darauf hin</w:t>
      </w:r>
      <w:r w:rsidRPr="00875626">
        <w:softHyphen/>
        <w:t>ge</w:t>
      </w:r>
      <w:r w:rsidRPr="00875626">
        <w:softHyphen/>
        <w:t>wiesen werden.</w:t>
      </w:r>
    </w:p>
    <w:p w:rsidR="00EE6BF6" w:rsidRDefault="00EE6BF6" w:rsidP="00EE6BF6">
      <w:pPr>
        <w:pStyle w:val="Leerzeile"/>
      </w:pPr>
    </w:p>
    <w:bookmarkEnd w:id="140"/>
    <w:bookmarkEnd w:id="141"/>
    <w:p w:rsidR="00E42E18" w:rsidRPr="00875626" w:rsidRDefault="00E42E18" w:rsidP="00E33E2E">
      <w:pPr>
        <w:pStyle w:val="Text"/>
      </w:pPr>
      <w:r w:rsidRPr="00875626">
        <w:t>Striche, die in Geldbeträgen anstelle einer oder zweier Nullen stehen, werden durch das Zeichen Punkte</w:t>
      </w:r>
      <w:r>
        <w:t> </w:t>
      </w:r>
      <w:r w:rsidR="00B654AF" w:rsidRPr="00875626">
        <w:t>3,6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dargestellt.</w:t>
      </w:r>
    </w:p>
    <w:p w:rsidR="006D4416" w:rsidRDefault="006D4416" w:rsidP="006D4416">
      <w:pPr>
        <w:pStyle w:val="FesteLeerzeile"/>
      </w:pPr>
      <w:r>
        <w:t> </w:t>
      </w:r>
    </w:p>
    <w:p w:rsidR="00B113B2" w:rsidRPr="00875626" w:rsidRDefault="00B113B2" w:rsidP="003547B9">
      <w:pPr>
        <w:pStyle w:val="Beispiel"/>
      </w:pPr>
      <w:r w:rsidRPr="00875626">
        <w:t xml:space="preserve">Beispiel </w:t>
      </w:r>
      <w:r>
        <w:t>2.1.3 B01</w:t>
      </w:r>
    </w:p>
    <w:p w:rsidR="0005440A" w:rsidRPr="004F3CE1" w:rsidRDefault="00FB23CF" w:rsidP="0005440A">
      <w:pPr>
        <w:pStyle w:val="Braille"/>
        <w:rPr>
          <w:lang w:val="en-US"/>
        </w:rPr>
      </w:pPr>
      <w:r w:rsidRPr="004F3CE1">
        <w:rPr>
          <w:lang w:val="en-US"/>
        </w:rPr>
        <w:t xml:space="preserve">   </w:t>
      </w:r>
      <w:r w:rsidR="0005440A" w:rsidRPr="004F3CE1">
        <w:rPr>
          <w:lang w:val="en-US"/>
        </w:rPr>
        <w:t>#b,cd</w:t>
      </w:r>
    </w:p>
    <w:p w:rsidR="0005440A" w:rsidRPr="00875626" w:rsidRDefault="003547B9" w:rsidP="0005440A">
      <w:pPr>
        <w:pStyle w:val="LaTeX0"/>
      </w:pPr>
      <w:r w:rsidRPr="00875626">
        <w:t>\[</w:t>
      </w:r>
      <w:r w:rsidR="0005440A" w:rsidRPr="00875626">
        <w:t>2,34</w:t>
      </w:r>
      <w:r w:rsidRPr="00875626">
        <w:t>\]</w:t>
      </w:r>
    </w:p>
    <w:p w:rsidR="006D4416" w:rsidRDefault="006D4416" w:rsidP="006D4416">
      <w:pPr>
        <w:pStyle w:val="FesteLeerzeile"/>
      </w:pPr>
      <w:r>
        <w:t> </w:t>
      </w:r>
    </w:p>
    <w:p w:rsidR="00B113B2" w:rsidRPr="00875626" w:rsidRDefault="00B113B2" w:rsidP="00051280">
      <w:pPr>
        <w:pStyle w:val="Beispiel"/>
      </w:pPr>
      <w:r w:rsidRPr="00875626">
        <w:t xml:space="preserve">Beispiel </w:t>
      </w:r>
      <w:r>
        <w:t>2.1.3 B02</w:t>
      </w:r>
    </w:p>
    <w:p w:rsidR="0005440A" w:rsidRPr="004F3CE1" w:rsidRDefault="00FB23CF" w:rsidP="0005440A">
      <w:pPr>
        <w:pStyle w:val="Braille"/>
        <w:rPr>
          <w:lang w:val="fr-FR"/>
        </w:rPr>
      </w:pPr>
      <w:r w:rsidRPr="004F3CE1">
        <w:rPr>
          <w:lang w:val="fr-FR"/>
        </w:rPr>
        <w:t xml:space="preserve">   </w:t>
      </w:r>
      <w:r w:rsidR="0005440A" w:rsidRPr="004F3CE1">
        <w:rPr>
          <w:lang w:val="fr-FR"/>
        </w:rPr>
        <w:t>#de,ih</w:t>
      </w:r>
    </w:p>
    <w:p w:rsidR="0005440A" w:rsidRPr="00875626" w:rsidRDefault="003547B9" w:rsidP="0005440A">
      <w:pPr>
        <w:pStyle w:val="LaTeX0"/>
      </w:pPr>
      <w:r w:rsidRPr="00875626">
        <w:t>\[</w:t>
      </w:r>
      <w:r w:rsidR="0005440A" w:rsidRPr="00875626">
        <w:t>45.98</w:t>
      </w:r>
      <w:r w:rsidRPr="00875626">
        <w:t>\]</w:t>
      </w:r>
    </w:p>
    <w:p w:rsidR="006D4416" w:rsidRDefault="006D4416" w:rsidP="006D4416">
      <w:pPr>
        <w:pStyle w:val="FesteLeerzeile"/>
      </w:pPr>
      <w:r>
        <w:t> </w:t>
      </w:r>
    </w:p>
    <w:p w:rsidR="00B113B2" w:rsidRPr="00875626" w:rsidRDefault="00B113B2" w:rsidP="003547B9">
      <w:pPr>
        <w:pStyle w:val="Beispiel"/>
      </w:pPr>
      <w:r w:rsidRPr="00875626">
        <w:t xml:space="preserve">Beispiel </w:t>
      </w:r>
      <w:r>
        <w:t>2.1.3 B03</w:t>
      </w:r>
    </w:p>
    <w:p w:rsidR="0005440A" w:rsidRPr="004F3CE1" w:rsidRDefault="00FB23CF" w:rsidP="0005440A">
      <w:pPr>
        <w:pStyle w:val="Braille"/>
        <w:rPr>
          <w:lang w:val="en-US"/>
        </w:rPr>
      </w:pPr>
      <w:r w:rsidRPr="004F3CE1">
        <w:rPr>
          <w:lang w:val="en-US"/>
        </w:rPr>
        <w:t xml:space="preserve">   </w:t>
      </w:r>
      <w:r w:rsidR="0005440A" w:rsidRPr="004F3CE1">
        <w:rPr>
          <w:lang w:val="en-US"/>
        </w:rPr>
        <w:t>#-,ej</w:t>
      </w:r>
    </w:p>
    <w:p w:rsidR="0005440A" w:rsidRPr="00875626" w:rsidRDefault="003547B9" w:rsidP="0005440A">
      <w:pPr>
        <w:pStyle w:val="LaTeX0"/>
      </w:pPr>
      <w:r w:rsidRPr="00875626">
        <w:t>\[</w:t>
      </w:r>
      <w:r w:rsidR="0005440A" w:rsidRPr="00875626">
        <w:t>-,50</w:t>
      </w:r>
      <w:r w:rsidRPr="00875626">
        <w:t>\]</w:t>
      </w:r>
    </w:p>
    <w:p w:rsidR="007F748E" w:rsidRDefault="007F748E" w:rsidP="007F748E">
      <w:pPr>
        <w:pStyle w:val="FesteLeerzeile"/>
      </w:pPr>
      <w:r>
        <w:t> </w:t>
      </w:r>
    </w:p>
    <w:p w:rsidR="007F748E" w:rsidRPr="00875626" w:rsidRDefault="007F748E" w:rsidP="007F748E">
      <w:pPr>
        <w:pStyle w:val="Beispiel"/>
      </w:pPr>
      <w:r w:rsidRPr="00875626">
        <w:t xml:space="preserve">Beispiel </w:t>
      </w:r>
      <w:r>
        <w:t>2.1.3 B04</w:t>
      </w:r>
    </w:p>
    <w:p w:rsidR="007F748E" w:rsidRPr="004F3CE1" w:rsidRDefault="007F748E" w:rsidP="007F748E">
      <w:pPr>
        <w:pStyle w:val="Braille"/>
        <w:rPr>
          <w:lang w:val="en-US"/>
        </w:rPr>
      </w:pPr>
      <w:bookmarkStart w:id="142" w:name="OLE_LINK9"/>
      <w:bookmarkStart w:id="143" w:name="OLE_LINK10"/>
      <w:r w:rsidRPr="004F3CE1">
        <w:rPr>
          <w:lang w:val="en-US"/>
        </w:rPr>
        <w:t xml:space="preserve">   #ajj,-</w:t>
      </w:r>
    </w:p>
    <w:bookmarkEnd w:id="142"/>
    <w:bookmarkEnd w:id="143"/>
    <w:p w:rsidR="007F748E" w:rsidRPr="00875626" w:rsidRDefault="007F748E" w:rsidP="007F748E">
      <w:pPr>
        <w:pStyle w:val="LaTeX0"/>
      </w:pPr>
      <w:r w:rsidRPr="00875626">
        <w:t>\[100,-\]</w:t>
      </w:r>
    </w:p>
    <w:p w:rsidR="007F748E" w:rsidRDefault="007F748E" w:rsidP="007F748E">
      <w:pPr>
        <w:pStyle w:val="FesteLeerzeile"/>
      </w:pPr>
      <w:r>
        <w:t> </w:t>
      </w:r>
    </w:p>
    <w:p w:rsidR="007F748E" w:rsidRPr="00875626" w:rsidRDefault="007F748E" w:rsidP="007F748E">
      <w:pPr>
        <w:pStyle w:val="Beispiel"/>
      </w:pPr>
      <w:r w:rsidRPr="00875626">
        <w:t xml:space="preserve">Beispiel </w:t>
      </w:r>
      <w:r>
        <w:t>2.1.3 B05</w:t>
      </w:r>
    </w:p>
    <w:p w:rsidR="007F748E" w:rsidRPr="004F3CE1" w:rsidRDefault="007F748E" w:rsidP="007F748E">
      <w:pPr>
        <w:pStyle w:val="Braille"/>
        <w:rPr>
          <w:lang w:val="en-US"/>
        </w:rPr>
      </w:pPr>
      <w:r w:rsidRPr="004F3CE1">
        <w:rPr>
          <w:lang w:val="en-US"/>
        </w:rPr>
        <w:t xml:space="preserve">   #ajj,--</w:t>
      </w:r>
    </w:p>
    <w:p w:rsidR="007F748E" w:rsidRPr="00875626" w:rsidRDefault="007F748E" w:rsidP="007F748E">
      <w:pPr>
        <w:pStyle w:val="LaTeX0"/>
      </w:pPr>
      <w:r w:rsidRPr="00875626">
        <w:t>\[100,--\]</w:t>
      </w:r>
    </w:p>
    <w:p w:rsidR="006D4416" w:rsidRDefault="006D4416" w:rsidP="006D4416">
      <w:pPr>
        <w:pStyle w:val="FesteLeerzeile"/>
      </w:pPr>
      <w:r>
        <w:t> </w:t>
      </w:r>
    </w:p>
    <w:p w:rsidR="00B113B2" w:rsidRDefault="00B113B2" w:rsidP="00E559BC">
      <w:pPr>
        <w:pStyle w:val="Beispiel"/>
      </w:pPr>
      <w:r w:rsidRPr="00875626">
        <w:lastRenderedPageBreak/>
        <w:t xml:space="preserve">Beispiel </w:t>
      </w:r>
      <w:r w:rsidR="007F748E">
        <w:t>2.1.3 B06</w:t>
      </w:r>
    </w:p>
    <w:p w:rsidR="00E559BC" w:rsidRPr="00875626" w:rsidRDefault="00CF623F" w:rsidP="00E559BC">
      <w:pPr>
        <w:pStyle w:val="Anmerkung"/>
      </w:pPr>
      <w:r>
        <w:t>(Anm.</w:t>
      </w:r>
      <w:r w:rsidR="00E559BC">
        <w:t>: Darstellung von Schweizer Franken in der Schweiz.)</w:t>
      </w:r>
    </w:p>
    <w:p w:rsidR="00E559BC" w:rsidRPr="004F3CE1" w:rsidRDefault="00E559BC" w:rsidP="00E559BC">
      <w:pPr>
        <w:pStyle w:val="Braille"/>
        <w:rPr>
          <w:lang w:val="en-US"/>
        </w:rPr>
      </w:pPr>
      <w:r w:rsidRPr="004F3CE1">
        <w:rPr>
          <w:lang w:val="en-US"/>
        </w:rPr>
        <w:t xml:space="preserve">   _$</w:t>
      </w:r>
      <w:r w:rsidR="000A5109" w:rsidRPr="004F3CE1">
        <w:rPr>
          <w:lang w:val="en-US"/>
        </w:rPr>
        <w:t>f</w:t>
      </w:r>
      <w:r w:rsidRPr="004F3CE1">
        <w:rPr>
          <w:lang w:val="en-US"/>
        </w:rPr>
        <w:t>r.#c.ej</w:t>
      </w:r>
    </w:p>
    <w:p w:rsidR="002A0442" w:rsidRPr="00875626" w:rsidRDefault="00E559BC" w:rsidP="00E559BC">
      <w:pPr>
        <w:pStyle w:val="LaTeX0"/>
      </w:pPr>
      <w:r w:rsidRPr="00875626">
        <w:t>\[</w:t>
      </w:r>
      <w:r>
        <w:t>\text{Fr.}</w:t>
      </w:r>
      <w:r w:rsidR="005733C7">
        <w:t xml:space="preserve"> </w:t>
      </w:r>
      <w:r w:rsidR="00DF06CB">
        <w:t>\;</w:t>
      </w:r>
      <w:r>
        <w:t xml:space="preserve"> 3.50</w:t>
      </w:r>
      <w:r w:rsidRPr="00875626">
        <w:t>\]</w:t>
      </w:r>
    </w:p>
    <w:p w:rsidR="00262683" w:rsidRDefault="00262683" w:rsidP="00262683">
      <w:pPr>
        <w:pStyle w:val="Leerzeile"/>
      </w:pPr>
    </w:p>
    <w:p w:rsidR="00EE6BF6" w:rsidRPr="00875626" w:rsidRDefault="00EE6BF6" w:rsidP="00DB7104">
      <w:pPr>
        <w:pStyle w:val="berschrift3"/>
      </w:pPr>
      <w:bookmarkStart w:id="144" w:name="_Ref394861705"/>
      <w:bookmarkStart w:id="145" w:name="_Ref396924268"/>
      <w:bookmarkStart w:id="146" w:name="_Ref396924914"/>
      <w:bookmarkStart w:id="147" w:name="_Toc410933400"/>
      <w:r>
        <w:t>2.</w:t>
      </w:r>
      <w:r w:rsidRPr="00875626">
        <w:t>1.4</w:t>
      </w:r>
      <w:r>
        <w:t xml:space="preserve"> </w:t>
      </w:r>
      <w:r w:rsidRPr="00875626">
        <w:t>Periodische Dezimalbrüche</w:t>
      </w:r>
      <w:bookmarkEnd w:id="144"/>
      <w:bookmarkEnd w:id="145"/>
      <w:bookmarkEnd w:id="146"/>
      <w:bookmarkEnd w:id="147"/>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periodischer Dezimalbruch</w:t>
      </w:r>
    </w:p>
    <w:p w:rsidR="006D4416" w:rsidRDefault="006D4416" w:rsidP="006D4416">
      <w:pPr>
        <w:pStyle w:val="FesteLeerzeile"/>
      </w:pPr>
      <w:r>
        <w:t> </w:t>
      </w:r>
    </w:p>
    <w:p w:rsidR="00E42E18" w:rsidRPr="00875626" w:rsidRDefault="00E42E18" w:rsidP="00E33E2E">
      <w:pPr>
        <w:pStyle w:val="Text"/>
      </w:pPr>
      <w:r w:rsidRPr="00875626">
        <w:t>Bei periodischen Dezimalbrüchen wird in der Schwarzschrift die sich wiederholende Ziffernfolge überstrichen. In der Braille</w:t>
      </w:r>
      <w:r w:rsidR="00722AAA">
        <w:softHyphen/>
      </w:r>
      <w:r w:rsidRPr="00875626">
        <w:t>schrift wird diese Ziffernfolge in runde Klam</w:t>
      </w:r>
      <w:r w:rsidRPr="00875626">
        <w:softHyphen/>
        <w:t>mern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2</w:t>
      </w:r>
      <w:r>
        <w:rPr>
          <w:rFonts w:ascii="Blista Braille Plus (ANSI)" w:hAnsi="Blista Braille Plus (ANSI)"/>
        </w:rPr>
        <w:t>...</w:t>
      </w:r>
      <w:r w:rsidRPr="00875626">
        <w:rPr>
          <w:rFonts w:ascii="Blista Braille Plus (ANSI)" w:hAnsi="Blista Braille Plus (ANSI)"/>
        </w:rPr>
        <w:t>`</w:t>
      </w:r>
      <w:r w:rsidRPr="00875626">
        <w:t>  </w:t>
      </w:r>
      <w:r w:rsidRPr="00111656">
        <w:rPr>
          <w:rFonts w:ascii="Arial" w:hAnsi="Arial" w:cs="Arial"/>
        </w:rPr>
        <w:t>‌</w:t>
      </w:r>
      <w:r w:rsidRPr="00875626">
        <w:t>ohne Zahlzeichen gesetzt.</w:t>
      </w:r>
    </w:p>
    <w:p w:rsidR="006D4416" w:rsidRDefault="006D4416" w:rsidP="006D4416">
      <w:pPr>
        <w:pStyle w:val="FesteLeerzeile"/>
      </w:pPr>
      <w:r>
        <w:t> </w:t>
      </w:r>
    </w:p>
    <w:p w:rsidR="00B113B2" w:rsidRPr="00875626" w:rsidRDefault="00B113B2" w:rsidP="003547B9">
      <w:pPr>
        <w:pStyle w:val="Beispiel"/>
      </w:pPr>
      <w:r w:rsidRPr="00875626">
        <w:t xml:space="preserve">Beispiel </w:t>
      </w:r>
      <w:r>
        <w:t>2.1.4 B01</w:t>
      </w:r>
    </w:p>
    <w:p w:rsidR="00FC1AD4" w:rsidRPr="004F3CE1" w:rsidRDefault="00FB23CF" w:rsidP="00FC1AD4">
      <w:pPr>
        <w:pStyle w:val="Braille"/>
        <w:rPr>
          <w:lang w:val="en-US"/>
        </w:rPr>
      </w:pPr>
      <w:r w:rsidRPr="004F3CE1">
        <w:rPr>
          <w:lang w:val="en-US"/>
        </w:rPr>
        <w:t xml:space="preserve">   </w:t>
      </w:r>
      <w:r w:rsidR="00FC1AD4" w:rsidRPr="004F3CE1">
        <w:rPr>
          <w:lang w:val="en-US"/>
        </w:rPr>
        <w:t>#j,2c`</w:t>
      </w:r>
    </w:p>
    <w:p w:rsidR="00FC1AD4" w:rsidRPr="00875626" w:rsidRDefault="003547B9" w:rsidP="00FC1AD4">
      <w:pPr>
        <w:pStyle w:val="LaTeX0"/>
      </w:pPr>
      <w:r w:rsidRPr="00875626">
        <w:t>\[</w:t>
      </w:r>
      <w:r w:rsidR="00FC1AD4" w:rsidRPr="00875626">
        <w:t>0,\overline{3}</w:t>
      </w:r>
      <w:r w:rsidRPr="00875626">
        <w:t>\]</w:t>
      </w:r>
    </w:p>
    <w:p w:rsidR="006D4416" w:rsidRDefault="006D4416" w:rsidP="006D4416">
      <w:pPr>
        <w:pStyle w:val="FesteLeerzeile"/>
      </w:pPr>
      <w:r>
        <w:t> </w:t>
      </w:r>
    </w:p>
    <w:p w:rsidR="00B113B2" w:rsidRPr="00875626" w:rsidRDefault="00B113B2" w:rsidP="003547B9">
      <w:pPr>
        <w:pStyle w:val="Beispiel"/>
      </w:pPr>
      <w:r w:rsidRPr="00875626">
        <w:t xml:space="preserve">Beispiel </w:t>
      </w:r>
      <w:r>
        <w:t>2.1.4 B02</w:t>
      </w:r>
    </w:p>
    <w:p w:rsidR="00FC1AD4" w:rsidRPr="004F3CE1" w:rsidRDefault="001947BF" w:rsidP="00FC1AD4">
      <w:pPr>
        <w:pStyle w:val="Braille"/>
        <w:rPr>
          <w:lang w:val="en-US"/>
        </w:rPr>
      </w:pPr>
      <w:r w:rsidRPr="004F3CE1">
        <w:rPr>
          <w:lang w:val="en-US"/>
        </w:rPr>
        <w:t xml:space="preserve">   </w:t>
      </w:r>
      <w:r w:rsidR="00FC1AD4" w:rsidRPr="004F3CE1">
        <w:rPr>
          <w:lang w:val="en-US"/>
        </w:rPr>
        <w:t>#a,2bhegad`</w:t>
      </w:r>
    </w:p>
    <w:p w:rsidR="00FC1AD4" w:rsidRPr="00875626" w:rsidRDefault="003547B9" w:rsidP="00FC1AD4">
      <w:pPr>
        <w:pStyle w:val="LaTeX0"/>
      </w:pPr>
      <w:r w:rsidRPr="00875626">
        <w:t>\[</w:t>
      </w:r>
      <w:r w:rsidR="00FC1AD4" w:rsidRPr="00875626">
        <w:t>1,\overline{285714}</w:t>
      </w:r>
      <w:r w:rsidRPr="00875626">
        <w:t>\]</w:t>
      </w:r>
    </w:p>
    <w:p w:rsidR="006D4416" w:rsidRDefault="006D4416" w:rsidP="006D4416">
      <w:pPr>
        <w:pStyle w:val="FesteLeerzeile"/>
      </w:pPr>
      <w:r>
        <w:t> </w:t>
      </w:r>
    </w:p>
    <w:p w:rsidR="00B113B2" w:rsidRPr="00875626" w:rsidRDefault="00B113B2" w:rsidP="003547B9">
      <w:pPr>
        <w:pStyle w:val="Beispiel"/>
      </w:pPr>
      <w:r w:rsidRPr="00875626">
        <w:t xml:space="preserve">Beispiel </w:t>
      </w:r>
      <w:r>
        <w:t>2.1.4 B03</w:t>
      </w:r>
    </w:p>
    <w:p w:rsidR="00FC1AD4" w:rsidRPr="004F3CE1" w:rsidRDefault="001947BF" w:rsidP="00FC1AD4">
      <w:pPr>
        <w:pStyle w:val="Braille"/>
        <w:rPr>
          <w:lang w:val="en-US"/>
        </w:rPr>
      </w:pPr>
      <w:r w:rsidRPr="004F3CE1">
        <w:rPr>
          <w:lang w:val="en-US"/>
        </w:rPr>
        <w:t xml:space="preserve">   </w:t>
      </w:r>
      <w:r w:rsidR="00FC1AD4" w:rsidRPr="004F3CE1">
        <w:rPr>
          <w:lang w:val="en-US"/>
        </w:rPr>
        <w:t>#c,db2h`</w:t>
      </w:r>
    </w:p>
    <w:p w:rsidR="002A0442" w:rsidRPr="00875626" w:rsidRDefault="003547B9" w:rsidP="00FC1AD4">
      <w:pPr>
        <w:pStyle w:val="LaTeX0"/>
      </w:pPr>
      <w:r w:rsidRPr="00875626">
        <w:t>\[</w:t>
      </w:r>
      <w:r w:rsidR="00FC1AD4" w:rsidRPr="00875626">
        <w:t>3,42\overline{8}</w:t>
      </w:r>
      <w:r w:rsidRPr="00875626">
        <w:t>\]</w:t>
      </w:r>
    </w:p>
    <w:p w:rsidR="00262683" w:rsidRDefault="00262683" w:rsidP="00262683">
      <w:pPr>
        <w:pStyle w:val="Leerzeile"/>
      </w:pPr>
      <w:bookmarkStart w:id="148" w:name="_Toc284272673"/>
    </w:p>
    <w:p w:rsidR="00EE6BF6" w:rsidRPr="00875626" w:rsidRDefault="00EE6BF6" w:rsidP="00DB7104">
      <w:pPr>
        <w:pStyle w:val="berschrift3"/>
      </w:pPr>
      <w:bookmarkStart w:id="149" w:name="_Ref394861884"/>
      <w:bookmarkStart w:id="150" w:name="_Ref396924958"/>
      <w:bookmarkStart w:id="151" w:name="_Ref396925416"/>
      <w:bookmarkStart w:id="152" w:name="_Toc410933401"/>
      <w:r>
        <w:t>2.</w:t>
      </w:r>
      <w:r w:rsidRPr="00875626">
        <w:t>1.5</w:t>
      </w:r>
      <w:r>
        <w:t xml:space="preserve"> </w:t>
      </w:r>
      <w:r w:rsidRPr="00875626">
        <w:t>Glie</w:t>
      </w:r>
      <w:r w:rsidR="00541FD7">
        <w:softHyphen/>
      </w:r>
      <w:r w:rsidRPr="00875626">
        <w:t>de</w:t>
      </w:r>
      <w:r w:rsidR="00541FD7">
        <w:softHyphen/>
      </w:r>
      <w:r w:rsidRPr="00875626">
        <w:t>rung langer Zahlen</w:t>
      </w:r>
      <w:bookmarkEnd w:id="149"/>
      <w:bookmarkEnd w:id="150"/>
      <w:bookmarkEnd w:id="151"/>
      <w:bookmarkEnd w:id="152"/>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Gliederungszeichen</w:t>
      </w:r>
    </w:p>
    <w:p w:rsidR="006D4416" w:rsidRDefault="006D4416" w:rsidP="006D4416">
      <w:pPr>
        <w:pStyle w:val="FesteLeerzeile"/>
      </w:pPr>
      <w:r>
        <w:t> </w:t>
      </w:r>
    </w:p>
    <w:p w:rsidR="00E42E18" w:rsidRPr="00875626" w:rsidRDefault="00E42E18" w:rsidP="00E33E2E">
      <w:pPr>
        <w:pStyle w:val="Text"/>
      </w:pPr>
      <w:r w:rsidRPr="00875626">
        <w:t>Die Gliederung langer Zahlen in Gruppen von 3 Ziffern erfolgt durch das Gliederungs</w:t>
      </w:r>
      <w:r w:rsidRPr="00875626">
        <w:softHyphen/>
        <w:t>zeichen Punkt</w:t>
      </w:r>
      <w:r>
        <w:t> </w:t>
      </w:r>
      <w:r w:rsidRPr="00875626">
        <w:t>3</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ungeachtet des in der Vorlage verwendeten Zeichens (Punkt, Leerzeichen, Apos</w:t>
      </w:r>
      <w:r w:rsidR="00722AAA">
        <w:softHyphen/>
      </w:r>
      <w:r w:rsidRPr="00875626">
        <w:t>troph, Komma).</w:t>
      </w:r>
    </w:p>
    <w:p w:rsidR="00EE6BF6" w:rsidRDefault="00EE6BF6" w:rsidP="00EE6BF6">
      <w:pPr>
        <w:pStyle w:val="Leerzeile"/>
      </w:pPr>
    </w:p>
    <w:p w:rsidR="00E42E18" w:rsidRPr="00875626" w:rsidRDefault="00E42E18" w:rsidP="008F627D">
      <w:pPr>
        <w:pStyle w:val="Text"/>
      </w:pPr>
      <w:r w:rsidRPr="00875626">
        <w:t xml:space="preserve">Bei Geldbeträgen in Schweizer Franken und Rappen wird in der Regel </w:t>
      </w:r>
      <w:r w:rsidR="00632C49">
        <w:t xml:space="preserve">in Schwarzschrift </w:t>
      </w:r>
      <w:r w:rsidRPr="00875626">
        <w:t>der Punkt</w:t>
      </w:r>
      <w:r w:rsidR="00632C49">
        <w:t xml:space="preserve"> und entsprechend in Braille</w:t>
      </w:r>
      <w:r w:rsidR="00632C49">
        <w:softHyphen/>
        <w:t>schrift Punkt 3</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sowohl als Dezimaltrenn- als auch al</w:t>
      </w:r>
      <w:r>
        <w:t>s Glie</w:t>
      </w:r>
      <w:r w:rsidR="00B66AA4">
        <w:softHyphen/>
      </w:r>
      <w:r>
        <w:t>derungs</w:t>
      </w:r>
      <w:r w:rsidR="00632C49">
        <w:softHyphen/>
      </w:r>
      <w:r>
        <w:t>zeichen verwendet (siehe auch "</w:t>
      </w:r>
      <w:r w:rsidR="008F627D">
        <w:fldChar w:fldCharType="begin"/>
      </w:r>
      <w:r w:rsidR="008F627D">
        <w:instrText xml:space="preserve"> REF _Ref394861902 \h </w:instrText>
      </w:r>
      <w:r w:rsidR="008F627D">
        <w:fldChar w:fldCharType="separate"/>
      </w:r>
      <w:r w:rsidR="00AC0D6C">
        <w:t>2.</w:t>
      </w:r>
      <w:r w:rsidR="00AC0D6C" w:rsidRPr="00875626">
        <w:t>1.3</w:t>
      </w:r>
      <w:r w:rsidR="00AC0D6C">
        <w:t xml:space="preserve"> </w:t>
      </w:r>
      <w:r w:rsidR="00AC0D6C" w:rsidRPr="00875626">
        <w:t>Dezimalbrüche</w:t>
      </w:r>
      <w:r w:rsidR="008F627D">
        <w:fldChar w:fldCharType="end"/>
      </w:r>
      <w:r>
        <w:t xml:space="preserve">"). </w:t>
      </w:r>
      <w:r w:rsidRPr="00875626">
        <w:lastRenderedPageBreak/>
        <w:t>Dies führt äußerst selten zu Deutungs</w:t>
      </w:r>
      <w:r w:rsidR="004C047F">
        <w:softHyphen/>
      </w:r>
      <w:r w:rsidRPr="00875626">
        <w:t>schwierigkeiten, da nach dem letzten Punkt nicht drei, sondern nur zwei Ziffern folgen und daher als Rappen zu erkennen sind.</w:t>
      </w:r>
    </w:p>
    <w:p w:rsidR="00EE6BF6" w:rsidRDefault="00EE6BF6" w:rsidP="00EE6BF6">
      <w:pPr>
        <w:pStyle w:val="Leerzeile"/>
      </w:pPr>
    </w:p>
    <w:p w:rsidR="00E42E18" w:rsidRPr="00875626" w:rsidRDefault="00815646" w:rsidP="00E33E2E">
      <w:pPr>
        <w:pStyle w:val="Text"/>
      </w:pPr>
      <w:r>
        <w:t>Die</w:t>
      </w:r>
      <w:r w:rsidR="00E42E18">
        <w:t xml:space="preserve"> in der Schwarzschrift verbreitete </w:t>
      </w:r>
      <w:r w:rsidR="00E42E18" w:rsidRPr="00875626">
        <w:t xml:space="preserve">Gliederung langer Zahlen </w:t>
      </w:r>
      <w:r w:rsidR="00E42E18">
        <w:t>durch Leerzeichen</w:t>
      </w:r>
      <w:r w:rsidR="00E42E18" w:rsidRPr="00875626">
        <w:t xml:space="preserve"> wird nicht übernommen, da das Leerzeichen die Wirkung des Zahlzeichens aufhebt und die neue Ziffern</w:t>
      </w:r>
      <w:r w:rsidR="00DB3318">
        <w:softHyphen/>
      </w:r>
      <w:r w:rsidR="00E42E18" w:rsidRPr="00875626">
        <w:t>grup</w:t>
      </w:r>
      <w:r w:rsidR="00722AAA">
        <w:softHyphen/>
      </w:r>
      <w:r w:rsidR="00E42E18" w:rsidRPr="00875626">
        <w:t>pe wiederum mit einem Zahlzeichen gekennzeichnet werden müsste.</w:t>
      </w:r>
    </w:p>
    <w:p w:rsidR="00EE6BF6" w:rsidRDefault="00EE6BF6" w:rsidP="00EE6BF6">
      <w:pPr>
        <w:pStyle w:val="Leerzeile"/>
      </w:pPr>
    </w:p>
    <w:p w:rsidR="00E42E18" w:rsidRPr="00875626" w:rsidRDefault="00E42E18" w:rsidP="00E33E2E">
      <w:pPr>
        <w:pStyle w:val="Text"/>
      </w:pPr>
      <w:r w:rsidRPr="00875626">
        <w:t>Eben</w:t>
      </w:r>
      <w:r>
        <w:t>so</w:t>
      </w:r>
      <w:r w:rsidRPr="00875626">
        <w:t xml:space="preserve"> ist die Gliederung mit Apostrophen (Schweiz und Liech</w:t>
      </w:r>
      <w:r w:rsidR="00DB3318">
        <w:softHyphen/>
      </w:r>
      <w:r w:rsidRPr="00875626">
        <w:t>ten</w:t>
      </w:r>
      <w:r w:rsidR="00DB3318">
        <w:softHyphen/>
      </w:r>
      <w:r w:rsidRPr="00875626">
        <w:t>stein) für die Brailleschrift ungeeignet</w:t>
      </w:r>
      <w:r>
        <w:t>. D</w:t>
      </w:r>
      <w:r w:rsidRPr="00875626">
        <w:t xml:space="preserve">er Apostroph </w:t>
      </w:r>
      <w:r>
        <w:t xml:space="preserve">wird </w:t>
      </w:r>
      <w:r w:rsidRPr="00875626">
        <w:t>mit d</w:t>
      </w:r>
      <w:r>
        <w:t>emselben Braille</w:t>
      </w:r>
      <w:r>
        <w:softHyphen/>
        <w:t>zeichen wie das</w:t>
      </w:r>
      <w:r w:rsidRPr="00875626">
        <w:t xml:space="preserve"> A</w:t>
      </w:r>
      <w:r>
        <w:t>nkündigungszeichen für Klein</w:t>
      </w:r>
      <w:r w:rsidR="00DB3318">
        <w:softHyphen/>
      </w:r>
      <w:r>
        <w:t>buchstaben</w:t>
      </w:r>
      <w:r w:rsidRPr="00875626">
        <w:t xml:space="preserve"> dargestellt</w:t>
      </w:r>
      <w:r>
        <w:t xml:space="preserve">, das die Wirkung des </w:t>
      </w:r>
      <w:r w:rsidR="00203750">
        <w:t>Zahl</w:t>
      </w:r>
      <w:r>
        <w:t>zeichens auf</w:t>
      </w:r>
      <w:r w:rsidR="00DB3318">
        <w:softHyphen/>
      </w:r>
      <w:r>
        <w:t>hebt</w:t>
      </w:r>
      <w:r w:rsidRPr="00875626">
        <w:t>.</w:t>
      </w:r>
    </w:p>
    <w:p w:rsidR="006D4416" w:rsidRDefault="006D4416" w:rsidP="006D4416">
      <w:pPr>
        <w:pStyle w:val="FesteLeerzeile"/>
      </w:pPr>
      <w:r>
        <w:t> </w:t>
      </w:r>
    </w:p>
    <w:p w:rsidR="00B113B2" w:rsidRPr="00875626" w:rsidRDefault="00B113B2" w:rsidP="003547B9">
      <w:pPr>
        <w:pStyle w:val="Beispiel"/>
      </w:pPr>
      <w:r>
        <w:t>Beispiel 2.1.5 B01</w:t>
      </w:r>
    </w:p>
    <w:p w:rsidR="009108CB" w:rsidRPr="004F3CE1" w:rsidRDefault="001947BF" w:rsidP="009108CB">
      <w:pPr>
        <w:pStyle w:val="Braille"/>
        <w:rPr>
          <w:lang w:val="en-US"/>
        </w:rPr>
      </w:pPr>
      <w:r w:rsidRPr="004F3CE1">
        <w:rPr>
          <w:lang w:val="en-US"/>
        </w:rPr>
        <w:t xml:space="preserve">   </w:t>
      </w:r>
      <w:r w:rsidR="009108CB" w:rsidRPr="004F3CE1">
        <w:rPr>
          <w:lang w:val="en-US"/>
        </w:rPr>
        <w:t>#bc.ced</w:t>
      </w:r>
    </w:p>
    <w:p w:rsidR="009108CB" w:rsidRPr="00875626" w:rsidRDefault="003547B9" w:rsidP="009108CB">
      <w:pPr>
        <w:pStyle w:val="LaTeX0"/>
      </w:pPr>
      <w:r w:rsidRPr="00875626">
        <w:t>\[</w:t>
      </w:r>
      <w:r w:rsidR="009108CB" w:rsidRPr="00875626">
        <w:t>23.354</w:t>
      </w:r>
      <w:r w:rsidRPr="00875626">
        <w:t>\]</w:t>
      </w:r>
    </w:p>
    <w:p w:rsidR="006D4416" w:rsidRDefault="006D4416" w:rsidP="006D4416">
      <w:pPr>
        <w:pStyle w:val="FesteLeerzeile"/>
      </w:pPr>
      <w:r>
        <w:t> </w:t>
      </w:r>
    </w:p>
    <w:p w:rsidR="00B113B2" w:rsidRPr="00875626" w:rsidRDefault="00B113B2" w:rsidP="003547B9">
      <w:pPr>
        <w:pStyle w:val="Beispiel"/>
      </w:pPr>
      <w:r>
        <w:t>Beispiel 2.1.5 B02</w:t>
      </w:r>
    </w:p>
    <w:p w:rsidR="009108CB" w:rsidRPr="004F3CE1" w:rsidRDefault="001947BF" w:rsidP="009108CB">
      <w:pPr>
        <w:pStyle w:val="Braille"/>
        <w:rPr>
          <w:lang w:val="en-US"/>
        </w:rPr>
      </w:pPr>
      <w:r w:rsidRPr="004F3CE1">
        <w:rPr>
          <w:lang w:val="en-US"/>
        </w:rPr>
        <w:t xml:space="preserve">   </w:t>
      </w:r>
      <w:r w:rsidR="009108CB" w:rsidRPr="004F3CE1">
        <w:rPr>
          <w:lang w:val="en-US"/>
        </w:rPr>
        <w:t>#a.cbd.cdb</w:t>
      </w:r>
    </w:p>
    <w:p w:rsidR="009108CB" w:rsidRPr="00875626" w:rsidRDefault="003547B9" w:rsidP="009108CB">
      <w:pPr>
        <w:pStyle w:val="LaTeX0"/>
      </w:pPr>
      <w:r w:rsidRPr="00875626">
        <w:t>\[</w:t>
      </w:r>
      <w:r w:rsidR="007D5EC6">
        <w:t>1</w:t>
      </w:r>
      <w:r w:rsidR="00DF06CB">
        <w:t>\;</w:t>
      </w:r>
      <w:r w:rsidR="007D5EC6">
        <w:t>324</w:t>
      </w:r>
      <w:r w:rsidR="00DF06CB">
        <w:t>\;</w:t>
      </w:r>
      <w:r w:rsidR="009108CB" w:rsidRPr="00875626">
        <w:t>342</w:t>
      </w:r>
      <w:r w:rsidRPr="00875626">
        <w:t>\]</w:t>
      </w:r>
    </w:p>
    <w:p w:rsidR="006D4416" w:rsidRDefault="006D4416" w:rsidP="006D4416">
      <w:pPr>
        <w:pStyle w:val="FesteLeerzeile"/>
      </w:pPr>
      <w:r>
        <w:t> </w:t>
      </w:r>
    </w:p>
    <w:p w:rsidR="00B113B2" w:rsidRPr="00875626" w:rsidRDefault="00B113B2" w:rsidP="003547B9">
      <w:pPr>
        <w:pStyle w:val="Beispiel"/>
      </w:pPr>
      <w:r>
        <w:t>Beispiel 2.1.5 B03</w:t>
      </w:r>
    </w:p>
    <w:p w:rsidR="009108CB" w:rsidRPr="004F3CE1" w:rsidRDefault="001947BF" w:rsidP="009108CB">
      <w:pPr>
        <w:pStyle w:val="Braille"/>
        <w:rPr>
          <w:lang w:val="en-US"/>
        </w:rPr>
      </w:pPr>
      <w:r w:rsidRPr="004F3CE1">
        <w:rPr>
          <w:lang w:val="en-US"/>
        </w:rPr>
        <w:t xml:space="preserve">   </w:t>
      </w:r>
      <w:r w:rsidR="009108CB" w:rsidRPr="004F3CE1">
        <w:rPr>
          <w:lang w:val="en-US"/>
        </w:rPr>
        <w:t>#ai.jda.ejj</w:t>
      </w:r>
    </w:p>
    <w:p w:rsidR="009108CB" w:rsidRPr="00875626" w:rsidRDefault="003547B9" w:rsidP="009108CB">
      <w:pPr>
        <w:pStyle w:val="LaTeX0"/>
      </w:pPr>
      <w:r w:rsidRPr="00875626">
        <w:t>\[</w:t>
      </w:r>
      <w:r w:rsidR="009108CB" w:rsidRPr="00875626">
        <w:t>19</w:t>
      </w:r>
      <w:r w:rsidR="009B69CE" w:rsidRPr="00875626">
        <w:t>'</w:t>
      </w:r>
      <w:r w:rsidR="009108CB" w:rsidRPr="00875626">
        <w:t>041</w:t>
      </w:r>
      <w:r w:rsidR="009B69CE" w:rsidRPr="00875626">
        <w:t>'</w:t>
      </w:r>
      <w:r w:rsidR="009108CB" w:rsidRPr="00875626">
        <w:t>500</w:t>
      </w:r>
      <w:r w:rsidRPr="00875626">
        <w:t>\]</w:t>
      </w:r>
    </w:p>
    <w:p w:rsidR="006D4416" w:rsidRDefault="006D4416" w:rsidP="006D4416">
      <w:pPr>
        <w:pStyle w:val="FesteLeerzeile"/>
      </w:pPr>
      <w:r>
        <w:t> </w:t>
      </w:r>
    </w:p>
    <w:p w:rsidR="00B113B2" w:rsidRPr="00875626" w:rsidRDefault="00B113B2" w:rsidP="003547B9">
      <w:pPr>
        <w:pStyle w:val="Beispiel"/>
      </w:pPr>
      <w:r>
        <w:t>Beispiel 2.1.5 B04</w:t>
      </w:r>
    </w:p>
    <w:p w:rsidR="00C84511" w:rsidRPr="00E27887" w:rsidRDefault="001947BF" w:rsidP="00C84511">
      <w:pPr>
        <w:pStyle w:val="Braille"/>
      </w:pPr>
      <w:r w:rsidRPr="00E27887">
        <w:t xml:space="preserve">   </w:t>
      </w:r>
      <w:r w:rsidR="00C84511" w:rsidRPr="00E27887">
        <w:t>#bf.jid.cah,gea.fbh</w:t>
      </w:r>
    </w:p>
    <w:p w:rsidR="002A0442" w:rsidRPr="004F3CE1" w:rsidRDefault="003547B9" w:rsidP="00C84511">
      <w:pPr>
        <w:pStyle w:val="LaTeX0"/>
        <w:rPr>
          <w:lang w:val="en-US"/>
        </w:rPr>
      </w:pPr>
      <w:r w:rsidRPr="004F3CE1">
        <w:rPr>
          <w:lang w:val="en-US"/>
        </w:rPr>
        <w:t>\[</w:t>
      </w:r>
      <w:r w:rsidR="007D5EC6" w:rsidRPr="004F3CE1">
        <w:rPr>
          <w:lang w:val="en-US"/>
        </w:rPr>
        <w:t>26</w:t>
      </w:r>
      <w:r w:rsidR="00DF06CB" w:rsidRPr="004F3CE1">
        <w:rPr>
          <w:lang w:val="en-US"/>
        </w:rPr>
        <w:t>\;</w:t>
      </w:r>
      <w:r w:rsidR="007D5EC6" w:rsidRPr="004F3CE1">
        <w:rPr>
          <w:lang w:val="en-US"/>
        </w:rPr>
        <w:t>094</w:t>
      </w:r>
      <w:r w:rsidR="00DF06CB" w:rsidRPr="004F3CE1">
        <w:rPr>
          <w:lang w:val="en-US"/>
        </w:rPr>
        <w:t>\;</w:t>
      </w:r>
      <w:r w:rsidR="007D5EC6" w:rsidRPr="004F3CE1">
        <w:rPr>
          <w:lang w:val="en-US"/>
        </w:rPr>
        <w:t>318,751</w:t>
      </w:r>
      <w:r w:rsidR="00DF06CB" w:rsidRPr="004F3CE1">
        <w:rPr>
          <w:lang w:val="en-US"/>
        </w:rPr>
        <w:t>\;</w:t>
      </w:r>
      <w:r w:rsidR="00C84511" w:rsidRPr="004F3CE1">
        <w:rPr>
          <w:lang w:val="en-US"/>
        </w:rPr>
        <w:t>628</w:t>
      </w:r>
      <w:r w:rsidRPr="004F3CE1">
        <w:rPr>
          <w:lang w:val="en-US"/>
        </w:rPr>
        <w:t>\]</w:t>
      </w:r>
    </w:p>
    <w:bookmarkEnd w:id="148"/>
    <w:p w:rsidR="0061620A" w:rsidRPr="004F3CE1" w:rsidRDefault="0061620A" w:rsidP="0061620A">
      <w:pPr>
        <w:pStyle w:val="FesteLeerzeile"/>
        <w:rPr>
          <w:lang w:val="en-US"/>
        </w:rPr>
      </w:pPr>
      <w:r w:rsidRPr="004F3CE1">
        <w:rPr>
          <w:lang w:val="en-US"/>
        </w:rPr>
        <w:t> </w:t>
      </w:r>
    </w:p>
    <w:p w:rsidR="00C104D4" w:rsidRPr="00875626" w:rsidRDefault="00C104D4" w:rsidP="00C104D4">
      <w:pPr>
        <w:pStyle w:val="Beispiel"/>
      </w:pPr>
      <w:r>
        <w:t>Beispiel 2.1.5 B05</w:t>
      </w:r>
    </w:p>
    <w:p w:rsidR="00C104D4" w:rsidRPr="004F3CE1" w:rsidRDefault="00C104D4" w:rsidP="00C104D4">
      <w:pPr>
        <w:pStyle w:val="Braille"/>
        <w:rPr>
          <w:lang w:val="en-US"/>
        </w:rPr>
      </w:pPr>
      <w:r w:rsidRPr="004F3CE1">
        <w:rPr>
          <w:lang w:val="en-US"/>
        </w:rPr>
        <w:t xml:space="preserve">   #a.jjj</w:t>
      </w:r>
    </w:p>
    <w:p w:rsidR="00C104D4" w:rsidRPr="00875626" w:rsidRDefault="00C104D4" w:rsidP="00C104D4">
      <w:pPr>
        <w:pStyle w:val="LaTeX0"/>
      </w:pPr>
      <w:r w:rsidRPr="00875626">
        <w:t>\[</w:t>
      </w:r>
      <w:r>
        <w:t>1</w:t>
      </w:r>
      <w:r w:rsidRPr="00875626">
        <w:t>.</w:t>
      </w:r>
      <w:r>
        <w:t>000</w:t>
      </w:r>
      <w:r w:rsidRPr="00875626">
        <w:t>\]</w:t>
      </w:r>
    </w:p>
    <w:p w:rsidR="00C104D4" w:rsidRDefault="00C104D4" w:rsidP="00C104D4">
      <w:pPr>
        <w:pStyle w:val="FesteLeerzeile"/>
      </w:pPr>
      <w:r>
        <w:t> </w:t>
      </w:r>
    </w:p>
    <w:p w:rsidR="00C104D4" w:rsidRPr="00875626" w:rsidRDefault="00C104D4" w:rsidP="00C104D4">
      <w:pPr>
        <w:pStyle w:val="Beispiel"/>
      </w:pPr>
      <w:r>
        <w:t>Beispiel 2.1.5 B06</w:t>
      </w:r>
    </w:p>
    <w:p w:rsidR="00C104D4" w:rsidRPr="004F3CE1" w:rsidRDefault="00C104D4" w:rsidP="00C104D4">
      <w:pPr>
        <w:pStyle w:val="Braille"/>
        <w:rPr>
          <w:lang w:val="en-US"/>
        </w:rPr>
      </w:pPr>
      <w:r w:rsidRPr="004F3CE1">
        <w:rPr>
          <w:lang w:val="en-US"/>
        </w:rPr>
        <w:t xml:space="preserve">   #ajjj</w:t>
      </w:r>
    </w:p>
    <w:p w:rsidR="00C104D4" w:rsidRPr="00875626" w:rsidRDefault="00C104D4" w:rsidP="00C104D4">
      <w:pPr>
        <w:pStyle w:val="LaTeX0"/>
      </w:pPr>
      <w:r w:rsidRPr="00875626">
        <w:t>\[</w:t>
      </w:r>
      <w:r>
        <w:t>1000</w:t>
      </w:r>
      <w:r w:rsidRPr="00875626">
        <w:t>\]</w:t>
      </w:r>
    </w:p>
    <w:p w:rsidR="00C104D4" w:rsidRDefault="00C104D4" w:rsidP="00C104D4">
      <w:pPr>
        <w:pStyle w:val="FesteLeerzeile"/>
      </w:pPr>
      <w:r>
        <w:lastRenderedPageBreak/>
        <w:t> </w:t>
      </w:r>
    </w:p>
    <w:p w:rsidR="00EE6BF6" w:rsidRPr="00875626" w:rsidRDefault="00EE6BF6" w:rsidP="00DB7104">
      <w:pPr>
        <w:pStyle w:val="berschrift3"/>
      </w:pPr>
      <w:bookmarkStart w:id="153" w:name="_Toc410933402"/>
      <w:r>
        <w:t xml:space="preserve">2.1.6 </w:t>
      </w:r>
      <w:r w:rsidRPr="00875626">
        <w:t>Ordnungszahlen, Dezimalklassifikatoren, Dat</w:t>
      </w:r>
      <w:r>
        <w:t xml:space="preserve">en </w:t>
      </w:r>
      <w:r w:rsidRPr="00875626">
        <w:t>und Uhrzeit</w:t>
      </w:r>
      <w:r>
        <w:t>en</w:t>
      </w:r>
      <w:bookmarkEnd w:id="153"/>
    </w:p>
    <w:p w:rsidR="00E42E18" w:rsidRPr="00875626" w:rsidRDefault="00E42E18" w:rsidP="00E33E2E">
      <w:pPr>
        <w:pStyle w:val="Text"/>
      </w:pPr>
      <w:r w:rsidRPr="00875626">
        <w:t>Die Verbindungen aus Zahlen und Interpunktionszeichen werden grundsätzlich wie in der Vorlage geschrieben. Dabei ist zu beach</w:t>
      </w:r>
      <w:r w:rsidR="00DB3318">
        <w:softHyphen/>
      </w:r>
      <w:r w:rsidRPr="00875626">
        <w:t>ten:</w:t>
      </w:r>
    </w:p>
    <w:p w:rsidR="009629F0" w:rsidRPr="00875626" w:rsidRDefault="009629F0" w:rsidP="00A575B4">
      <w:pPr>
        <w:pStyle w:val="Punkt"/>
      </w:pPr>
      <w:r w:rsidRPr="00875626">
        <w:t>Ein Punkt im Anschluss an oder zwischen Zahlen ist kein Dezimal</w:t>
      </w:r>
      <w:r w:rsidR="00DB3318">
        <w:softHyphen/>
      </w:r>
      <w:r w:rsidRPr="00875626">
        <w:t>punkt und wird daher mit</w:t>
      </w:r>
      <w:r>
        <w:t xml:space="preserve"> Punkt 3</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420B37">
        <w:t>d</w:t>
      </w:r>
      <w:r w:rsidRPr="00875626">
        <w:t xml:space="preserve">argestellt. Nach dem Gliederungspunkt </w:t>
      </w:r>
      <w:r w:rsidR="00A575B4" w:rsidRPr="00A575B4">
        <w:rPr>
          <w:lang w:val="de-DE"/>
        </w:rPr>
        <w:t>entfällt das Zahlzeichen</w:t>
      </w:r>
      <w:r w:rsidRPr="00875626">
        <w:t>.</w:t>
      </w:r>
    </w:p>
    <w:p w:rsidR="009629F0" w:rsidRPr="00420B37" w:rsidRDefault="009629F0" w:rsidP="00224D22">
      <w:pPr>
        <w:pStyle w:val="Punkt"/>
        <w:rPr>
          <w:lang w:val="de-DE"/>
        </w:rPr>
      </w:pPr>
      <w:r w:rsidRPr="00875626">
        <w:rPr>
          <w:lang w:val="de-DE"/>
        </w:rPr>
        <w:t xml:space="preserve">In Uhrzeitangaben </w:t>
      </w:r>
      <w:r>
        <w:rPr>
          <w:lang w:val="de-DE"/>
        </w:rPr>
        <w:t xml:space="preserve">werden </w:t>
      </w:r>
      <w:r w:rsidRPr="00875626">
        <w:rPr>
          <w:lang w:val="de-DE"/>
        </w:rPr>
        <w:t>Doppelpunkte als Interpunktions</w:t>
      </w:r>
      <w:r w:rsidR="00DB3318">
        <w:rPr>
          <w:lang w:val="de-DE"/>
        </w:rPr>
        <w:softHyphen/>
      </w:r>
      <w:r w:rsidRPr="00875626">
        <w:rPr>
          <w:lang w:val="de-DE"/>
        </w:rPr>
        <w:t>zeichen durch</w:t>
      </w:r>
      <w:r>
        <w:rPr>
          <w:lang w:val="de-DE"/>
        </w:rPr>
        <w:t xml:space="preserve"> Punkt 6</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r w:rsidRPr="00420B37">
        <w:rPr>
          <w:lang w:val="de-DE"/>
        </w:rPr>
        <w:t>  </w:t>
      </w:r>
      <w:r w:rsidRPr="009B7F98">
        <w:rPr>
          <w:rFonts w:ascii="Arial" w:hAnsi="Arial" w:cs="Arial"/>
          <w:lang w:val="de-DE"/>
        </w:rPr>
        <w:t>‌</w:t>
      </w:r>
      <w:r w:rsidRPr="00D34465">
        <w:rPr>
          <w:lang w:eastAsia="de-CH" w:bidi="ar-SA"/>
        </w:rPr>
        <w:t>angekündigt.</w:t>
      </w:r>
    </w:p>
    <w:p w:rsidR="009629F0" w:rsidRPr="00875626" w:rsidRDefault="009629F0" w:rsidP="00224D22">
      <w:pPr>
        <w:pStyle w:val="Punkt"/>
        <w:rPr>
          <w:lang w:val="de-DE"/>
        </w:rPr>
      </w:pPr>
      <w:r w:rsidRPr="00875626">
        <w:rPr>
          <w:lang w:val="de-DE"/>
        </w:rPr>
        <w:t xml:space="preserve">In Datumsangaben sind Bindestriche nicht mit </w:t>
      </w:r>
      <w:r>
        <w:rPr>
          <w:lang w:val="de-DE"/>
        </w:rPr>
        <w:t>Punkt 6</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r w:rsidRPr="00875626">
        <w:rPr>
          <w:lang w:val="de-DE"/>
        </w:rPr>
        <w:t>  </w:t>
      </w:r>
      <w:r w:rsidRPr="009B7F98">
        <w:rPr>
          <w:rFonts w:ascii="Arial" w:hAnsi="Arial" w:cs="Arial"/>
          <w:lang w:val="de-DE"/>
        </w:rPr>
        <w:t>‌</w:t>
      </w:r>
      <w:r w:rsidRPr="00224D22">
        <w:rPr>
          <w:lang w:val="de-DE"/>
        </w:rPr>
        <w:t>an</w:t>
      </w:r>
      <w:r w:rsidRPr="00224D22">
        <w:rPr>
          <w:lang w:val="de-DE"/>
        </w:rPr>
        <w:softHyphen/>
      </w:r>
      <w:r w:rsidRPr="00875626">
        <w:rPr>
          <w:lang w:val="de-DE"/>
        </w:rPr>
        <w:t>zukündigen. Die nachfolgende Zahl erhält jedoch ein neues  Zahlzeichen.</w:t>
      </w:r>
    </w:p>
    <w:p w:rsidR="006D4416" w:rsidRDefault="006D4416" w:rsidP="006D4416">
      <w:pPr>
        <w:pStyle w:val="FesteLeerzeile"/>
      </w:pPr>
      <w:r>
        <w:t> </w:t>
      </w:r>
    </w:p>
    <w:p w:rsidR="00B113B2" w:rsidRPr="00875626" w:rsidRDefault="00B113B2" w:rsidP="003547B9">
      <w:pPr>
        <w:pStyle w:val="Beispiel"/>
      </w:pPr>
      <w:r w:rsidRPr="00875626">
        <w:t xml:space="preserve">Beispiel </w:t>
      </w:r>
      <w:r>
        <w:t>2.1.6 B01</w:t>
      </w:r>
    </w:p>
    <w:p w:rsidR="007743D1" w:rsidRPr="004F3CE1" w:rsidRDefault="001947BF" w:rsidP="007743D1">
      <w:pPr>
        <w:pStyle w:val="Braille"/>
        <w:rPr>
          <w:lang w:val="en-US"/>
        </w:rPr>
      </w:pPr>
      <w:r w:rsidRPr="004F3CE1">
        <w:rPr>
          <w:lang w:val="en-US"/>
        </w:rPr>
        <w:t xml:space="preserve">   </w:t>
      </w:r>
      <w:r w:rsidR="007743D1" w:rsidRPr="004F3CE1">
        <w:rPr>
          <w:lang w:val="en-US"/>
        </w:rPr>
        <w:t>#c.e.aa</w:t>
      </w:r>
    </w:p>
    <w:p w:rsidR="007743D1" w:rsidRPr="00875626" w:rsidRDefault="003547B9" w:rsidP="007743D1">
      <w:pPr>
        <w:pStyle w:val="LaTeX0"/>
      </w:pPr>
      <w:r w:rsidRPr="00875626">
        <w:t>\[</w:t>
      </w:r>
      <w:r w:rsidR="007743D1" w:rsidRPr="00875626">
        <w:t>3.5.11</w:t>
      </w:r>
      <w:r w:rsidRPr="00875626">
        <w:t>\]</w:t>
      </w:r>
    </w:p>
    <w:p w:rsidR="006D4416" w:rsidRDefault="006D4416" w:rsidP="006D4416">
      <w:pPr>
        <w:pStyle w:val="FesteLeerzeile"/>
      </w:pPr>
      <w:r>
        <w:t> </w:t>
      </w:r>
    </w:p>
    <w:p w:rsidR="00B113B2" w:rsidRPr="00875626" w:rsidRDefault="00B113B2" w:rsidP="003547B9">
      <w:pPr>
        <w:pStyle w:val="Beispiel"/>
      </w:pPr>
      <w:r w:rsidRPr="00875626">
        <w:t xml:space="preserve">Beispiel </w:t>
      </w:r>
      <w:r>
        <w:t>2.1.6 B02</w:t>
      </w:r>
    </w:p>
    <w:p w:rsidR="007743D1" w:rsidRPr="004F3CE1" w:rsidRDefault="001947BF" w:rsidP="00E7641B">
      <w:pPr>
        <w:pStyle w:val="Braille"/>
        <w:rPr>
          <w:lang w:val="fr-FR"/>
        </w:rPr>
      </w:pPr>
      <w:r w:rsidRPr="004F3CE1">
        <w:rPr>
          <w:lang w:val="fr-FR"/>
        </w:rPr>
        <w:t xml:space="preserve">   </w:t>
      </w:r>
      <w:r w:rsidR="00E7641B" w:rsidRPr="004F3CE1">
        <w:rPr>
          <w:lang w:val="fr-FR"/>
        </w:rPr>
        <w:t>#g.aj.d.c</w:t>
      </w:r>
    </w:p>
    <w:p w:rsidR="007743D1" w:rsidRPr="004F3CE1" w:rsidRDefault="003547B9" w:rsidP="00E7641B">
      <w:pPr>
        <w:pStyle w:val="LaTeX0"/>
        <w:rPr>
          <w:lang w:val="en-US"/>
        </w:rPr>
      </w:pPr>
      <w:r w:rsidRPr="004F3CE1">
        <w:rPr>
          <w:lang w:val="en-US"/>
        </w:rPr>
        <w:t>\[</w:t>
      </w:r>
      <w:r w:rsidR="00E7641B" w:rsidRPr="004F3CE1">
        <w:rPr>
          <w:lang w:val="en-US"/>
        </w:rPr>
        <w:t>7.10.4.3</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3547B9">
      <w:pPr>
        <w:pStyle w:val="Beispiel"/>
      </w:pPr>
      <w:r w:rsidRPr="00875626">
        <w:t xml:space="preserve">Beispiel </w:t>
      </w:r>
      <w:r>
        <w:t>2.1.6 B03</w:t>
      </w:r>
    </w:p>
    <w:p w:rsidR="00E7641B" w:rsidRPr="004F3CE1" w:rsidRDefault="001947BF" w:rsidP="00E7641B">
      <w:pPr>
        <w:pStyle w:val="Braille"/>
        <w:rPr>
          <w:lang w:val="en-US"/>
        </w:rPr>
      </w:pPr>
      <w:r w:rsidRPr="004F3CE1">
        <w:rPr>
          <w:lang w:val="en-US"/>
        </w:rPr>
        <w:t xml:space="preserve">   </w:t>
      </w:r>
      <w:r w:rsidR="00E7641B" w:rsidRPr="004F3CE1">
        <w:rPr>
          <w:lang w:val="en-US"/>
        </w:rPr>
        <w:t>#bd.ab.bjaj</w:t>
      </w:r>
    </w:p>
    <w:p w:rsidR="00E7641B" w:rsidRPr="00875626" w:rsidRDefault="003547B9" w:rsidP="00E7641B">
      <w:pPr>
        <w:pStyle w:val="LaTeX0"/>
      </w:pPr>
      <w:r w:rsidRPr="00875626">
        <w:t>\[</w:t>
      </w:r>
      <w:r w:rsidR="00E7641B" w:rsidRPr="00875626">
        <w:t>24.12.2010</w:t>
      </w:r>
      <w:r w:rsidRPr="00875626">
        <w:t>\]</w:t>
      </w:r>
    </w:p>
    <w:p w:rsidR="006D4416" w:rsidRDefault="006D4416" w:rsidP="006D4416">
      <w:pPr>
        <w:pStyle w:val="FesteLeerzeile"/>
      </w:pPr>
      <w:r>
        <w:t> </w:t>
      </w:r>
    </w:p>
    <w:p w:rsidR="00B113B2" w:rsidRPr="00875626" w:rsidRDefault="00B113B2" w:rsidP="003547B9">
      <w:pPr>
        <w:pStyle w:val="Beispiel"/>
      </w:pPr>
      <w:r w:rsidRPr="00875626">
        <w:t xml:space="preserve">Beispiel </w:t>
      </w:r>
      <w:r>
        <w:t>2.1.6 B04</w:t>
      </w:r>
    </w:p>
    <w:p w:rsidR="00E7641B" w:rsidRPr="00E27887" w:rsidRDefault="001947BF" w:rsidP="00E7641B">
      <w:pPr>
        <w:pStyle w:val="Braille"/>
      </w:pPr>
      <w:r w:rsidRPr="00E27887">
        <w:t xml:space="preserve">  </w:t>
      </w:r>
      <w:r w:rsidR="003E32C9" w:rsidRPr="00E27887">
        <w:t xml:space="preserve"> </w:t>
      </w:r>
      <w:r w:rsidR="00E7641B" w:rsidRPr="00E27887">
        <w:t>#bjaj-#ab-#bd</w:t>
      </w:r>
    </w:p>
    <w:p w:rsidR="00E7641B" w:rsidRPr="00875626" w:rsidRDefault="003547B9" w:rsidP="00E7641B">
      <w:pPr>
        <w:pStyle w:val="LaTeX0"/>
      </w:pPr>
      <w:r w:rsidRPr="00875626">
        <w:t>\[</w:t>
      </w:r>
      <w:r w:rsidR="00E7641B" w:rsidRPr="00875626">
        <w:t>2010-12-24</w:t>
      </w:r>
      <w:r w:rsidRPr="00875626">
        <w:t>\]</w:t>
      </w:r>
    </w:p>
    <w:p w:rsidR="006D4416" w:rsidRDefault="006D4416" w:rsidP="006D4416">
      <w:pPr>
        <w:pStyle w:val="FesteLeerzeile"/>
      </w:pPr>
      <w:r>
        <w:t> </w:t>
      </w:r>
    </w:p>
    <w:p w:rsidR="00B113B2" w:rsidRPr="00875626" w:rsidRDefault="00B113B2" w:rsidP="003547B9">
      <w:pPr>
        <w:pStyle w:val="Beispiel"/>
      </w:pPr>
      <w:r w:rsidRPr="00875626">
        <w:t xml:space="preserve">Beispiel </w:t>
      </w:r>
      <w:r>
        <w:t>2.1.6 B05</w:t>
      </w:r>
    </w:p>
    <w:p w:rsidR="00987A48" w:rsidRPr="004F3CE1" w:rsidRDefault="001947BF" w:rsidP="00987A48">
      <w:pPr>
        <w:pStyle w:val="Braille"/>
        <w:rPr>
          <w:lang w:val="en-US"/>
        </w:rPr>
      </w:pPr>
      <w:r w:rsidRPr="004F3CE1">
        <w:rPr>
          <w:lang w:val="en-US"/>
        </w:rPr>
        <w:t xml:space="preserve">   </w:t>
      </w:r>
      <w:r w:rsidR="00987A48" w:rsidRPr="004F3CE1">
        <w:rPr>
          <w:lang w:val="en-US"/>
        </w:rPr>
        <w:t xml:space="preserve">#ab.de </w:t>
      </w:r>
      <w:r w:rsidR="00EF4AF8" w:rsidRPr="004F3CE1">
        <w:rPr>
          <w:lang w:val="en-US"/>
        </w:rPr>
        <w:t>$</w:t>
      </w:r>
      <w:r w:rsidR="00987A48" w:rsidRPr="004F3CE1">
        <w:rPr>
          <w:lang w:val="en-US"/>
        </w:rPr>
        <w:t>uhr</w:t>
      </w:r>
    </w:p>
    <w:p w:rsidR="00987A48" w:rsidRPr="00875626" w:rsidRDefault="003547B9" w:rsidP="00987A48">
      <w:pPr>
        <w:pStyle w:val="LaTeX0"/>
      </w:pPr>
      <w:r w:rsidRPr="00875626">
        <w:t>\[</w:t>
      </w:r>
      <w:r w:rsidR="00987A48" w:rsidRPr="00875626">
        <w:t xml:space="preserve">12.45 </w:t>
      </w:r>
      <w:r w:rsidR="00DF06CB">
        <w:t>\;</w:t>
      </w:r>
      <w:r w:rsidR="00090A8A">
        <w:t xml:space="preserve"> </w:t>
      </w:r>
      <w:r w:rsidR="00F5392F" w:rsidRPr="00875626">
        <w:t>\text</w:t>
      </w:r>
      <w:r w:rsidR="00987A48" w:rsidRPr="00875626">
        <w:t>{Uhr}</w:t>
      </w:r>
      <w:r w:rsidRPr="00875626">
        <w:t>\]</w:t>
      </w:r>
    </w:p>
    <w:p w:rsidR="006D4416" w:rsidRDefault="006D4416" w:rsidP="006D4416">
      <w:pPr>
        <w:pStyle w:val="FesteLeerzeile"/>
      </w:pPr>
      <w:r>
        <w:t> </w:t>
      </w:r>
    </w:p>
    <w:p w:rsidR="00B113B2" w:rsidRPr="00875626" w:rsidRDefault="00B113B2" w:rsidP="003547B9">
      <w:pPr>
        <w:pStyle w:val="Beispiel"/>
      </w:pPr>
      <w:r>
        <w:lastRenderedPageBreak/>
        <w:t>Beispiel 2.1.6 B06</w:t>
      </w:r>
    </w:p>
    <w:p w:rsidR="00987A48" w:rsidRPr="004F3CE1" w:rsidRDefault="001947BF" w:rsidP="00987A48">
      <w:pPr>
        <w:pStyle w:val="Braille"/>
        <w:rPr>
          <w:lang w:val="fr-FR"/>
        </w:rPr>
      </w:pPr>
      <w:r w:rsidRPr="004F3CE1">
        <w:rPr>
          <w:lang w:val="fr-FR"/>
        </w:rPr>
        <w:t xml:space="preserve">  </w:t>
      </w:r>
      <w:r w:rsidR="003E32C9" w:rsidRPr="004F3CE1">
        <w:rPr>
          <w:lang w:val="fr-FR"/>
        </w:rPr>
        <w:t xml:space="preserve"> </w:t>
      </w:r>
      <w:r w:rsidR="00987A48" w:rsidRPr="004F3CE1">
        <w:rPr>
          <w:lang w:val="fr-FR"/>
        </w:rPr>
        <w:t>#ab'</w:t>
      </w:r>
      <w:r w:rsidR="00987A48" w:rsidRPr="003625D3">
        <w:t xml:space="preserve">:#de </w:t>
      </w:r>
      <w:r w:rsidR="00EF4AF8" w:rsidRPr="003625D3">
        <w:t>$</w:t>
      </w:r>
      <w:r w:rsidR="00987A48" w:rsidRPr="003625D3">
        <w:t>uhr</w:t>
      </w:r>
    </w:p>
    <w:p w:rsidR="00987A48" w:rsidRPr="00875626" w:rsidRDefault="003547B9" w:rsidP="00987A48">
      <w:pPr>
        <w:pStyle w:val="LaTeX0"/>
      </w:pPr>
      <w:r w:rsidRPr="00875626">
        <w:t>\[</w:t>
      </w:r>
      <w:r w:rsidR="00987A48" w:rsidRPr="002B4CBA">
        <w:t xml:space="preserve">12:45 </w:t>
      </w:r>
      <w:r w:rsidR="00DF06CB" w:rsidRPr="002B4CBA">
        <w:t>\;</w:t>
      </w:r>
      <w:r w:rsidR="00090A8A" w:rsidRPr="002B4CBA">
        <w:t xml:space="preserve"> </w:t>
      </w:r>
      <w:r w:rsidR="00F5392F" w:rsidRPr="002B4CBA">
        <w:t>\text</w:t>
      </w:r>
      <w:r w:rsidR="00987A48" w:rsidRPr="002B4CBA">
        <w:t>{Uhr}</w:t>
      </w:r>
      <w:r w:rsidRPr="002B4CBA">
        <w:t>\]</w:t>
      </w:r>
    </w:p>
    <w:p w:rsidR="006D4416" w:rsidRDefault="006D4416" w:rsidP="006D4416">
      <w:pPr>
        <w:pStyle w:val="FesteLeerzeile"/>
      </w:pPr>
      <w:bookmarkStart w:id="154" w:name="OLE_LINK15"/>
      <w:bookmarkStart w:id="155" w:name="OLE_LINK16"/>
      <w:bookmarkStart w:id="156" w:name="_Toc284272677"/>
      <w:r>
        <w:t> </w:t>
      </w:r>
    </w:p>
    <w:bookmarkEnd w:id="154"/>
    <w:bookmarkEnd w:id="155"/>
    <w:p w:rsidR="00E42E18" w:rsidRPr="00875626" w:rsidRDefault="00F94CE9" w:rsidP="00F94CE9">
      <w:pPr>
        <w:pStyle w:val="Text"/>
      </w:pPr>
      <w:r>
        <w:t>Wo d</w:t>
      </w:r>
      <w:r w:rsidR="00E42E18">
        <w:t xml:space="preserve">ie </w:t>
      </w:r>
      <w:r w:rsidR="00E42E18" w:rsidRPr="00875626">
        <w:t xml:space="preserve">Textschrift </w:t>
      </w:r>
      <w:r>
        <w:t xml:space="preserve">für solche Zahlengefüge </w:t>
      </w:r>
      <w:r w:rsidR="00E42E18">
        <w:t xml:space="preserve">eine verkürzende Schreibweise </w:t>
      </w:r>
      <w:r>
        <w:t xml:space="preserve">bietet, </w:t>
      </w:r>
      <w:r w:rsidR="00E42E18">
        <w:t xml:space="preserve">darf </w:t>
      </w:r>
      <w:r>
        <w:t xml:space="preserve">diese </w:t>
      </w:r>
      <w:r w:rsidR="00E42E18" w:rsidRPr="00875626">
        <w:t>ebenfalls in der Mathematik</w:t>
      </w:r>
      <w:r w:rsidR="00722AAA">
        <w:softHyphen/>
      </w:r>
      <w:r w:rsidR="00E42E18" w:rsidRPr="00875626">
        <w:t>schrift verwendet werden</w:t>
      </w:r>
      <w:r w:rsidR="00096BBA">
        <w:t>.</w:t>
      </w:r>
    </w:p>
    <w:p w:rsidR="006D4416" w:rsidRDefault="006D4416" w:rsidP="006D4416">
      <w:pPr>
        <w:pStyle w:val="FesteLeerzeile"/>
      </w:pPr>
      <w:r>
        <w:t> </w:t>
      </w:r>
    </w:p>
    <w:p w:rsidR="00B113B2" w:rsidRPr="00875626" w:rsidRDefault="00B113B2" w:rsidP="00BD3158">
      <w:pPr>
        <w:pStyle w:val="Beispiel"/>
      </w:pPr>
      <w:r>
        <w:t>Beispiel 2.1.6 B07</w:t>
      </w:r>
    </w:p>
    <w:p w:rsidR="007A2BDA" w:rsidRDefault="00CF623F" w:rsidP="007A2BDA">
      <w:pPr>
        <w:pStyle w:val="Anmerkung"/>
      </w:pPr>
      <w:r>
        <w:t>(Anm.</w:t>
      </w:r>
      <w:r w:rsidR="007A2BDA">
        <w:t>: In Aufgaben der Grundschulmathematik, in denen ein Ergebnis einzutragen ist, wird oft ein Zahlzeichen nach dem Gleichheitszeichen gesetzt. Dadurch wird unter anderem das Gleichheitszeichen besser von einem g unterscheidbar.)</w:t>
      </w:r>
    </w:p>
    <w:p w:rsidR="00BD3158" w:rsidRPr="004F3CE1" w:rsidRDefault="00BD3158" w:rsidP="00BD3158">
      <w:pPr>
        <w:pStyle w:val="Braille"/>
        <w:rPr>
          <w:lang w:val="fr-FR"/>
        </w:rPr>
      </w:pPr>
      <w:r w:rsidRPr="004F3CE1">
        <w:rPr>
          <w:lang w:val="fr-FR"/>
        </w:rPr>
        <w:t>#,  #b +#c =#</w:t>
      </w:r>
    </w:p>
    <w:p w:rsidR="00BD3158" w:rsidRPr="004F3CE1" w:rsidRDefault="00BD3158" w:rsidP="00BD3158">
      <w:pPr>
        <w:pStyle w:val="Braille"/>
        <w:rPr>
          <w:lang w:val="fr-FR"/>
        </w:rPr>
      </w:pPr>
      <w:r w:rsidRPr="004F3CE1">
        <w:rPr>
          <w:lang w:val="fr-FR"/>
        </w:rPr>
        <w:t>#;  #a +#d =#</w:t>
      </w:r>
    </w:p>
    <w:p w:rsidR="00BD3158" w:rsidRPr="00875626" w:rsidRDefault="00BD3158" w:rsidP="00BD3158">
      <w:pPr>
        <w:pStyle w:val="LaTeX0"/>
      </w:pPr>
      <w:r w:rsidRPr="004F3CE1">
        <w:rPr>
          <w:lang w:val="en-US"/>
        </w:rPr>
        <w:t xml:space="preserve">\[1. </w:t>
      </w:r>
      <w:r w:rsidR="0070270B" w:rsidRPr="004F3CE1">
        <w:rPr>
          <w:lang w:val="en-US"/>
        </w:rPr>
        <w:t>\quad</w:t>
      </w:r>
      <w:r w:rsidRPr="004F3CE1">
        <w:rPr>
          <w:lang w:val="en-US"/>
        </w:rPr>
        <w:t xml:space="preserve"> 2 +3 = \\ 2. </w:t>
      </w:r>
      <w:r w:rsidR="0070270B">
        <w:t>\quad</w:t>
      </w:r>
      <w:r>
        <w:t xml:space="preserve"> 1 +4 =</w:t>
      </w:r>
      <w:r w:rsidRPr="00875626">
        <w:t>\]</w:t>
      </w:r>
    </w:p>
    <w:p w:rsidR="006D4416" w:rsidRDefault="006D4416" w:rsidP="006D4416">
      <w:pPr>
        <w:pStyle w:val="FesteLeerzeile"/>
      </w:pPr>
      <w:r>
        <w:t> </w:t>
      </w:r>
    </w:p>
    <w:p w:rsidR="00B113B2" w:rsidRPr="00875626" w:rsidRDefault="00B113B2" w:rsidP="00BD3158">
      <w:pPr>
        <w:pStyle w:val="Beispiel"/>
      </w:pPr>
      <w:r>
        <w:t>Beispiel 2.1.6 B08</w:t>
      </w:r>
    </w:p>
    <w:p w:rsidR="00BD3158" w:rsidRPr="00E27887" w:rsidRDefault="00BD3158" w:rsidP="00BD3158">
      <w:pPr>
        <w:pStyle w:val="Braille"/>
      </w:pPr>
      <w:r w:rsidRPr="00E27887">
        <w:t xml:space="preserve">   #:e,,</w:t>
      </w:r>
    </w:p>
    <w:p w:rsidR="00BD3158" w:rsidRPr="00875626" w:rsidRDefault="00BD3158" w:rsidP="00BD3158">
      <w:pPr>
        <w:pStyle w:val="LaTeX0"/>
      </w:pPr>
      <w:r w:rsidRPr="00875626">
        <w:t>\[3.5.11\]</w:t>
      </w:r>
    </w:p>
    <w:p w:rsidR="006D4416" w:rsidRDefault="006D4416" w:rsidP="006D4416">
      <w:pPr>
        <w:pStyle w:val="FesteLeerzeile"/>
      </w:pPr>
      <w:r>
        <w:t> </w:t>
      </w:r>
    </w:p>
    <w:p w:rsidR="00B113B2" w:rsidRPr="00875626" w:rsidRDefault="00B113B2" w:rsidP="00427863">
      <w:pPr>
        <w:pStyle w:val="Beispiel"/>
      </w:pPr>
      <w:r>
        <w:t>Beispiel 2.1.6 B09</w:t>
      </w:r>
    </w:p>
    <w:p w:rsidR="00427863" w:rsidRPr="004F3CE1" w:rsidRDefault="001947BF" w:rsidP="00427863">
      <w:pPr>
        <w:pStyle w:val="Braille"/>
        <w:rPr>
          <w:lang w:val="en-US"/>
        </w:rPr>
      </w:pPr>
      <w:r w:rsidRPr="004F3CE1">
        <w:rPr>
          <w:lang w:val="en-US"/>
        </w:rPr>
        <w:t xml:space="preserve">   </w:t>
      </w:r>
      <w:r w:rsidR="00427863" w:rsidRPr="004F3CE1">
        <w:rPr>
          <w:lang w:val="en-US"/>
        </w:rPr>
        <w:t>#;/ab#bjaj</w:t>
      </w:r>
    </w:p>
    <w:p w:rsidR="00427863" w:rsidRPr="004F3CE1" w:rsidRDefault="00427863" w:rsidP="00427863">
      <w:pPr>
        <w:pStyle w:val="LaTeX0"/>
        <w:rPr>
          <w:lang w:val="en-US"/>
        </w:rPr>
      </w:pPr>
      <w:r w:rsidRPr="004F3CE1">
        <w:rPr>
          <w:lang w:val="en-US"/>
        </w:rPr>
        <w:t>\[24.12.2010\]</w:t>
      </w:r>
    </w:p>
    <w:p w:rsidR="00B113B2" w:rsidRPr="00875626" w:rsidRDefault="00B113B2" w:rsidP="00DB7104">
      <w:pPr>
        <w:pStyle w:val="berschrift2"/>
      </w:pPr>
      <w:bookmarkStart w:id="157" w:name="_Toc410933403"/>
      <w:bookmarkEnd w:id="156"/>
      <w:r>
        <w:t>2.</w:t>
      </w:r>
      <w:r w:rsidRPr="00875626">
        <w:t>2</w:t>
      </w:r>
      <w:r>
        <w:t xml:space="preserve"> </w:t>
      </w:r>
      <w:r w:rsidRPr="00875626">
        <w:t>Römische Zahlen</w:t>
      </w:r>
      <w:bookmarkEnd w:id="157"/>
    </w:p>
    <w:p w:rsidR="008C48DC" w:rsidRPr="00875626" w:rsidRDefault="008C48DC" w:rsidP="00F63B5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i</w:t>
      </w:r>
      <w:r w:rsidRPr="00875626">
        <w:tab/>
      </w:r>
      <w:r w:rsidRPr="00875626">
        <w:tab/>
        <w:t>römische Ziffer Eins</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v</w:t>
      </w:r>
      <w:r w:rsidRPr="00875626">
        <w:tab/>
      </w:r>
      <w:r w:rsidRPr="00875626">
        <w:tab/>
        <w:t>römische Ziffer Fünf</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x</w:t>
      </w:r>
      <w:r w:rsidRPr="00875626">
        <w:tab/>
      </w:r>
      <w:r w:rsidRPr="00875626">
        <w:tab/>
        <w:t>römische Ziffer Zehn</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w:t>
      </w:r>
      <w:r w:rsidRPr="00875626">
        <w:tab/>
      </w:r>
      <w:r w:rsidRPr="00875626">
        <w:tab/>
        <w:t>römische Ziffer Fünfzig</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c</w:t>
      </w:r>
      <w:r w:rsidRPr="00875626">
        <w:tab/>
      </w:r>
      <w:r w:rsidRPr="00875626">
        <w:tab/>
        <w:t>römische Ziffer Hundert</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d</w:t>
      </w:r>
      <w:r w:rsidRPr="00875626">
        <w:tab/>
      </w:r>
      <w:r w:rsidRPr="00875626">
        <w:tab/>
        <w:t>römische Ziffer Fünfhundert</w:t>
      </w:r>
    </w:p>
    <w:p w:rsidR="008C48DC" w:rsidRPr="00875626" w:rsidRDefault="008C48DC" w:rsidP="00F63B5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m</w:t>
      </w:r>
      <w:r w:rsidRPr="00875626">
        <w:tab/>
      </w:r>
      <w:r w:rsidRPr="00875626">
        <w:tab/>
        <w:t>römische Ziffer Tausend</w:t>
      </w:r>
    </w:p>
    <w:p w:rsidR="006D4416" w:rsidRDefault="006D4416" w:rsidP="006D4416">
      <w:pPr>
        <w:pStyle w:val="FesteLeerzeile"/>
      </w:pPr>
      <w:r>
        <w:t> </w:t>
      </w:r>
    </w:p>
    <w:p w:rsidR="00E42E18" w:rsidRPr="00875626" w:rsidRDefault="00E42E18" w:rsidP="008F627D">
      <w:pPr>
        <w:pStyle w:val="Text"/>
      </w:pPr>
      <w:r w:rsidRPr="00875626">
        <w:lastRenderedPageBreak/>
        <w:t xml:space="preserve">Römische Zahlen werden </w:t>
      </w:r>
      <w:r>
        <w:t>als</w:t>
      </w:r>
      <w:r w:rsidRPr="00875626">
        <w:t xml:space="preserve"> Buchstaben(folgen) geschrieben. Als Groß</w:t>
      </w:r>
      <w:r w:rsidRPr="00875626">
        <w:softHyphen/>
        <w:t xml:space="preserve">buchstaben </w:t>
      </w:r>
      <w:r>
        <w:t xml:space="preserve">sind </w:t>
      </w:r>
      <w:r w:rsidRPr="00875626">
        <w:t>sie demnach stets mit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&gt;</w:t>
      </w:r>
      <w:r w:rsidRPr="00875626">
        <w:t>  </w:t>
      </w:r>
      <w:r w:rsidRPr="009B7F98">
        <w:rPr>
          <w:rFonts w:ascii="Arial" w:hAnsi="Arial" w:cs="Arial"/>
        </w:rPr>
        <w:t>‌</w:t>
      </w:r>
      <w:r>
        <w:t>anzu</w:t>
      </w:r>
      <w:r w:rsidR="00885F70">
        <w:softHyphen/>
      </w:r>
      <w:r>
        <w:t>kün</w:t>
      </w:r>
      <w:r w:rsidR="00885F70">
        <w:softHyphen/>
      </w:r>
      <w:r>
        <w:t>digen</w:t>
      </w:r>
      <w:r w:rsidRPr="00875626">
        <w:t xml:space="preserve">. </w:t>
      </w:r>
      <w:r>
        <w:t>A</w:t>
      </w:r>
      <w:r w:rsidR="00885F70">
        <w:t>ls Klein</w:t>
      </w:r>
      <w:r w:rsidR="00885F70">
        <w:softHyphen/>
        <w:t>buchstaben geschrieben</w:t>
      </w:r>
      <w:r w:rsidRPr="00875626">
        <w:t xml:space="preserve"> bedürfen sie </w:t>
      </w:r>
      <w:r>
        <w:t xml:space="preserve">in der Mathematikschrift </w:t>
      </w:r>
      <w:r w:rsidRPr="00875626">
        <w:t>häufig keiner Ankün</w:t>
      </w:r>
      <w:r w:rsidRPr="00875626">
        <w:softHyphen/>
        <w:t xml:space="preserve">digung </w:t>
      </w:r>
      <w:r>
        <w:t>(siehe</w:t>
      </w:r>
      <w:r w:rsidRPr="00875626">
        <w:t xml:space="preserve"> </w:t>
      </w:r>
      <w:r>
        <w:t>"</w:t>
      </w:r>
      <w:r w:rsidR="008F627D">
        <w:fldChar w:fldCharType="begin"/>
      </w:r>
      <w:r w:rsidR="008F627D">
        <w:instrText xml:space="preserve"> REF _Ref394861917 \h </w:instrText>
      </w:r>
      <w:r w:rsidR="008F627D">
        <w:fldChar w:fldCharType="separate"/>
      </w:r>
      <w:r w:rsidR="00AC0D6C">
        <w:t>3.</w:t>
      </w:r>
      <w:r w:rsidR="00AC0D6C" w:rsidRPr="00875626">
        <w:t>2</w:t>
      </w:r>
      <w:r w:rsidR="00AC0D6C">
        <w:t xml:space="preserve"> </w:t>
      </w:r>
      <w:r w:rsidR="00AC0D6C" w:rsidRPr="00875626">
        <w:t>Groß- und Kleinschreibung lateinischer Buchstaben</w:t>
      </w:r>
      <w:r w:rsidR="008F627D">
        <w:fldChar w:fldCharType="end"/>
      </w:r>
      <w:r>
        <w:t>"</w:t>
      </w:r>
      <w:r w:rsidRPr="00875626">
        <w:t>).</w:t>
      </w:r>
    </w:p>
    <w:p w:rsidR="00EE6BF6" w:rsidRDefault="00EE6BF6" w:rsidP="00EE6BF6">
      <w:pPr>
        <w:pStyle w:val="Leerzeile"/>
      </w:pPr>
    </w:p>
    <w:p w:rsidR="00E42E18" w:rsidRPr="00875626" w:rsidRDefault="00E42E18" w:rsidP="008F627D">
      <w:pPr>
        <w:pStyle w:val="Text"/>
      </w:pPr>
      <w:r w:rsidRPr="00875626">
        <w:t xml:space="preserve">Überstrichene römische Zahlen, die gelegentlich für Mehrfache von Tausend verwendet werden, </w:t>
      </w:r>
      <w:r>
        <w:t>versieht man</w:t>
      </w:r>
      <w:r w:rsidRPr="00875626">
        <w:t xml:space="preserve"> mit ei</w:t>
      </w:r>
      <w:r>
        <w:t>nem Strich als obere Markierung</w:t>
      </w:r>
      <w:r w:rsidRPr="00875626">
        <w:t xml:space="preserve"> </w:t>
      </w:r>
      <w:r>
        <w:t>(siehe</w:t>
      </w:r>
      <w:r w:rsidRPr="00875626">
        <w:t xml:space="preserve"> </w:t>
      </w:r>
      <w:r>
        <w:t>"</w:t>
      </w:r>
      <w:r w:rsidR="008F627D">
        <w:fldChar w:fldCharType="begin"/>
      </w:r>
      <w:r w:rsidR="008F627D">
        <w:instrText xml:space="preserve"> REF _Ref394861935 \h </w:instrText>
      </w:r>
      <w:r w:rsidR="008F627D">
        <w:fldChar w:fldCharType="separate"/>
      </w:r>
      <w:r w:rsidR="00AC0D6C">
        <w:t xml:space="preserve">8 </w:t>
      </w:r>
      <w:r w:rsidR="00AC0D6C" w:rsidRPr="00875626">
        <w:t>Einfache und zusammen</w:t>
      </w:r>
      <w:r w:rsidR="00AC0D6C">
        <w:softHyphen/>
      </w:r>
      <w:r w:rsidR="00AC0D6C" w:rsidRPr="00875626">
        <w:t>fassende Markierun</w:t>
      </w:r>
      <w:r w:rsidR="00AC0D6C">
        <w:softHyphen/>
      </w:r>
      <w:r w:rsidR="00AC0D6C" w:rsidRPr="00875626">
        <w:t>gen</w:t>
      </w:r>
      <w:r w:rsidR="008F627D">
        <w:fldChar w:fldCharType="end"/>
      </w:r>
      <w:r>
        <w:t>"</w:t>
      </w:r>
      <w:r w:rsidRPr="00875626">
        <w:t>).</w:t>
      </w:r>
    </w:p>
    <w:p w:rsidR="006D4416" w:rsidRDefault="006D4416" w:rsidP="006D4416">
      <w:pPr>
        <w:pStyle w:val="FesteLeerzeile"/>
      </w:pPr>
      <w:r>
        <w:t> </w:t>
      </w:r>
    </w:p>
    <w:p w:rsidR="00B113B2" w:rsidRPr="00875626" w:rsidRDefault="00B113B2" w:rsidP="007D0B05">
      <w:pPr>
        <w:pStyle w:val="Beispiel"/>
      </w:pPr>
      <w:r>
        <w:t>Beispiel 2.2 B01</w:t>
      </w:r>
    </w:p>
    <w:p w:rsidR="007D0B05" w:rsidRPr="004F3CE1" w:rsidRDefault="001947BF" w:rsidP="007D0B05">
      <w:pPr>
        <w:pStyle w:val="Braille"/>
        <w:rPr>
          <w:lang w:val="en-US"/>
        </w:rPr>
      </w:pPr>
      <w:r w:rsidRPr="004F3CE1">
        <w:rPr>
          <w:lang w:val="en-US"/>
        </w:rPr>
        <w:t xml:space="preserve">   </w:t>
      </w:r>
      <w:r w:rsidR="007D0B05" w:rsidRPr="004F3CE1">
        <w:rPr>
          <w:lang w:val="en-US"/>
        </w:rPr>
        <w:t>&gt;</w:t>
      </w:r>
      <w:r w:rsidR="00E0330C" w:rsidRPr="004F3CE1">
        <w:rPr>
          <w:lang w:val="en-US"/>
        </w:rPr>
        <w:t>i</w:t>
      </w:r>
      <w:r w:rsidR="007D0B05" w:rsidRPr="004F3CE1">
        <w:rPr>
          <w:lang w:val="en-US"/>
        </w:rPr>
        <w:t>', &gt;iv', &gt;mdcccxxv</w:t>
      </w:r>
    </w:p>
    <w:p w:rsidR="007D0B05" w:rsidRPr="004F3CE1" w:rsidRDefault="007D0B05" w:rsidP="007D0B05">
      <w:pPr>
        <w:pStyle w:val="LaTeX0"/>
        <w:rPr>
          <w:lang w:val="en-US"/>
        </w:rPr>
      </w:pPr>
      <w:r w:rsidRPr="004F3CE1">
        <w:rPr>
          <w:lang w:val="en-US"/>
        </w:rPr>
        <w:t>\[</w:t>
      </w:r>
      <w:r w:rsidR="005F2155" w:rsidRPr="004F3CE1">
        <w:rPr>
          <w:lang w:val="en-US"/>
        </w:rPr>
        <w:t>\text</w:t>
      </w:r>
      <w:r w:rsidRPr="004F3CE1">
        <w:rPr>
          <w:lang w:val="en-US"/>
        </w:rPr>
        <w:t>{I, IV, MDCCCXXV}\]</w:t>
      </w:r>
    </w:p>
    <w:p w:rsidR="006D4416" w:rsidRDefault="006D4416" w:rsidP="006D4416">
      <w:pPr>
        <w:pStyle w:val="FesteLeerzeile"/>
      </w:pPr>
      <w:r>
        <w:t> </w:t>
      </w:r>
    </w:p>
    <w:p w:rsidR="00B113B2" w:rsidRPr="00875626" w:rsidRDefault="00B113B2" w:rsidP="007D0B05">
      <w:pPr>
        <w:pStyle w:val="Beispiel"/>
      </w:pPr>
      <w:r w:rsidRPr="00875626">
        <w:t xml:space="preserve">Beispiel </w:t>
      </w:r>
      <w:r>
        <w:t>2.2 B02</w:t>
      </w:r>
    </w:p>
    <w:p w:rsidR="007D0B05" w:rsidRPr="004F3CE1" w:rsidRDefault="001947BF" w:rsidP="00334CEE">
      <w:pPr>
        <w:pStyle w:val="Braille"/>
        <w:rPr>
          <w:lang w:val="en-US"/>
        </w:rPr>
      </w:pPr>
      <w:r w:rsidRPr="004F3CE1">
        <w:rPr>
          <w:lang w:val="en-US"/>
        </w:rPr>
        <w:t xml:space="preserve">   </w:t>
      </w:r>
      <w:r w:rsidR="000A3F6E" w:rsidRPr="004F3CE1">
        <w:rPr>
          <w:lang w:val="en-US"/>
        </w:rPr>
        <w:t>i</w:t>
      </w:r>
      <w:r w:rsidR="004D753A" w:rsidRPr="004F3CE1">
        <w:rPr>
          <w:lang w:val="en-US"/>
        </w:rPr>
        <w:t>',</w:t>
      </w:r>
      <w:r w:rsidR="007D0B05" w:rsidRPr="004F3CE1">
        <w:rPr>
          <w:lang w:val="en-US"/>
        </w:rPr>
        <w:t xml:space="preserve"> xvi</w:t>
      </w:r>
    </w:p>
    <w:p w:rsidR="007D0B05" w:rsidRPr="004F3CE1" w:rsidRDefault="007D0B05" w:rsidP="007D0B05">
      <w:pPr>
        <w:pStyle w:val="LaTeX0"/>
        <w:rPr>
          <w:lang w:val="en-US"/>
        </w:rPr>
      </w:pPr>
      <w:r w:rsidRPr="004F3CE1">
        <w:rPr>
          <w:lang w:val="en-US"/>
        </w:rPr>
        <w:t>\[</w:t>
      </w:r>
      <w:r w:rsidR="005F2155" w:rsidRPr="004F3CE1">
        <w:rPr>
          <w:lang w:val="en-US"/>
        </w:rPr>
        <w:t>\text</w:t>
      </w:r>
      <w:r w:rsidRPr="004F3CE1">
        <w:rPr>
          <w:lang w:val="en-US"/>
        </w:rPr>
        <w:t>{</w:t>
      </w:r>
      <w:r w:rsidR="000A3F6E" w:rsidRPr="004F3CE1">
        <w:rPr>
          <w:lang w:val="en-US"/>
        </w:rPr>
        <w:t>i</w:t>
      </w:r>
      <w:r w:rsidR="004D753A" w:rsidRPr="004F3CE1">
        <w:rPr>
          <w:lang w:val="en-US"/>
        </w:rPr>
        <w:t>,</w:t>
      </w:r>
      <w:r w:rsidRPr="004F3CE1">
        <w:rPr>
          <w:lang w:val="en-US"/>
        </w:rPr>
        <w:t xml:space="preserve"> xvi}\]</w:t>
      </w:r>
    </w:p>
    <w:p w:rsidR="006D4416" w:rsidRPr="004F3CE1" w:rsidRDefault="006D4416" w:rsidP="006D4416">
      <w:pPr>
        <w:pStyle w:val="FesteLeerzeile"/>
        <w:rPr>
          <w:lang w:val="en-US"/>
        </w:rPr>
      </w:pPr>
      <w:r w:rsidRPr="004F3CE1">
        <w:rPr>
          <w:lang w:val="en-US"/>
        </w:rPr>
        <w:t> </w:t>
      </w:r>
    </w:p>
    <w:p w:rsidR="00B113B2" w:rsidRPr="00875626" w:rsidRDefault="00B113B2" w:rsidP="00685F2C">
      <w:pPr>
        <w:pStyle w:val="Beispiel"/>
      </w:pPr>
      <w:r w:rsidRPr="00875626">
        <w:t xml:space="preserve">Beispiel </w:t>
      </w:r>
      <w:r>
        <w:t>2.2 B03</w:t>
      </w:r>
    </w:p>
    <w:p w:rsidR="00685F2C" w:rsidRPr="004F3CE1" w:rsidRDefault="001947BF" w:rsidP="00685F2C">
      <w:pPr>
        <w:pStyle w:val="Braille"/>
        <w:rPr>
          <w:lang w:val="en-US"/>
        </w:rPr>
      </w:pPr>
      <w:r w:rsidRPr="004F3CE1">
        <w:rPr>
          <w:lang w:val="en-US"/>
        </w:rPr>
        <w:t xml:space="preserve">   </w:t>
      </w:r>
      <w:r w:rsidR="001730B9" w:rsidRPr="004F3CE1">
        <w:rPr>
          <w:lang w:val="en-US"/>
        </w:rPr>
        <w:t>&gt;x: =#aj.jjj</w:t>
      </w:r>
    </w:p>
    <w:p w:rsidR="00685F2C" w:rsidRPr="004F3CE1" w:rsidRDefault="00685F2C" w:rsidP="00685F2C">
      <w:pPr>
        <w:pStyle w:val="LaTeX0"/>
        <w:rPr>
          <w:lang w:val="en-US"/>
        </w:rPr>
      </w:pPr>
      <w:r w:rsidRPr="004F3CE1">
        <w:rPr>
          <w:lang w:val="en-US"/>
        </w:rPr>
        <w:t>\[</w:t>
      </w:r>
      <w:r w:rsidR="005F2155" w:rsidRPr="004F3CE1">
        <w:rPr>
          <w:lang w:val="en-US"/>
        </w:rPr>
        <w:t>\text</w:t>
      </w:r>
      <w:r w:rsidR="007D0B05" w:rsidRPr="004F3CE1">
        <w:rPr>
          <w:lang w:val="en-US"/>
        </w:rPr>
        <w:t>{\overline{X}} =10</w:t>
      </w:r>
      <w:r w:rsidR="00DF06CB" w:rsidRPr="004F3CE1">
        <w:rPr>
          <w:lang w:val="en-US"/>
        </w:rPr>
        <w:t>\;</w:t>
      </w:r>
      <w:r w:rsidR="007D0B05" w:rsidRPr="004F3CE1">
        <w:rPr>
          <w:lang w:val="en-US"/>
        </w:rPr>
        <w:t>000</w:t>
      </w:r>
      <w:r w:rsidRPr="004F3CE1">
        <w:rPr>
          <w:lang w:val="en-US"/>
        </w:rPr>
        <w:t>\]</w:t>
      </w:r>
    </w:p>
    <w:p w:rsidR="00C104D4" w:rsidRDefault="00C104D4" w:rsidP="00C104D4">
      <w:pPr>
        <w:pStyle w:val="FesteLeerzeile"/>
      </w:pPr>
      <w:bookmarkStart w:id="158" w:name="_Toc284272680"/>
      <w:bookmarkStart w:id="159" w:name="_Toc342762829"/>
      <w:bookmarkStart w:id="160" w:name="_Ref370057515"/>
      <w:bookmarkStart w:id="161" w:name="_Toc378272308"/>
      <w:r>
        <w:t> </w:t>
      </w:r>
    </w:p>
    <w:p w:rsidR="00C104D4" w:rsidRPr="00875626" w:rsidRDefault="00C104D4" w:rsidP="00C104D4">
      <w:pPr>
        <w:pStyle w:val="Beispiel"/>
      </w:pPr>
      <w:r w:rsidRPr="00875626">
        <w:t xml:space="preserve">Beispiel </w:t>
      </w:r>
      <w:r>
        <w:t>2.2 B04</w:t>
      </w:r>
    </w:p>
    <w:p w:rsidR="00C104D4" w:rsidRPr="004F3CE1" w:rsidRDefault="00C104D4" w:rsidP="00C104D4">
      <w:pPr>
        <w:pStyle w:val="Braille"/>
        <w:rPr>
          <w:lang w:val="en-US"/>
        </w:rPr>
      </w:pPr>
      <w:bookmarkStart w:id="162" w:name="OLE_LINK19"/>
      <w:bookmarkStart w:id="163" w:name="OLE_LINK20"/>
      <w:r w:rsidRPr="004F3CE1">
        <w:rPr>
          <w:lang w:val="en-US"/>
        </w:rPr>
        <w:t xml:space="preserve">   $:&gt;iv =#djjj</w:t>
      </w:r>
    </w:p>
    <w:p w:rsidR="00C104D4" w:rsidRPr="004F3CE1" w:rsidRDefault="00C104D4" w:rsidP="00C104D4">
      <w:pPr>
        <w:pStyle w:val="LaTeX0"/>
        <w:rPr>
          <w:lang w:val="en-US"/>
        </w:rPr>
      </w:pPr>
      <w:r w:rsidRPr="004F3CE1">
        <w:rPr>
          <w:lang w:val="en-US"/>
        </w:rPr>
        <w:t>\[\text{\overline{IV}} =4000\]</w:t>
      </w:r>
    </w:p>
    <w:bookmarkEnd w:id="162"/>
    <w:bookmarkEnd w:id="163"/>
    <w:p w:rsidR="00EE6BF6" w:rsidRDefault="00EE6BF6" w:rsidP="00EE6BF6">
      <w:pPr>
        <w:pStyle w:val="Leerzeile"/>
      </w:pPr>
    </w:p>
    <w:p w:rsidR="007334F8" w:rsidRDefault="007334F8" w:rsidP="009629F0">
      <w:pPr>
        <w:pStyle w:val="Text"/>
      </w:pPr>
      <w:bookmarkStart w:id="164" w:name="_Toc284272681"/>
      <w:bookmarkStart w:id="165" w:name="_Toc342762830"/>
      <w:bookmarkStart w:id="166" w:name="_Toc378272309"/>
      <w:bookmarkEnd w:id="158"/>
      <w:bookmarkEnd w:id="159"/>
      <w:bookmarkEnd w:id="160"/>
      <w:bookmarkEnd w:id="161"/>
    </w:p>
    <w:p w:rsidR="007908A1" w:rsidRDefault="007908A1" w:rsidP="007908A1">
      <w:pPr>
        <w:sectPr w:rsidR="007908A1" w:rsidSect="00D44093">
          <w:headerReference w:type="even" r:id="rId26"/>
          <w:headerReference w:type="default" r:id="rId27"/>
          <w:footerReference w:type="even" r:id="rId28"/>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167" w:name="_Ref394862405"/>
      <w:bookmarkStart w:id="168" w:name="_Toc410933404"/>
      <w:r>
        <w:lastRenderedPageBreak/>
        <w:t xml:space="preserve">3 </w:t>
      </w:r>
      <w:r w:rsidRPr="00875626">
        <w:t>Buchstaben</w:t>
      </w:r>
      <w:r>
        <w:t xml:space="preserve"> und Satzzeichen</w:t>
      </w:r>
      <w:bookmarkEnd w:id="167"/>
      <w:bookmarkEnd w:id="168"/>
    </w:p>
    <w:p w:rsidR="00B113B2" w:rsidRPr="00875626" w:rsidRDefault="00B113B2" w:rsidP="00DB7104">
      <w:pPr>
        <w:pStyle w:val="berschrift2"/>
      </w:pPr>
      <w:bookmarkStart w:id="169" w:name="_Toc410933405"/>
      <w:bookmarkEnd w:id="164"/>
      <w:bookmarkEnd w:id="165"/>
      <w:bookmarkEnd w:id="166"/>
      <w:r>
        <w:t>3.1 Vorbemerkung zur</w:t>
      </w:r>
      <w:r w:rsidRPr="00875626">
        <w:t xml:space="preserve"> </w:t>
      </w:r>
      <w:r>
        <w:t>Kennzeichnung</w:t>
      </w:r>
      <w:r w:rsidRPr="00875626">
        <w:t xml:space="preserve"> von Buchstaben</w:t>
      </w:r>
      <w:bookmarkEnd w:id="169"/>
    </w:p>
    <w:p w:rsidR="008C48DC" w:rsidRPr="00875626" w:rsidRDefault="008C48DC" w:rsidP="00447669">
      <w:pPr>
        <w:pStyle w:val="Zeichenlistenberschrift"/>
      </w:pPr>
      <w:r w:rsidRPr="00875626">
        <w:t>Ankündigungszeichen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Kleinbuchstaben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t>ein oder mehrere Großbuchstaben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ein Großbuchstabe</w:t>
      </w:r>
      <w:r>
        <w:t>,</w:t>
      </w:r>
      <w:r w:rsidRPr="00875626">
        <w:t xml:space="preserve"> gefolgt von einem oder mehreren Kleinbuch</w:t>
      </w:r>
      <w:r w:rsidR="00ED6405">
        <w:softHyphen/>
      </w:r>
      <w:r w:rsidRPr="00875626">
        <w:t>staben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rsidRPr="00875626">
        <w:tab/>
      </w:r>
      <w:r w:rsidRPr="00875626">
        <w:tab/>
        <w:t>griechische Buchstaben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1. besondere typografische Auszeichnung</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w:t>
      </w:r>
      <w:r w:rsidRPr="00875626">
        <w:tab/>
      </w:r>
      <w:r w:rsidRPr="00875626">
        <w:tab/>
        <w:t>2. besondere typografische Auszeichnung</w:t>
      </w:r>
    </w:p>
    <w:p w:rsidR="006D4416" w:rsidRDefault="006D4416" w:rsidP="006D4416">
      <w:pPr>
        <w:pStyle w:val="FesteLeerzeile"/>
      </w:pPr>
      <w:r>
        <w:t> </w:t>
      </w:r>
    </w:p>
    <w:p w:rsidR="00E42E18" w:rsidRPr="00875626" w:rsidRDefault="007729E2" w:rsidP="007729E2">
      <w:pPr>
        <w:pStyle w:val="Text"/>
      </w:pPr>
      <w:bookmarkStart w:id="170" w:name="_Toc284272682"/>
      <w:bookmarkStart w:id="171" w:name="_Toc342762831"/>
      <w:bookmarkStart w:id="172" w:name="_Ref370056632"/>
      <w:bookmarkStart w:id="173" w:name="_Ref370057476"/>
      <w:bookmarkStart w:id="174" w:name="_Toc378272310"/>
      <w:r>
        <w:t xml:space="preserve">Ohne Kennzeichnung </w:t>
      </w:r>
      <w:r w:rsidR="00E42E18" w:rsidRPr="00875626">
        <w:t xml:space="preserve">sind alle Buchstaben </w:t>
      </w:r>
      <w:r>
        <w:t>i</w:t>
      </w:r>
      <w:r w:rsidRPr="00875626">
        <w:t>n der Mathematik</w:t>
      </w:r>
      <w:r>
        <w:softHyphen/>
      </w:r>
      <w:r w:rsidRPr="00875626">
        <w:t xml:space="preserve">schrift </w:t>
      </w:r>
      <w:r w:rsidR="00E42E18" w:rsidRPr="00875626">
        <w:t>lateinische Kleinbuchstaben in ihren modernen Schrift</w:t>
      </w:r>
      <w:r>
        <w:softHyphen/>
      </w:r>
      <w:r w:rsidR="00E42E18" w:rsidRPr="00875626">
        <w:t>formen. Lateinische Großbuchstaben und fremde bzw. typo</w:t>
      </w:r>
      <w:r>
        <w:softHyphen/>
      </w:r>
      <w:r w:rsidR="00E42E18" w:rsidRPr="00875626">
        <w:t>grafisch spezielle Buchstaben müssen entsprechend gekenn</w:t>
      </w:r>
      <w:r>
        <w:softHyphen/>
      </w:r>
      <w:r w:rsidR="00E42E18" w:rsidRPr="00875626">
        <w:t>zeichnet werden.</w:t>
      </w:r>
    </w:p>
    <w:bookmarkEnd w:id="170"/>
    <w:bookmarkEnd w:id="171"/>
    <w:bookmarkEnd w:id="172"/>
    <w:bookmarkEnd w:id="173"/>
    <w:bookmarkEnd w:id="174"/>
    <w:p w:rsidR="00262683" w:rsidRDefault="00262683" w:rsidP="00262683">
      <w:pPr>
        <w:pStyle w:val="Leerzeile"/>
      </w:pPr>
    </w:p>
    <w:p w:rsidR="00B113B2" w:rsidRPr="00875626" w:rsidRDefault="00B113B2" w:rsidP="00DB7104">
      <w:pPr>
        <w:pStyle w:val="berschrift2"/>
      </w:pPr>
      <w:bookmarkStart w:id="175" w:name="_Ref394861917"/>
      <w:bookmarkStart w:id="176" w:name="_Toc410933406"/>
      <w:r>
        <w:t>3.</w:t>
      </w:r>
      <w:r w:rsidRPr="00875626">
        <w:t>2</w:t>
      </w:r>
      <w:r>
        <w:t xml:space="preserve"> </w:t>
      </w:r>
      <w:r w:rsidRPr="00875626">
        <w:t>Groß- und Kleinschreibung lateinischer Buchstaben</w:t>
      </w:r>
      <w:bookmarkEnd w:id="175"/>
      <w:bookmarkEnd w:id="176"/>
    </w:p>
    <w:p w:rsidR="008C48DC" w:rsidRPr="00875626" w:rsidRDefault="008C48DC" w:rsidP="00447669">
      <w:pPr>
        <w:pStyle w:val="Zeichenlistenberschrift"/>
      </w:pPr>
      <w:r w:rsidRPr="00875626">
        <w:t>Ankündigungszeichen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Kleinbuchstaben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t>ein oder mehrere Großbuchstaben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ein Großbuchstabe</w:t>
      </w:r>
      <w:r>
        <w:t>,</w:t>
      </w:r>
      <w:r w:rsidRPr="00875626">
        <w:t xml:space="preserve"> gefolgt von einem oder mehreren Kleinbuch</w:t>
      </w:r>
      <w:r w:rsidR="00ED6405">
        <w:softHyphen/>
      </w:r>
      <w:r w:rsidRPr="00875626">
        <w:t>staben</w:t>
      </w:r>
    </w:p>
    <w:p w:rsidR="006D4416" w:rsidRDefault="006D4416" w:rsidP="006D4416">
      <w:pPr>
        <w:pStyle w:val="FesteLeerzeile"/>
      </w:pPr>
      <w:r>
        <w:t> </w:t>
      </w:r>
    </w:p>
    <w:p w:rsidR="00E42E18" w:rsidRPr="00875626" w:rsidRDefault="00885F70" w:rsidP="00885F70">
      <w:pPr>
        <w:pStyle w:val="Text"/>
      </w:pPr>
      <w:r>
        <w:t>In der Mathematikschrift ist d</w:t>
      </w:r>
      <w:r w:rsidR="00E42E18" w:rsidRPr="00875626">
        <w:t>ie Groß- und Kleinschreibung von Buchstaben sehr entscheidend für deren Bedeutung</w:t>
      </w:r>
      <w:r w:rsidR="00E42E18">
        <w:t>.</w:t>
      </w:r>
      <w:r w:rsidR="00E42E18" w:rsidRPr="00875626">
        <w:t xml:space="preserve"> </w:t>
      </w:r>
      <w:r w:rsidR="00E42E18">
        <w:t xml:space="preserve">Es </w:t>
      </w:r>
      <w:r w:rsidR="00E42E18" w:rsidRPr="00875626">
        <w:t xml:space="preserve">muss </w:t>
      </w:r>
      <w:r w:rsidR="00E42E18">
        <w:t xml:space="preserve">daher </w:t>
      </w:r>
      <w:r w:rsidR="00E42E18" w:rsidRPr="00875626">
        <w:t>unbedingt auf Eindeutigkeit geachtet werden.</w:t>
      </w:r>
    </w:p>
    <w:p w:rsidR="00EE6BF6" w:rsidRDefault="00EE6BF6" w:rsidP="00EE6BF6">
      <w:pPr>
        <w:pStyle w:val="Leerzeile"/>
      </w:pPr>
    </w:p>
    <w:p w:rsidR="00E42E18" w:rsidRPr="00875626" w:rsidRDefault="00E42E18" w:rsidP="00E33E2E">
      <w:pPr>
        <w:pStyle w:val="Text"/>
      </w:pPr>
      <w:r w:rsidRPr="00875626">
        <w:lastRenderedPageBreak/>
        <w:t xml:space="preserve">Grundsätzlich ist für lateinische Kleinbuchstaben </w:t>
      </w:r>
      <w:r>
        <w:t>in der Mathe</w:t>
      </w:r>
      <w:r w:rsidR="004175AE">
        <w:softHyphen/>
      </w:r>
      <w:r>
        <w:t xml:space="preserve">matikschrift </w:t>
      </w:r>
      <w:r w:rsidRPr="00875626">
        <w:t>keine Ankündigung erforderlich. Jedoch müssen sie dort mit Punkt</w:t>
      </w:r>
      <w:r>
        <w:t> </w:t>
      </w:r>
      <w:r w:rsidRPr="00875626">
        <w:t>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gekenn</w:t>
      </w:r>
      <w:r>
        <w:softHyphen/>
      </w:r>
      <w:r w:rsidRPr="00875626">
        <w:t>zeichnet werden, wo sie auf Grund der vorhergehenden Zeich</w:t>
      </w:r>
      <w:r w:rsidR="006C3630">
        <w:t>en als etwas a</w:t>
      </w:r>
      <w:r w:rsidRPr="00875626">
        <w:t>nderes gedeutet werden</w:t>
      </w:r>
      <w:r>
        <w:t xml:space="preserve"> können</w:t>
      </w:r>
      <w:r w:rsidRPr="00875626">
        <w:t>, zum Beispiel:</w:t>
      </w:r>
    </w:p>
    <w:p w:rsidR="009629F0" w:rsidRPr="00875626" w:rsidRDefault="009629F0" w:rsidP="004F1015">
      <w:pPr>
        <w:pStyle w:val="Punkt"/>
        <w:rPr>
          <w:lang w:val="de-DE"/>
        </w:rPr>
      </w:pPr>
      <w:r w:rsidRPr="00875626">
        <w:rPr>
          <w:lang w:val="de-DE"/>
        </w:rPr>
        <w:t>Buchstaben a bis j unmittelbar nach in Standardziffern geschriebenen Zahlen: Sie würden als weitere Ziffern gelesen werden.</w:t>
      </w:r>
    </w:p>
    <w:p w:rsidR="009629F0" w:rsidRPr="00875626" w:rsidRDefault="009629F0" w:rsidP="004F1015">
      <w:pPr>
        <w:pStyle w:val="Punkt"/>
        <w:rPr>
          <w:lang w:val="de-DE"/>
        </w:rPr>
      </w:pPr>
      <w:r w:rsidRPr="00875626">
        <w:rPr>
          <w:lang w:val="de-DE"/>
        </w:rPr>
        <w:t>unmittelbar nach dem Bruchendezeichen: Das Bruchende</w:t>
      </w:r>
      <w:r w:rsidR="004175AE">
        <w:rPr>
          <w:lang w:val="de-DE"/>
        </w:rPr>
        <w:softHyphen/>
      </w:r>
      <w:r w:rsidRPr="00875626">
        <w:rPr>
          <w:lang w:val="de-DE"/>
        </w:rPr>
        <w:t>zeichen ist identisch mit dem Ankündigungszeichen für griechische Buchstaben.</w:t>
      </w:r>
    </w:p>
    <w:p w:rsidR="009629F0" w:rsidRPr="00875626" w:rsidRDefault="009629F0" w:rsidP="004F1015">
      <w:pPr>
        <w:pStyle w:val="Punkt"/>
        <w:rPr>
          <w:lang w:val="de-DE"/>
        </w:rPr>
      </w:pPr>
      <w:r w:rsidRPr="00875626">
        <w:rPr>
          <w:lang w:val="de-DE"/>
        </w:rPr>
        <w:t xml:space="preserve">unmittelbar nach mit Punkten </w:t>
      </w:r>
      <w:r w:rsidR="00B654AF" w:rsidRPr="00875626">
        <w:rPr>
          <w:lang w:val="de-DE"/>
        </w:rPr>
        <w:t>4,5</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&gt;</w:t>
      </w:r>
      <w:r w:rsidRPr="00875626">
        <w:rPr>
          <w:lang w:val="de-DE"/>
        </w:rPr>
        <w:t>  </w:t>
      </w:r>
      <w:r w:rsidRPr="009B7F98">
        <w:rPr>
          <w:rFonts w:ascii="Arial" w:hAnsi="Arial" w:cs="Arial"/>
          <w:lang w:val="de-DE"/>
        </w:rPr>
        <w:t>‌</w:t>
      </w:r>
      <w:r w:rsidRPr="00875626">
        <w:rPr>
          <w:lang w:val="de-DE"/>
        </w:rPr>
        <w:t xml:space="preserve">angekündigten Großbuchstaben: Sie </w:t>
      </w:r>
      <w:r>
        <w:rPr>
          <w:lang w:val="de-DE"/>
        </w:rPr>
        <w:t xml:space="preserve">könnten </w:t>
      </w:r>
      <w:r w:rsidRPr="00875626">
        <w:rPr>
          <w:lang w:val="de-DE"/>
        </w:rPr>
        <w:t>als weitere Großbuchstaben interpretiert werden.</w:t>
      </w:r>
    </w:p>
    <w:p w:rsidR="006D4416" w:rsidRDefault="006D4416" w:rsidP="006D4416">
      <w:pPr>
        <w:pStyle w:val="FesteLeerzeile"/>
      </w:pPr>
      <w:r>
        <w:t> </w:t>
      </w:r>
    </w:p>
    <w:p w:rsidR="00E42E18" w:rsidRPr="00875626" w:rsidRDefault="00E42E18" w:rsidP="00E33E2E">
      <w:pPr>
        <w:pStyle w:val="Text"/>
      </w:pPr>
      <w:r w:rsidRPr="00875626">
        <w:t>Alle nicht angekündigten Buchstaben sind als lateinische Kleinbuchstaben zu lesen.</w:t>
      </w:r>
    </w:p>
    <w:p w:rsidR="00EE6BF6" w:rsidRDefault="00EE6BF6" w:rsidP="00EE6BF6">
      <w:pPr>
        <w:pStyle w:val="Leerzeile"/>
      </w:pPr>
    </w:p>
    <w:p w:rsidR="00E42E18" w:rsidRPr="00875626" w:rsidRDefault="00E42E18" w:rsidP="00E33E2E">
      <w:pPr>
        <w:pStyle w:val="Text"/>
      </w:pPr>
      <w:r w:rsidRPr="00875626">
        <w:t>Im Interesse der Eindeutigkeit wird empfohlen, Kleinbuch</w:t>
      </w:r>
      <w:r w:rsidR="00722AAA">
        <w:softHyphen/>
      </w:r>
      <w:r w:rsidRPr="00875626">
        <w:t>staben lieber einmal zu oft mit</w:t>
      </w:r>
      <w:r w:rsidR="004175AE">
        <w:t xml:space="preserve"> Punkt 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als einmal zu wenig an</w:t>
      </w:r>
      <w:r w:rsidR="004175AE">
        <w:softHyphen/>
      </w:r>
      <w:r w:rsidRPr="00875626">
        <w:t>zukündigen.</w:t>
      </w:r>
    </w:p>
    <w:p w:rsidR="00EE6BF6" w:rsidRDefault="00EE6BF6" w:rsidP="00EE6BF6">
      <w:pPr>
        <w:pStyle w:val="Leerzeile"/>
      </w:pPr>
    </w:p>
    <w:p w:rsidR="00E42E18" w:rsidRPr="00875626" w:rsidRDefault="00E42E18" w:rsidP="00E33E2E">
      <w:pPr>
        <w:pStyle w:val="Text"/>
      </w:pPr>
      <w:r w:rsidRPr="00875626">
        <w:t>Ein</w:t>
      </w:r>
      <w:r>
        <w:t xml:space="preserve"> </w:t>
      </w:r>
      <w:r w:rsidRPr="00875626">
        <w:t>Großbuchstabe wird nur dann durch die Punkte</w:t>
      </w:r>
      <w:r>
        <w:t> </w:t>
      </w:r>
      <w:r w:rsidR="00B654AF" w:rsidRPr="00875626">
        <w:t>4,6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 xml:space="preserve">angekündigt, wenn ihm mindestens ein Kleinbuchstabe folgt. Sonst sind einzelne Großbuchstaben immer mit den Punkten </w:t>
      </w:r>
      <w:r w:rsidR="00B654AF" w:rsidRPr="00875626">
        <w:t>4,5</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&gt;</w:t>
      </w:r>
      <w:r w:rsidRPr="00875626">
        <w:t>  </w:t>
      </w:r>
      <w:r w:rsidRPr="009B7F98">
        <w:rPr>
          <w:rFonts w:ascii="Arial" w:hAnsi="Arial" w:cs="Arial"/>
        </w:rPr>
        <w:t>‌</w:t>
      </w:r>
      <w:r w:rsidRPr="00875626">
        <w:t>anzukündigen.</w:t>
      </w:r>
    </w:p>
    <w:p w:rsidR="00E24500" w:rsidRDefault="00E24500" w:rsidP="00E24500">
      <w:pPr>
        <w:pStyle w:val="Leerzeile"/>
      </w:pPr>
    </w:p>
    <w:p w:rsidR="00E42E18" w:rsidRPr="00875626" w:rsidRDefault="00E42E18" w:rsidP="00E33E2E">
      <w:pPr>
        <w:pStyle w:val="Text"/>
      </w:pPr>
      <w:r w:rsidRPr="00875626">
        <w:t xml:space="preserve">Die Wirkung </w:t>
      </w:r>
      <w:r>
        <w:t>der</w:t>
      </w:r>
      <w:r w:rsidRPr="00875626">
        <w:t xml:space="preserve"> Ankündigungszeichen für Groß- bzw. Klein</w:t>
      </w:r>
      <w:r w:rsidR="00ED6405">
        <w:softHyphen/>
      </w:r>
      <w:r w:rsidRPr="00875626">
        <w:t>buchstaben wird aufgehoben durch:</w:t>
      </w:r>
    </w:p>
    <w:p w:rsidR="009629F0" w:rsidRPr="00875626" w:rsidRDefault="009629F0" w:rsidP="004F1015">
      <w:pPr>
        <w:pStyle w:val="Punkt"/>
        <w:rPr>
          <w:lang w:val="de-DE"/>
        </w:rPr>
      </w:pPr>
      <w:r w:rsidRPr="00875626">
        <w:rPr>
          <w:lang w:val="de-DE"/>
        </w:rPr>
        <w:t>das nächste Leerzeichen</w:t>
      </w:r>
    </w:p>
    <w:p w:rsidR="009629F0" w:rsidRPr="000D712E" w:rsidRDefault="009629F0" w:rsidP="000D712E">
      <w:pPr>
        <w:pStyle w:val="Punkt"/>
        <w:rPr>
          <w:lang w:val="de-DE"/>
        </w:rPr>
      </w:pPr>
      <w:r>
        <w:rPr>
          <w:lang w:val="de-DE"/>
        </w:rPr>
        <w:t xml:space="preserve">das Zeilenende — </w:t>
      </w:r>
      <w:r w:rsidRPr="00875626">
        <w:rPr>
          <w:lang w:val="de-DE"/>
        </w:rPr>
        <w:t>außer beim Zeilentrennzeichen</w:t>
      </w:r>
      <w:r>
        <w:rPr>
          <w:lang w:val="de-DE"/>
        </w:rPr>
        <w:t xml:space="preserve"> Punkt 4</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p>
    <w:p w:rsidR="009629F0" w:rsidRPr="00875626" w:rsidRDefault="009629F0" w:rsidP="004F1015">
      <w:pPr>
        <w:pStyle w:val="Punkt"/>
        <w:rPr>
          <w:lang w:val="de-DE"/>
        </w:rPr>
      </w:pPr>
      <w:r w:rsidRPr="00875626">
        <w:rPr>
          <w:lang w:val="de-DE"/>
        </w:rPr>
        <w:t>das nächste außeralphabetische Brailleschriftzeichen jeglicher Art</w:t>
      </w:r>
    </w:p>
    <w:p w:rsidR="006D4416" w:rsidRDefault="006D4416" w:rsidP="006D4416">
      <w:pPr>
        <w:pStyle w:val="FesteLeerzeile"/>
      </w:pPr>
      <w:r>
        <w:t> </w:t>
      </w:r>
    </w:p>
    <w:p w:rsidR="00B113B2" w:rsidRPr="00875626" w:rsidRDefault="00B113B2" w:rsidP="00866172">
      <w:pPr>
        <w:pStyle w:val="Beispiel"/>
      </w:pPr>
      <w:r w:rsidRPr="00875626">
        <w:t xml:space="preserve">Beispiel </w:t>
      </w:r>
      <w:r>
        <w:t>3.2 B01</w:t>
      </w:r>
    </w:p>
    <w:p w:rsidR="006E60C4" w:rsidRPr="00E27887" w:rsidRDefault="006E60C4" w:rsidP="00866172">
      <w:pPr>
        <w:pStyle w:val="Braille"/>
      </w:pPr>
      <w:r w:rsidRPr="00E27887">
        <w:t xml:space="preserve">   </w:t>
      </w:r>
      <w:bookmarkStart w:id="177" w:name="OLE_LINK25"/>
      <w:bookmarkStart w:id="178" w:name="OLE_LINK26"/>
      <w:r w:rsidRPr="00E27887">
        <w:t>#</w:t>
      </w:r>
      <w:r w:rsidR="00960E08" w:rsidRPr="00E27887">
        <w:t>aj'a', #aj</w:t>
      </w:r>
      <w:r w:rsidRPr="00E27887">
        <w:t>k', #en', #c&gt;b</w:t>
      </w:r>
    </w:p>
    <w:bookmarkEnd w:id="177"/>
    <w:bookmarkEnd w:id="178"/>
    <w:p w:rsidR="00866172" w:rsidRPr="004F3CE1" w:rsidRDefault="00045F23" w:rsidP="00D12F2F">
      <w:pPr>
        <w:pStyle w:val="LaTeX0"/>
        <w:rPr>
          <w:lang w:val="en-US"/>
        </w:rPr>
      </w:pPr>
      <w:r w:rsidRPr="004F3CE1">
        <w:rPr>
          <w:lang w:val="en-US"/>
        </w:rPr>
        <w:t>\[10a, 10k, 5n, 3B</w:t>
      </w:r>
      <w:r w:rsidR="00866172" w:rsidRPr="004F3CE1">
        <w:rPr>
          <w:lang w:val="en-US"/>
        </w:rPr>
        <w:t>\]</w:t>
      </w:r>
    </w:p>
    <w:p w:rsidR="006D4416" w:rsidRDefault="006D4416" w:rsidP="006D4416">
      <w:pPr>
        <w:pStyle w:val="FesteLeerzeile"/>
      </w:pPr>
      <w:r>
        <w:t> </w:t>
      </w:r>
    </w:p>
    <w:p w:rsidR="00B113B2" w:rsidRPr="00875626" w:rsidRDefault="00B113B2" w:rsidP="00D12F2F">
      <w:pPr>
        <w:pStyle w:val="Beispiel"/>
      </w:pPr>
      <w:r w:rsidRPr="00875626">
        <w:t xml:space="preserve">Beispiel </w:t>
      </w:r>
      <w:r>
        <w:t>3.2 B02</w:t>
      </w:r>
    </w:p>
    <w:p w:rsidR="004B0925" w:rsidRPr="00E27887" w:rsidRDefault="006E60C4" w:rsidP="00644E0C">
      <w:pPr>
        <w:pStyle w:val="Braille"/>
      </w:pPr>
      <w:r w:rsidRPr="00E27887">
        <w:t xml:space="preserve">   !</w:t>
      </w:r>
      <w:r w:rsidR="00E0330C" w:rsidRPr="00E27887">
        <w:t>{</w:t>
      </w:r>
      <w:r w:rsidRPr="00E27887">
        <w:t>&gt;abcd', &gt;efgh', &gt;ijkl!</w:t>
      </w:r>
      <w:r w:rsidR="00E0330C" w:rsidRPr="00E27887">
        <w:t>}</w:t>
      </w:r>
    </w:p>
    <w:p w:rsidR="00945C82" w:rsidRPr="00875626" w:rsidRDefault="00945C82" w:rsidP="00644E0C">
      <w:pPr>
        <w:pStyle w:val="LaTeX0"/>
      </w:pPr>
      <w:r w:rsidRPr="00875626">
        <w:t>\[\{ABCD, EFGH, IJKL\}\]</w:t>
      </w:r>
    </w:p>
    <w:p w:rsidR="006D4416" w:rsidRDefault="006D4416" w:rsidP="006D4416">
      <w:pPr>
        <w:pStyle w:val="FesteLeerzeile"/>
      </w:pPr>
      <w:r>
        <w:t> </w:t>
      </w:r>
    </w:p>
    <w:p w:rsidR="00B113B2" w:rsidRPr="00875626" w:rsidRDefault="00B113B2" w:rsidP="00945C82">
      <w:pPr>
        <w:pStyle w:val="Beispiel"/>
      </w:pPr>
      <w:r w:rsidRPr="00875626">
        <w:lastRenderedPageBreak/>
        <w:t xml:space="preserve">Beispiel </w:t>
      </w:r>
      <w:r>
        <w:t>3.2 B03</w:t>
      </w:r>
    </w:p>
    <w:p w:rsidR="006E60C4" w:rsidRPr="004F3CE1" w:rsidRDefault="006E60C4" w:rsidP="00945C82">
      <w:pPr>
        <w:pStyle w:val="Braille"/>
        <w:rPr>
          <w:lang w:val="en-US"/>
        </w:rPr>
      </w:pPr>
      <w:r w:rsidRPr="004F3CE1">
        <w:rPr>
          <w:lang w:val="en-US"/>
        </w:rPr>
        <w:t xml:space="preserve">   &gt;abc'd</w:t>
      </w:r>
    </w:p>
    <w:p w:rsidR="00945C82" w:rsidRPr="00875626" w:rsidRDefault="00945C82" w:rsidP="00945C82">
      <w:pPr>
        <w:pStyle w:val="LaTeX0"/>
      </w:pPr>
      <w:r w:rsidRPr="00875626">
        <w:t>\[ABCd\]</w:t>
      </w:r>
    </w:p>
    <w:p w:rsidR="006D4416" w:rsidRDefault="006D4416" w:rsidP="006D4416">
      <w:pPr>
        <w:pStyle w:val="FesteLeerzeile"/>
      </w:pPr>
      <w:r>
        <w:t> </w:t>
      </w:r>
    </w:p>
    <w:p w:rsidR="00B113B2" w:rsidRPr="00875626" w:rsidRDefault="00B113B2" w:rsidP="00945C82">
      <w:pPr>
        <w:pStyle w:val="Beispiel"/>
      </w:pPr>
      <w:r w:rsidRPr="00875626">
        <w:t xml:space="preserve">Beispiel </w:t>
      </w:r>
      <w:r>
        <w:t>3.2 B04</w:t>
      </w:r>
    </w:p>
    <w:p w:rsidR="006E60C4" w:rsidRPr="00E27887" w:rsidRDefault="006E60C4" w:rsidP="00945C82">
      <w:pPr>
        <w:pStyle w:val="Braille"/>
      </w:pPr>
      <w:r w:rsidRPr="00E27887">
        <w:t xml:space="preserve">   $ab$cd</w:t>
      </w:r>
    </w:p>
    <w:p w:rsidR="00945C82" w:rsidRPr="00875626" w:rsidRDefault="00945C82" w:rsidP="00644E0C">
      <w:pPr>
        <w:pStyle w:val="LaTeX0"/>
      </w:pPr>
      <w:r w:rsidRPr="00875626">
        <w:t>\[</w:t>
      </w:r>
      <w:r w:rsidR="00E05564">
        <w:t>AbCd</w:t>
      </w:r>
      <w:r w:rsidRPr="00875626">
        <w:t>\]</w:t>
      </w:r>
    </w:p>
    <w:p w:rsidR="006D4416" w:rsidRDefault="006D4416" w:rsidP="006D4416">
      <w:pPr>
        <w:pStyle w:val="FesteLeerzeile"/>
      </w:pPr>
      <w:r>
        <w:t> </w:t>
      </w:r>
    </w:p>
    <w:p w:rsidR="00B113B2" w:rsidRPr="00875626" w:rsidRDefault="00B113B2" w:rsidP="00447F5E">
      <w:pPr>
        <w:pStyle w:val="Beispiel"/>
      </w:pPr>
      <w:r w:rsidRPr="00875626">
        <w:t xml:space="preserve">Beispiel </w:t>
      </w:r>
      <w:r>
        <w:t>3.2 B05</w:t>
      </w:r>
    </w:p>
    <w:p w:rsidR="00C660BE" w:rsidRPr="004F3CE1" w:rsidRDefault="00C660BE" w:rsidP="00644E0C">
      <w:pPr>
        <w:pStyle w:val="Braille"/>
        <w:rPr>
          <w:lang w:val="en-US"/>
        </w:rPr>
      </w:pPr>
      <w:r w:rsidRPr="004F3CE1">
        <w:rPr>
          <w:lang w:val="en-US"/>
        </w:rPr>
        <w:t>l9sungsmenge  &gt;l1&gt;a</w:t>
      </w:r>
    </w:p>
    <w:p w:rsidR="00447F5E" w:rsidRPr="00875626" w:rsidRDefault="00447F5E" w:rsidP="00A575B4">
      <w:pPr>
        <w:pStyle w:val="LaTeX0"/>
      </w:pPr>
      <w:r w:rsidRPr="00875626">
        <w:t>Lösungsm</w:t>
      </w:r>
      <w:r w:rsidR="00A575B4">
        <w:t>enge</w:t>
      </w:r>
      <w:r w:rsidR="00243802">
        <w:t xml:space="preserve"> </w:t>
      </w:r>
      <w:r w:rsidR="00A575B4">
        <w:t>$</w:t>
      </w:r>
      <w:r w:rsidRPr="00875626">
        <w:t>L_{A}</w:t>
      </w:r>
      <w:r w:rsidR="00A575B4">
        <w:t>$</w:t>
      </w:r>
    </w:p>
    <w:p w:rsidR="006D4416" w:rsidRDefault="006D4416" w:rsidP="006D4416">
      <w:pPr>
        <w:pStyle w:val="FesteLeerzeile"/>
      </w:pPr>
      <w:r>
        <w:t> </w:t>
      </w:r>
    </w:p>
    <w:p w:rsidR="00B113B2" w:rsidRPr="00875626" w:rsidRDefault="00B113B2" w:rsidP="00447F5E">
      <w:pPr>
        <w:pStyle w:val="Beispiel"/>
      </w:pPr>
      <w:r w:rsidRPr="00875626">
        <w:t xml:space="preserve">Beispiel </w:t>
      </w:r>
      <w:bookmarkStart w:id="179" w:name="TM_3_2_B06"/>
      <w:r>
        <w:t>3.2 B06</w:t>
      </w:r>
      <w:bookmarkEnd w:id="179"/>
    </w:p>
    <w:p w:rsidR="006E60C4" w:rsidRPr="004F3CE1" w:rsidRDefault="00C660BE" w:rsidP="00644E0C">
      <w:pPr>
        <w:pStyle w:val="Braille"/>
        <w:rPr>
          <w:lang w:val="en-US"/>
        </w:rPr>
      </w:pPr>
      <w:r w:rsidRPr="004F3CE1">
        <w:rPr>
          <w:lang w:val="en-US"/>
        </w:rPr>
        <w:t xml:space="preserve">   </w:t>
      </w:r>
      <w:r w:rsidR="006E60C4" w:rsidRPr="004F3CE1">
        <w:rPr>
          <w:lang w:val="en-US"/>
        </w:rPr>
        <w:t>;#a +n 8 #e&lt;'x</w:t>
      </w:r>
    </w:p>
    <w:p w:rsidR="002A0442" w:rsidRPr="004F3CE1" w:rsidRDefault="006E60C4" w:rsidP="00644E0C">
      <w:pPr>
        <w:pStyle w:val="LaTeX0"/>
        <w:rPr>
          <w:lang w:val="en-US"/>
        </w:rPr>
      </w:pPr>
      <w:r w:rsidRPr="004F3CE1">
        <w:rPr>
          <w:lang w:val="en-US"/>
        </w:rPr>
        <w:t>\[\frac{1</w:t>
      </w:r>
      <w:r w:rsidR="00DC1396" w:rsidRPr="004F3CE1">
        <w:rPr>
          <w:lang w:val="en-US"/>
        </w:rPr>
        <w:t xml:space="preserve"> </w:t>
      </w:r>
      <w:r w:rsidRPr="004F3CE1">
        <w:rPr>
          <w:lang w:val="en-US"/>
        </w:rPr>
        <w:t>+n}{5}x\]</w:t>
      </w:r>
    </w:p>
    <w:p w:rsidR="00262683" w:rsidRDefault="00262683" w:rsidP="00262683">
      <w:pPr>
        <w:pStyle w:val="Leerzeile"/>
      </w:pPr>
    </w:p>
    <w:p w:rsidR="00B113B2" w:rsidRPr="00875626" w:rsidRDefault="00B113B2" w:rsidP="00DB7104">
      <w:pPr>
        <w:pStyle w:val="berschrift2"/>
      </w:pPr>
      <w:bookmarkStart w:id="180" w:name="_Ref394862269"/>
      <w:bookmarkStart w:id="181" w:name="_Ref396925000"/>
      <w:bookmarkStart w:id="182" w:name="_Toc410933407"/>
      <w:r>
        <w:t>3.</w:t>
      </w:r>
      <w:r w:rsidRPr="00875626">
        <w:t>3</w:t>
      </w:r>
      <w:r>
        <w:t xml:space="preserve"> </w:t>
      </w:r>
      <w:r w:rsidRPr="00875626">
        <w:t>Griechische Buchstaben</w:t>
      </w:r>
      <w:bookmarkEnd w:id="180"/>
      <w:bookmarkEnd w:id="181"/>
      <w:bookmarkEnd w:id="182"/>
    </w:p>
    <w:p w:rsidR="008C48DC" w:rsidRPr="00875626" w:rsidRDefault="008C48DC" w:rsidP="000C4406">
      <w:pPr>
        <w:pStyle w:val="Zeichenlistenberschrift"/>
      </w:pPr>
      <w:r w:rsidRPr="00875626">
        <w:t>Ankündigungszeichen</w:t>
      </w:r>
    </w:p>
    <w:p w:rsidR="008C48DC" w:rsidRPr="00875626" w:rsidRDefault="008C48DC" w:rsidP="000C4406">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&lt;</w:t>
      </w:r>
      <w:r w:rsidRPr="00875626">
        <w:tab/>
      </w:r>
      <w:r w:rsidRPr="00875626">
        <w:tab/>
        <w:t>griechische Buchstaben</w:t>
      </w:r>
    </w:p>
    <w:p w:rsidR="006D4416" w:rsidRDefault="006D4416" w:rsidP="000C4406">
      <w:pPr>
        <w:pStyle w:val="FesteLeerzeile"/>
        <w:keepNext/>
      </w:pPr>
      <w:r>
        <w:t> </w:t>
      </w:r>
    </w:p>
    <w:p w:rsidR="008C48DC" w:rsidRPr="00875626" w:rsidRDefault="008C48DC" w:rsidP="000C4406">
      <w:pPr>
        <w:pStyle w:val="Zeichenlistenberschrift"/>
      </w:pPr>
      <w:r w:rsidRPr="00875626">
        <w:t>Die griechischen Buch</w:t>
      </w:r>
      <w:r w:rsidR="00753B00">
        <w:t>staben in der Mathematikschrift</w:t>
      </w:r>
    </w:p>
    <w:p w:rsidR="008C48DC" w:rsidRPr="004F3CE1" w:rsidRDefault="008C48DC" w:rsidP="000C4406">
      <w:pPr>
        <w:pStyle w:val="Zeichenliste"/>
        <w:keepNext/>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a</w:t>
      </w:r>
      <w:r w:rsidRPr="004F3CE1">
        <w:rPr>
          <w:lang w:val="fr-FR"/>
        </w:rPr>
        <w:tab/>
      </w:r>
      <w:r w:rsidRPr="004F3CE1">
        <w:rPr>
          <w:lang w:val="fr-FR"/>
        </w:rPr>
        <w:tab/>
        <w:t>Alpha</w:t>
      </w:r>
    </w:p>
    <w:p w:rsidR="008C48DC" w:rsidRPr="004F3CE1" w:rsidRDefault="008C48DC" w:rsidP="000C4406">
      <w:pPr>
        <w:pStyle w:val="Zeichenliste"/>
        <w:keepNext/>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b</w:t>
      </w:r>
      <w:r w:rsidRPr="004F3CE1">
        <w:rPr>
          <w:lang w:val="fr-FR"/>
        </w:rPr>
        <w:tab/>
      </w:r>
      <w:r w:rsidRPr="004F3CE1">
        <w:rPr>
          <w:lang w:val="fr-FR"/>
        </w:rPr>
        <w:tab/>
        <w:t>Beta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w:t>
      </w:r>
      <w:r w:rsidRPr="00875626">
        <w:tab/>
      </w:r>
      <w:r w:rsidRPr="00875626">
        <w:tab/>
        <w:t>Gamma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d</w:t>
      </w:r>
      <w:r w:rsidRPr="00875626">
        <w:tab/>
      </w:r>
      <w:r w:rsidRPr="00875626">
        <w:tab/>
        <w:t>Delta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e</w:t>
      </w:r>
      <w:r w:rsidRPr="00875626">
        <w:tab/>
      </w:r>
      <w:r w:rsidRPr="00875626">
        <w:tab/>
        <w:t>Epsilon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z</w:t>
      </w:r>
      <w:r w:rsidRPr="00875626">
        <w:tab/>
      </w:r>
      <w:r w:rsidRPr="00875626">
        <w:tab/>
        <w:t>Zeta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j</w:t>
      </w:r>
      <w:r w:rsidRPr="00875626">
        <w:tab/>
      </w:r>
      <w:r w:rsidRPr="00875626">
        <w:tab/>
        <w:t>Eta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h</w:t>
      </w:r>
      <w:r w:rsidRPr="00875626">
        <w:tab/>
      </w:r>
      <w:r w:rsidRPr="00875626">
        <w:tab/>
        <w:t>Theta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i</w:t>
      </w:r>
      <w:r w:rsidRPr="00875626">
        <w:tab/>
      </w:r>
      <w:r w:rsidRPr="00875626">
        <w:tab/>
        <w:t>Iota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k</w:t>
      </w:r>
      <w:r w:rsidRPr="00875626">
        <w:tab/>
      </w:r>
      <w:r w:rsidRPr="00875626">
        <w:tab/>
        <w:t>Kappa</w:t>
      </w:r>
    </w:p>
    <w:p w:rsidR="008C48DC" w:rsidRPr="004F3CE1" w:rsidRDefault="008C48DC" w:rsidP="00B608B1">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l</w:t>
      </w:r>
      <w:r w:rsidRPr="004F3CE1">
        <w:rPr>
          <w:lang w:val="en-US"/>
        </w:rPr>
        <w:tab/>
      </w:r>
      <w:r w:rsidRPr="004F3CE1">
        <w:rPr>
          <w:lang w:val="en-US"/>
        </w:rPr>
        <w:tab/>
        <w:t>Lambda</w:t>
      </w:r>
    </w:p>
    <w:p w:rsidR="008C48DC" w:rsidRPr="004F3CE1" w:rsidRDefault="008C48DC" w:rsidP="00B608B1">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m</w:t>
      </w:r>
      <w:r w:rsidRPr="004F3CE1">
        <w:rPr>
          <w:lang w:val="en-US"/>
        </w:rPr>
        <w:tab/>
      </w:r>
      <w:r w:rsidRPr="004F3CE1">
        <w:rPr>
          <w:lang w:val="en-US"/>
        </w:rPr>
        <w:tab/>
        <w:t>My</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lastRenderedPageBreak/>
        <w:t>%</w:t>
      </w:r>
      <w:r w:rsidRPr="004F3CE1">
        <w:rPr>
          <w:rFonts w:ascii="Blista Braille Plus (ANSI)" w:hAnsi="Blista Braille Plus (ANSI)"/>
          <w:sz w:val="32"/>
          <w:lang w:val="fr-FR"/>
        </w:rPr>
        <w:t>n</w:t>
      </w:r>
      <w:r w:rsidRPr="004F3CE1">
        <w:rPr>
          <w:lang w:val="fr-FR"/>
        </w:rPr>
        <w:tab/>
      </w:r>
      <w:r w:rsidRPr="004F3CE1">
        <w:rPr>
          <w:lang w:val="fr-FR"/>
        </w:rPr>
        <w:tab/>
        <w:t>Ny</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x</w:t>
      </w:r>
      <w:r w:rsidRPr="004F3CE1">
        <w:rPr>
          <w:lang w:val="fr-FR"/>
        </w:rPr>
        <w:tab/>
      </w:r>
      <w:r w:rsidRPr="004F3CE1">
        <w:rPr>
          <w:lang w:val="fr-FR"/>
        </w:rPr>
        <w:tab/>
        <w:t>Xi</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o</w:t>
      </w:r>
      <w:r w:rsidRPr="004F3CE1">
        <w:rPr>
          <w:lang w:val="fr-FR"/>
        </w:rPr>
        <w:tab/>
      </w:r>
      <w:r w:rsidRPr="004F3CE1">
        <w:rPr>
          <w:lang w:val="fr-FR"/>
        </w:rPr>
        <w:tab/>
        <w:t>Omikron</w:t>
      </w:r>
    </w:p>
    <w:p w:rsidR="008C48DC" w:rsidRPr="004F3CE1" w:rsidRDefault="008C48DC" w:rsidP="00B608B1">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p</w:t>
      </w:r>
      <w:r w:rsidRPr="004F3CE1">
        <w:rPr>
          <w:lang w:val="en-US"/>
        </w:rPr>
        <w:tab/>
      </w:r>
      <w:r w:rsidRPr="004F3CE1">
        <w:rPr>
          <w:lang w:val="en-US"/>
        </w:rPr>
        <w:tab/>
        <w:t>Pi</w:t>
      </w:r>
    </w:p>
    <w:p w:rsidR="008C48DC" w:rsidRPr="004F3CE1" w:rsidRDefault="008C48DC" w:rsidP="00B608B1">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r</w:t>
      </w:r>
      <w:r w:rsidRPr="004F3CE1">
        <w:rPr>
          <w:lang w:val="en-US"/>
        </w:rPr>
        <w:tab/>
      </w:r>
      <w:r w:rsidRPr="004F3CE1">
        <w:rPr>
          <w:lang w:val="en-US"/>
        </w:rPr>
        <w:tab/>
        <w:t>Rho</w:t>
      </w:r>
    </w:p>
    <w:p w:rsidR="008C48DC" w:rsidRPr="004F3CE1" w:rsidRDefault="008C48DC" w:rsidP="00B608B1">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s</w:t>
      </w:r>
      <w:r w:rsidRPr="004F3CE1">
        <w:rPr>
          <w:lang w:val="en-US"/>
        </w:rPr>
        <w:tab/>
      </w:r>
      <w:r w:rsidRPr="004F3CE1">
        <w:rPr>
          <w:lang w:val="en-US"/>
        </w:rPr>
        <w:tab/>
        <w:t>Sigma</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t</w:t>
      </w:r>
      <w:r w:rsidRPr="004F3CE1">
        <w:rPr>
          <w:lang w:val="fr-FR"/>
        </w:rPr>
        <w:tab/>
      </w:r>
      <w:r w:rsidRPr="004F3CE1">
        <w:rPr>
          <w:lang w:val="fr-FR"/>
        </w:rPr>
        <w:tab/>
        <w:t>Tau</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u</w:t>
      </w:r>
      <w:r w:rsidRPr="004F3CE1">
        <w:rPr>
          <w:lang w:val="fr-FR"/>
        </w:rPr>
        <w:tab/>
      </w:r>
      <w:r w:rsidRPr="004F3CE1">
        <w:rPr>
          <w:lang w:val="fr-FR"/>
        </w:rPr>
        <w:tab/>
        <w:t>Ypsilon</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f</w:t>
      </w:r>
      <w:r w:rsidRPr="004F3CE1">
        <w:rPr>
          <w:lang w:val="fr-FR"/>
        </w:rPr>
        <w:tab/>
      </w:r>
      <w:r w:rsidRPr="004F3CE1">
        <w:rPr>
          <w:lang w:val="fr-FR"/>
        </w:rPr>
        <w:tab/>
        <w:t>Phi</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c</w:t>
      </w:r>
      <w:r w:rsidRPr="004F3CE1">
        <w:rPr>
          <w:lang w:val="fr-FR"/>
        </w:rPr>
        <w:tab/>
      </w:r>
      <w:r w:rsidRPr="004F3CE1">
        <w:rPr>
          <w:lang w:val="fr-FR"/>
        </w:rPr>
        <w:tab/>
        <w:t>Chi</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y</w:t>
      </w:r>
      <w:r w:rsidRPr="004F3CE1">
        <w:rPr>
          <w:lang w:val="fr-FR"/>
        </w:rPr>
        <w:tab/>
      </w:r>
      <w:r w:rsidRPr="004F3CE1">
        <w:rPr>
          <w:lang w:val="fr-FR"/>
        </w:rPr>
        <w:tab/>
        <w:t>Psi</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w</w:t>
      </w:r>
      <w:r w:rsidRPr="004F3CE1">
        <w:rPr>
          <w:lang w:val="fr-FR"/>
        </w:rPr>
        <w:tab/>
      </w:r>
      <w:r w:rsidRPr="004F3CE1">
        <w:rPr>
          <w:lang w:val="fr-FR"/>
        </w:rPr>
        <w:tab/>
        <w:t>Omega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v</w:t>
      </w:r>
      <w:r w:rsidRPr="00875626">
        <w:tab/>
      </w:r>
      <w:r w:rsidRPr="00875626">
        <w:tab/>
        <w:t>Digamma</w:t>
      </w:r>
    </w:p>
    <w:p w:rsidR="008C48DC" w:rsidRPr="00875626" w:rsidRDefault="008C48DC" w:rsidP="00F6228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q</w:t>
      </w:r>
      <w:r w:rsidRPr="00875626">
        <w:tab/>
      </w:r>
      <w:r w:rsidRPr="00875626">
        <w:tab/>
        <w:t>Koppa</w:t>
      </w:r>
    </w:p>
    <w:p w:rsidR="006D4416" w:rsidRDefault="006D4416" w:rsidP="006D4416">
      <w:pPr>
        <w:pStyle w:val="FesteLeerzeile"/>
      </w:pPr>
      <w:r>
        <w:t> </w:t>
      </w:r>
    </w:p>
    <w:p w:rsidR="00E42E18" w:rsidRPr="00875626" w:rsidRDefault="00E42E18" w:rsidP="00E33E2E">
      <w:pPr>
        <w:pStyle w:val="Text"/>
      </w:pPr>
      <w:r w:rsidRPr="00875626">
        <w:t>Die Buchstaben des griechischen Alphabets werden mit den</w:t>
      </w:r>
      <w:r w:rsidR="00722AAA">
        <w:softHyphen/>
      </w:r>
      <w:r w:rsidRPr="00875626">
        <w:t>selben Brailleschrift</w:t>
      </w:r>
      <w:r w:rsidRPr="00875626">
        <w:softHyphen/>
        <w:t>zei</w:t>
      </w:r>
      <w:r w:rsidRPr="00875626">
        <w:softHyphen/>
        <w:t>chen wie die des lateinischen Alphabets geschrieben. Daher müssen griechische Buchstaben ausdrück</w:t>
      </w:r>
      <w:r w:rsidR="00722AAA">
        <w:softHyphen/>
      </w:r>
      <w:r w:rsidRPr="00875626">
        <w:t>lich als solche gekennzeichnet werden.</w:t>
      </w:r>
    </w:p>
    <w:p w:rsidR="00EE6BF6" w:rsidRDefault="00EE6BF6" w:rsidP="00EE6BF6">
      <w:pPr>
        <w:pStyle w:val="Leerzeile"/>
      </w:pPr>
    </w:p>
    <w:p w:rsidR="00E42E18" w:rsidRPr="00875626" w:rsidRDefault="00E42E18" w:rsidP="00E33E2E">
      <w:pPr>
        <w:pStyle w:val="Text"/>
      </w:pPr>
      <w:r w:rsidRPr="00875626">
        <w:t xml:space="preserve">Griechische Kleinbuchstaben werden </w:t>
      </w:r>
      <w:r>
        <w:t>durch das</w:t>
      </w:r>
      <w:r w:rsidRPr="00875626">
        <w:t xml:space="preserve"> 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&lt;</w:t>
      </w:r>
      <w:r w:rsidRPr="00875626">
        <w:t>  </w:t>
      </w:r>
      <w:r w:rsidRPr="009B7F98">
        <w:rPr>
          <w:rFonts w:ascii="Arial" w:hAnsi="Arial" w:cs="Arial"/>
        </w:rPr>
        <w:t>‌</w:t>
      </w:r>
      <w:r w:rsidRPr="00875626">
        <w:t>ange</w:t>
      </w:r>
      <w:r w:rsidRPr="00875626">
        <w:softHyphen/>
        <w:t>kün</w:t>
      </w:r>
      <w:r w:rsidRPr="00875626">
        <w:softHyphen/>
        <w:t>digt. Bei griechischen Großbuchstaben wird zusätzlich die Ankündigung für Groß</w:t>
      </w:r>
      <w:r w:rsidRPr="00875626">
        <w:softHyphen/>
        <w:t>schrei</w:t>
      </w:r>
      <w:r w:rsidRPr="00875626">
        <w:softHyphen/>
        <w:t>bung</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&gt;</w:t>
      </w:r>
      <w:r w:rsidRPr="00875626">
        <w:t>  </w:t>
      </w:r>
      <w:r w:rsidRPr="009B7F98">
        <w:rPr>
          <w:rFonts w:ascii="Arial" w:hAnsi="Arial" w:cs="Arial"/>
        </w:rPr>
        <w:t>‌</w:t>
      </w:r>
      <w:r w:rsidRPr="00875626">
        <w:t>bzw.</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zwischen diesem Zeichen und dem ersten Buchstaben gesetzt.</w:t>
      </w:r>
    </w:p>
    <w:p w:rsidR="00EE6BF6" w:rsidRDefault="00EE6BF6" w:rsidP="00EE6BF6">
      <w:pPr>
        <w:pStyle w:val="Leerzeile"/>
      </w:pPr>
    </w:p>
    <w:p w:rsidR="00E42E18" w:rsidRPr="00875626" w:rsidRDefault="00E42E18" w:rsidP="00E33E2E">
      <w:pPr>
        <w:pStyle w:val="Text"/>
      </w:pPr>
      <w:r w:rsidRPr="00875626">
        <w:t xml:space="preserve">Die Ankündigung für griechische Buchstaben gilt </w:t>
      </w:r>
      <w:r>
        <w:t xml:space="preserve">für eine </w:t>
      </w:r>
      <w:r w:rsidRPr="00875626">
        <w:t xml:space="preserve">Ankündigung der Großschreibung </w:t>
      </w:r>
      <w:r>
        <w:t xml:space="preserve">durch </w:t>
      </w:r>
      <w:r w:rsidRPr="00875626">
        <w:t>Punkte</w:t>
      </w:r>
      <w:r>
        <w:t> </w:t>
      </w:r>
      <w:r w:rsidR="00B654AF" w:rsidRPr="00875626">
        <w:t>4,5</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&gt;</w:t>
      </w:r>
      <w:r w:rsidRPr="00875626">
        <w:t>  </w:t>
      </w:r>
      <w:r w:rsidRPr="009B7F98">
        <w:rPr>
          <w:rFonts w:ascii="Arial" w:hAnsi="Arial" w:cs="Arial"/>
        </w:rPr>
        <w:t>‌</w:t>
      </w:r>
      <w:r w:rsidRPr="00875626">
        <w:t>bzw. Punkte</w:t>
      </w:r>
      <w:r>
        <w:t> </w:t>
      </w:r>
      <w:r w:rsidR="00B654AF" w:rsidRPr="00875626">
        <w:t>4,6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und für alle Buchstaben bis:</w:t>
      </w:r>
    </w:p>
    <w:p w:rsidR="009629F0" w:rsidRPr="00875626" w:rsidRDefault="009629F0" w:rsidP="004F1015">
      <w:pPr>
        <w:pStyle w:val="Punkt"/>
        <w:rPr>
          <w:lang w:val="de-DE"/>
        </w:rPr>
      </w:pPr>
      <w:r w:rsidRPr="00875626">
        <w:rPr>
          <w:lang w:val="de-DE"/>
        </w:rPr>
        <w:t>zum nächsten Leerzeichen oder Zeilenende</w:t>
      </w:r>
      <w:r>
        <w:rPr>
          <w:lang w:val="de-DE"/>
        </w:rPr>
        <w:t xml:space="preserve"> — </w:t>
      </w:r>
      <w:r w:rsidRPr="00875626">
        <w:rPr>
          <w:lang w:val="de-DE"/>
        </w:rPr>
        <w:t>außer beim Zeilentrenn</w:t>
      </w:r>
      <w:r>
        <w:rPr>
          <w:lang w:val="de-DE"/>
        </w:rPr>
        <w:softHyphen/>
      </w:r>
      <w:r w:rsidRPr="00875626">
        <w:rPr>
          <w:lang w:val="de-DE"/>
        </w:rPr>
        <w:t>zeichen</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r w:rsidRPr="00875626">
        <w:rPr>
          <w:lang w:val="de-DE"/>
        </w:rPr>
        <w:t>  </w:t>
      </w:r>
      <w:r w:rsidRPr="009B7F98">
        <w:rPr>
          <w:rFonts w:ascii="Arial" w:hAnsi="Arial" w:cs="Arial"/>
          <w:lang w:val="de-DE"/>
        </w:rPr>
        <w:t>‌</w:t>
      </w:r>
      <w:r w:rsidRPr="00875626">
        <w:rPr>
          <w:lang w:val="de-DE"/>
        </w:rPr>
        <w:t>bzw.</w:t>
      </w:r>
    </w:p>
    <w:p w:rsidR="009629F0" w:rsidRPr="00875626" w:rsidRDefault="009629F0" w:rsidP="004F1015">
      <w:pPr>
        <w:pStyle w:val="Punkt"/>
        <w:rPr>
          <w:lang w:val="de-DE"/>
        </w:rPr>
      </w:pPr>
      <w:r w:rsidRPr="00875626">
        <w:rPr>
          <w:lang w:val="de-DE"/>
        </w:rPr>
        <w:t>zum nächsten außeralphabetischen Brailleschriftzeichen jeglicher Art.</w:t>
      </w:r>
    </w:p>
    <w:p w:rsidR="006D4416" w:rsidRDefault="006D4416" w:rsidP="006D4416">
      <w:pPr>
        <w:pStyle w:val="FesteLeerzeile"/>
      </w:pPr>
      <w:r>
        <w:t> </w:t>
      </w:r>
    </w:p>
    <w:p w:rsidR="00E42E18" w:rsidRPr="00875626" w:rsidRDefault="00E42E18" w:rsidP="00E33E2E">
      <w:pPr>
        <w:pStyle w:val="Text"/>
      </w:pPr>
      <w:r w:rsidRPr="00875626">
        <w:t>Nach einer Folge von griechischen Buchstaben leiten daher die Ankündigungen für Groß- bzw. Kleinbuchstaben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&gt;</w:t>
      </w:r>
      <w:r w:rsidRPr="00875626">
        <w:t>  </w:t>
      </w:r>
      <w:r w:rsidRPr="009B7F98">
        <w:rPr>
          <w:rFonts w:ascii="Arial" w:hAnsi="Arial" w:cs="Arial"/>
        </w:rPr>
        <w:t>‌</w:t>
      </w:r>
      <w:r>
        <w:t>oder</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bzw</w:t>
      </w:r>
      <w:r>
        <w: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111656">
        <w:rPr>
          <w:rFonts w:ascii="Arial" w:hAnsi="Arial" w:cs="Arial"/>
        </w:rPr>
        <w:t>‌</w:t>
      </w:r>
      <w:r w:rsidRPr="00875626">
        <w:t>einen Wechsel zu lateinischen Buchstaben ein. Falls innerhalb einer Folge von griechischen Buchstaben eine An</w:t>
      </w:r>
      <w:r w:rsidR="00722AAA">
        <w:softHyphen/>
      </w:r>
      <w:r w:rsidRPr="00875626">
        <w:t>kün</w:t>
      </w:r>
      <w:r w:rsidR="00722AAA">
        <w:softHyphen/>
      </w:r>
      <w:r w:rsidRPr="00875626">
        <w:t>digung für Groß- bzw. Kleinbuchstaben not</w:t>
      </w:r>
      <w:r w:rsidRPr="00875626">
        <w:softHyphen/>
        <w:t>wen</w:t>
      </w:r>
      <w:r w:rsidRPr="00875626">
        <w:softHyphen/>
        <w:t xml:space="preserve">dig wird, muss </w:t>
      </w:r>
      <w:r w:rsidRPr="00875626">
        <w:lastRenderedPageBreak/>
        <w:t>die Ankündigung für griechische Buchstaben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&lt;</w:t>
      </w:r>
      <w:r w:rsidRPr="00875626">
        <w:t>  </w:t>
      </w:r>
      <w:r w:rsidRPr="009B7F98">
        <w:rPr>
          <w:rFonts w:ascii="Arial" w:hAnsi="Arial" w:cs="Arial"/>
        </w:rPr>
        <w:t>‌</w:t>
      </w:r>
      <w:r w:rsidRPr="00875626">
        <w:t>wie</w:t>
      </w:r>
      <w:r w:rsidRPr="00875626">
        <w:softHyphen/>
        <w:t>der</w:t>
      </w:r>
      <w:r w:rsidRPr="00875626">
        <w:softHyphen/>
        <w:t>holt werden.</w:t>
      </w:r>
    </w:p>
    <w:p w:rsidR="006D4416" w:rsidRDefault="006D4416" w:rsidP="006D4416">
      <w:pPr>
        <w:pStyle w:val="FesteLeerzeile"/>
      </w:pPr>
      <w:r>
        <w:t> </w:t>
      </w:r>
    </w:p>
    <w:p w:rsidR="00B113B2" w:rsidRPr="00875626" w:rsidRDefault="00B113B2" w:rsidP="00F06CA5">
      <w:pPr>
        <w:pStyle w:val="Hinweis"/>
      </w:pPr>
      <w:r w:rsidRPr="00875626">
        <w:t>Hinweis:</w:t>
      </w:r>
    </w:p>
    <w:p w:rsidR="00E42E18" w:rsidRPr="00875626" w:rsidRDefault="00E42E18" w:rsidP="00E33E2E">
      <w:pPr>
        <w:pStyle w:val="Text"/>
      </w:pPr>
      <w:r w:rsidRPr="00875626">
        <w:t>Das frühere Ankündigungszeichen für griechische Großbuch</w:t>
      </w:r>
      <w:r w:rsidR="00722AAA">
        <w:softHyphen/>
      </w:r>
      <w:r w:rsidRPr="00875626">
        <w:t>staben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_</w:t>
      </w:r>
      <w:r w:rsidRPr="00875626">
        <w:t>  </w:t>
      </w:r>
      <w:r w:rsidRPr="009B7F98">
        <w:rPr>
          <w:rFonts w:ascii="Arial" w:hAnsi="Arial" w:cs="Arial"/>
        </w:rPr>
        <w:t>‌</w:t>
      </w:r>
      <w:r w:rsidRPr="00875626">
        <w:t>wird nicht mehr angewendet.</w:t>
      </w:r>
    </w:p>
    <w:p w:rsidR="006D4416" w:rsidRDefault="006D4416" w:rsidP="006D4416">
      <w:pPr>
        <w:pStyle w:val="FesteLeerzeile"/>
      </w:pPr>
      <w:r>
        <w:t> </w:t>
      </w:r>
    </w:p>
    <w:p w:rsidR="00B113B2" w:rsidRPr="00875626" w:rsidRDefault="00B113B2" w:rsidP="006A21A3">
      <w:pPr>
        <w:pStyle w:val="Beispiel"/>
      </w:pPr>
      <w:r w:rsidRPr="00875626">
        <w:t xml:space="preserve">Beispiel </w:t>
      </w:r>
      <w:r>
        <w:t>3.3 B01</w:t>
      </w:r>
    </w:p>
    <w:p w:rsidR="006A21A3" w:rsidRPr="00E27887" w:rsidRDefault="00BE3552" w:rsidP="006A21A3">
      <w:pPr>
        <w:pStyle w:val="Braille"/>
      </w:pPr>
      <w:r w:rsidRPr="00E27887">
        <w:t xml:space="preserve">   </w:t>
      </w:r>
      <w:r w:rsidR="006A21A3" w:rsidRPr="00E27887">
        <w:t>$winkel &lt;a', &lt;b', &lt;g</w:t>
      </w:r>
    </w:p>
    <w:p w:rsidR="00617B6F" w:rsidRPr="00875626" w:rsidRDefault="00617B6F" w:rsidP="00BD733D">
      <w:pPr>
        <w:pStyle w:val="LaTeX0"/>
      </w:pPr>
      <w:r w:rsidRPr="00875626">
        <w:t xml:space="preserve">\[\text{Winkel} </w:t>
      </w:r>
      <w:r w:rsidR="00DF06CB">
        <w:t>\;</w:t>
      </w:r>
      <w:r w:rsidR="005733C7">
        <w:t xml:space="preserve"> </w:t>
      </w:r>
      <w:r w:rsidRPr="00875626">
        <w:t xml:space="preserve">\alpha, </w:t>
      </w:r>
      <w:r w:rsidR="00DF06CB">
        <w:t>\;</w:t>
      </w:r>
      <w:r w:rsidR="00243802">
        <w:t xml:space="preserve"> </w:t>
      </w:r>
      <w:r w:rsidRPr="00875626">
        <w:t xml:space="preserve">\beta, </w:t>
      </w:r>
      <w:r w:rsidR="00DF06CB">
        <w:t>\;</w:t>
      </w:r>
      <w:r w:rsidR="00243802">
        <w:t xml:space="preserve"> </w:t>
      </w:r>
      <w:r w:rsidRPr="00875626">
        <w:t>\gamma\]</w:t>
      </w:r>
    </w:p>
    <w:p w:rsidR="006D4416" w:rsidRDefault="006D4416" w:rsidP="006D4416">
      <w:pPr>
        <w:pStyle w:val="FesteLeerzeile"/>
      </w:pPr>
      <w:r>
        <w:t> </w:t>
      </w:r>
    </w:p>
    <w:p w:rsidR="00B113B2" w:rsidRPr="00875626" w:rsidRDefault="00B113B2" w:rsidP="00617B6F">
      <w:pPr>
        <w:pStyle w:val="Beispiel"/>
      </w:pPr>
      <w:r w:rsidRPr="00875626">
        <w:t xml:space="preserve">Beispiel </w:t>
      </w:r>
      <w:r>
        <w:t>3.3 B02</w:t>
      </w:r>
    </w:p>
    <w:p w:rsidR="00FD1F92" w:rsidRPr="00E27887" w:rsidRDefault="00AE0485" w:rsidP="00BD733D">
      <w:pPr>
        <w:pStyle w:val="Braille"/>
      </w:pPr>
      <w:r w:rsidRPr="00E27887">
        <w:t xml:space="preserve">  </w:t>
      </w:r>
      <w:r w:rsidR="00E0330C" w:rsidRPr="00E27887">
        <w:t>d</w:t>
      </w:r>
      <w:r w:rsidR="00714120" w:rsidRPr="00E27887">
        <w:t>0 summe der winkel</w:t>
      </w:r>
      <w:r w:rsidR="001D2F3B" w:rsidRPr="00E27887">
        <w:t xml:space="preserve"> </w:t>
      </w:r>
      <w:r w:rsidR="00714120" w:rsidRPr="00E27887">
        <w:t xml:space="preserve"> &lt;abg</w:t>
      </w:r>
      <w:r w:rsidR="001D2F3B" w:rsidRPr="00E27887">
        <w:t xml:space="preserve"> </w:t>
      </w:r>
      <w:r w:rsidR="00714120" w:rsidRPr="00E27887">
        <w:t xml:space="preserve"> ergibt</w:t>
      </w:r>
    </w:p>
    <w:p w:rsidR="00714120" w:rsidRPr="004F3CE1" w:rsidRDefault="00714120" w:rsidP="00BD733D">
      <w:pPr>
        <w:pStyle w:val="Braille"/>
        <w:rPr>
          <w:lang w:val="en-US"/>
        </w:rPr>
      </w:pPr>
      <w:r w:rsidRPr="004F3CE1">
        <w:rPr>
          <w:lang w:val="en-US"/>
        </w:rPr>
        <w:t>#ahj</w:t>
      </w:r>
      <w:r w:rsidR="00C632C8" w:rsidRPr="004F3CE1">
        <w:rPr>
          <w:lang w:val="en-US"/>
        </w:rPr>
        <w:t>_")</w:t>
      </w:r>
      <w:r w:rsidR="00FD1F92" w:rsidRPr="004F3CE1">
        <w:rPr>
          <w:lang w:val="en-US"/>
        </w:rPr>
        <w:t>.</w:t>
      </w:r>
    </w:p>
    <w:p w:rsidR="00714120" w:rsidRPr="00875626" w:rsidRDefault="00714120" w:rsidP="00BD733D">
      <w:pPr>
        <w:pStyle w:val="LaTeX0"/>
      </w:pPr>
      <w:r w:rsidRPr="00875626">
        <w:t xml:space="preserve">Die Summe der Winkel </w:t>
      </w:r>
      <w:r w:rsidR="005733C7">
        <w:t>$</w:t>
      </w:r>
      <w:r w:rsidRPr="00875626">
        <w:t>\alpha \beta \gamma</w:t>
      </w:r>
      <w:r w:rsidR="005733C7">
        <w:t>$</w:t>
      </w:r>
      <w:r w:rsidRPr="00875626">
        <w:t xml:space="preserve"> ergibt </w:t>
      </w:r>
      <w:r w:rsidR="005733C7">
        <w:t>$</w:t>
      </w:r>
      <w:r w:rsidRPr="00875626">
        <w:t>180^</w:t>
      </w:r>
      <w:r w:rsidR="00564B10">
        <w:t>{</w:t>
      </w:r>
      <w:r w:rsidRPr="00875626">
        <w:t>\circ</w:t>
      </w:r>
      <w:r w:rsidR="00564B10">
        <w:t>}</w:t>
      </w:r>
      <w:r w:rsidR="005733C7">
        <w:t>$.</w:t>
      </w:r>
    </w:p>
    <w:p w:rsidR="006D4416" w:rsidRDefault="006D4416" w:rsidP="006D4416">
      <w:pPr>
        <w:pStyle w:val="FesteLeerzeile"/>
      </w:pPr>
      <w:r>
        <w:t> </w:t>
      </w:r>
    </w:p>
    <w:p w:rsidR="00B113B2" w:rsidRPr="00875626" w:rsidRDefault="00B113B2" w:rsidP="00617B6F">
      <w:pPr>
        <w:pStyle w:val="Beispiel"/>
      </w:pPr>
      <w:r w:rsidRPr="00875626">
        <w:t xml:space="preserve">Beispiel </w:t>
      </w:r>
      <w:r>
        <w:t>3.3 B03</w:t>
      </w:r>
    </w:p>
    <w:p w:rsidR="004B0925" w:rsidRPr="004F3CE1" w:rsidRDefault="00FD1F92" w:rsidP="00617B6F">
      <w:pPr>
        <w:pStyle w:val="Braille"/>
        <w:rPr>
          <w:lang w:val="en-US"/>
        </w:rPr>
      </w:pPr>
      <w:r w:rsidRPr="004F3CE1">
        <w:rPr>
          <w:lang w:val="en-US"/>
        </w:rPr>
        <w:t xml:space="preserve">   </w:t>
      </w:r>
      <w:r w:rsidR="00714120" w:rsidRPr="004F3CE1">
        <w:rPr>
          <w:lang w:val="en-US"/>
        </w:rPr>
        <w:t>&lt;r1$cu</w:t>
      </w:r>
    </w:p>
    <w:p w:rsidR="00714120" w:rsidRPr="004F3CE1" w:rsidRDefault="00714120" w:rsidP="00617B6F">
      <w:pPr>
        <w:pStyle w:val="LaTeX0"/>
        <w:rPr>
          <w:lang w:val="en-US"/>
        </w:rPr>
      </w:pPr>
      <w:r w:rsidRPr="004F3CE1">
        <w:rPr>
          <w:lang w:val="en-US"/>
        </w:rPr>
        <w:t>\[\rho_{Cu}\]</w:t>
      </w:r>
    </w:p>
    <w:p w:rsidR="006D4416" w:rsidRPr="004F3CE1" w:rsidRDefault="006D4416" w:rsidP="006D4416">
      <w:pPr>
        <w:pStyle w:val="FesteLeerzeile"/>
        <w:rPr>
          <w:lang w:val="en-US"/>
        </w:rPr>
      </w:pPr>
      <w:r w:rsidRPr="004F3CE1">
        <w:rPr>
          <w:lang w:val="en-US"/>
        </w:rPr>
        <w:t> </w:t>
      </w:r>
    </w:p>
    <w:p w:rsidR="00B113B2" w:rsidRPr="00875626" w:rsidRDefault="00B113B2" w:rsidP="00691E08">
      <w:pPr>
        <w:pStyle w:val="Beispiel"/>
      </w:pPr>
      <w:r w:rsidRPr="00875626">
        <w:t xml:space="preserve">Beispiel </w:t>
      </w:r>
      <w:r>
        <w:t>3.3 B04</w:t>
      </w:r>
    </w:p>
    <w:p w:rsidR="00691E08" w:rsidRPr="004F3CE1" w:rsidRDefault="00691E08" w:rsidP="00691E08">
      <w:pPr>
        <w:pStyle w:val="Braille"/>
        <w:rPr>
          <w:lang w:val="fr-FR"/>
        </w:rPr>
      </w:pPr>
      <w:r w:rsidRPr="004F3CE1">
        <w:rPr>
          <w:lang w:val="fr-FR"/>
        </w:rPr>
        <w:t xml:space="preserve">   v =;#b&lt;p'r 8 &gt;t&lt;</w:t>
      </w:r>
    </w:p>
    <w:p w:rsidR="00691E08" w:rsidRPr="004F3CE1" w:rsidRDefault="00691E08" w:rsidP="00691E08">
      <w:pPr>
        <w:pStyle w:val="LaTeX0"/>
        <w:rPr>
          <w:lang w:val="en-US"/>
        </w:rPr>
      </w:pPr>
      <w:r w:rsidRPr="004F3CE1">
        <w:rPr>
          <w:lang w:val="en-US"/>
        </w:rPr>
        <w:t>\[v</w:t>
      </w:r>
      <w:r w:rsidR="00045F23" w:rsidRPr="004F3CE1">
        <w:rPr>
          <w:lang w:val="en-US"/>
        </w:rPr>
        <w:t xml:space="preserve"> </w:t>
      </w:r>
      <w:r w:rsidRPr="004F3CE1">
        <w:rPr>
          <w:lang w:val="en-US"/>
        </w:rPr>
        <w:t>=\frac{2\pi r}{T}\]</w:t>
      </w:r>
    </w:p>
    <w:p w:rsidR="006D4416" w:rsidRDefault="006D4416" w:rsidP="006D4416">
      <w:pPr>
        <w:pStyle w:val="FesteLeerzeile"/>
      </w:pPr>
      <w:r>
        <w:t> </w:t>
      </w:r>
    </w:p>
    <w:p w:rsidR="00B113B2" w:rsidRPr="00875626" w:rsidRDefault="00B113B2" w:rsidP="00691E08">
      <w:pPr>
        <w:pStyle w:val="Beispiel"/>
      </w:pPr>
      <w:r w:rsidRPr="00875626">
        <w:t xml:space="preserve">Beispiel </w:t>
      </w:r>
      <w:r>
        <w:t>3.3 B05</w:t>
      </w:r>
    </w:p>
    <w:p w:rsidR="00691E08" w:rsidRPr="004F3CE1" w:rsidRDefault="00691E08" w:rsidP="00691E08">
      <w:pPr>
        <w:pStyle w:val="Braille"/>
        <w:rPr>
          <w:lang w:val="en-US"/>
        </w:rPr>
      </w:pPr>
      <w:r w:rsidRPr="004F3CE1">
        <w:rPr>
          <w:lang w:val="en-US"/>
        </w:rPr>
        <w:t xml:space="preserve">   &gt;a1&gt;o =&lt;pr'r +#b&lt;p'rh</w:t>
      </w:r>
    </w:p>
    <w:p w:rsidR="00691E08" w:rsidRPr="004F3CE1" w:rsidRDefault="00691E08" w:rsidP="00691E08">
      <w:pPr>
        <w:pStyle w:val="LaTeX0"/>
        <w:rPr>
          <w:lang w:val="en-US"/>
        </w:rPr>
      </w:pPr>
      <w:r w:rsidRPr="004F3CE1">
        <w:rPr>
          <w:lang w:val="en-US"/>
        </w:rPr>
        <w:t>\[A_O =\pi \rho r +2 \pi rh\]</w:t>
      </w:r>
    </w:p>
    <w:p w:rsidR="006D4416" w:rsidRDefault="006D4416" w:rsidP="006D4416">
      <w:pPr>
        <w:pStyle w:val="FesteLeerzeile"/>
      </w:pPr>
      <w:r>
        <w:t> </w:t>
      </w:r>
    </w:p>
    <w:p w:rsidR="00B113B2" w:rsidRPr="00875626" w:rsidRDefault="00B113B2" w:rsidP="00617B6F">
      <w:pPr>
        <w:pStyle w:val="Beispiel"/>
      </w:pPr>
      <w:r w:rsidRPr="00875626">
        <w:t xml:space="preserve">Beispiel </w:t>
      </w:r>
      <w:r>
        <w:t>3.3 B06</w:t>
      </w:r>
    </w:p>
    <w:p w:rsidR="00212D0A" w:rsidRPr="004F3CE1" w:rsidRDefault="00212D0A" w:rsidP="00617B6F">
      <w:pPr>
        <w:pStyle w:val="Braille"/>
        <w:rPr>
          <w:lang w:val="en-US"/>
        </w:rPr>
      </w:pPr>
      <w:r w:rsidRPr="004F3CE1">
        <w:rPr>
          <w:lang w:val="en-US"/>
        </w:rPr>
        <w:t xml:space="preserve">   e|"+2&lt;a't"+&lt;b`</w:t>
      </w:r>
    </w:p>
    <w:p w:rsidR="00212D0A" w:rsidRPr="00875626" w:rsidRDefault="00617B6F" w:rsidP="00617B6F">
      <w:pPr>
        <w:pStyle w:val="LaTeX0"/>
      </w:pPr>
      <w:r w:rsidRPr="00875626">
        <w:t>\[</w:t>
      </w:r>
      <w:r w:rsidR="00212D0A" w:rsidRPr="00875626">
        <w:t>e^{+(\alpha t</w:t>
      </w:r>
      <w:r w:rsidR="000B7250">
        <w:t xml:space="preserve"> </w:t>
      </w:r>
      <w:r w:rsidR="00F06CA5">
        <w:t>+\beta</w:t>
      </w:r>
      <w:r w:rsidR="00212D0A" w:rsidRPr="00875626">
        <w:t>)}</w:t>
      </w:r>
      <w:r w:rsidRPr="00875626">
        <w:t>\]</w:t>
      </w:r>
    </w:p>
    <w:p w:rsidR="006D4416" w:rsidRDefault="006D4416" w:rsidP="006D4416">
      <w:pPr>
        <w:pStyle w:val="FesteLeerzeile"/>
      </w:pPr>
      <w:r>
        <w:t> </w:t>
      </w:r>
    </w:p>
    <w:p w:rsidR="00B113B2" w:rsidRPr="00875626" w:rsidRDefault="00B113B2" w:rsidP="00617B6F">
      <w:pPr>
        <w:pStyle w:val="Beispiel"/>
      </w:pPr>
      <w:r w:rsidRPr="00875626">
        <w:lastRenderedPageBreak/>
        <w:t xml:space="preserve">Beispiel </w:t>
      </w:r>
      <w:r>
        <w:t>3.3 B07</w:t>
      </w:r>
    </w:p>
    <w:p w:rsidR="00E24500" w:rsidRDefault="004175AE" w:rsidP="00E24500">
      <w:pPr>
        <w:pStyle w:val="Anmerkung"/>
      </w:pPr>
      <w:r>
        <w:t>(Anm.: Für die Schreibweise des</w:t>
      </w:r>
      <w:r w:rsidR="00E24500">
        <w:t xml:space="preserve"> Großbuchstaben</w:t>
      </w:r>
      <w:r>
        <w:t>s</w:t>
      </w:r>
      <w:r w:rsidR="00E24500">
        <w:t xml:space="preserve"> Delta als Differenzzeichen siehe "</w:t>
      </w:r>
      <w:r w:rsidR="00E24500">
        <w:fldChar w:fldCharType="begin"/>
      </w:r>
      <w:r w:rsidR="00E24500">
        <w:instrText xml:space="preserve"> REF _Ref396925330 \h </w:instrText>
      </w:r>
      <w:r w:rsidR="00E24500">
        <w:fldChar w:fldCharType="separate"/>
      </w:r>
      <w:r w:rsidR="00AC0D6C">
        <w:t>3.</w:t>
      </w:r>
      <w:r w:rsidR="00AC0D6C" w:rsidRPr="00875626">
        <w:t>5</w:t>
      </w:r>
      <w:r w:rsidR="00AC0D6C">
        <w:t xml:space="preserve"> </w:t>
      </w:r>
      <w:r w:rsidR="00AC0D6C" w:rsidRPr="00875626">
        <w:t>Buchstabenähnliche Symbole</w:t>
      </w:r>
      <w:r w:rsidR="00E24500">
        <w:fldChar w:fldCharType="end"/>
      </w:r>
      <w:r w:rsidR="00E24500">
        <w:t>"</w:t>
      </w:r>
      <w:r>
        <w:t>.</w:t>
      </w:r>
      <w:r w:rsidR="00E24500">
        <w:t>)</w:t>
      </w:r>
    </w:p>
    <w:p w:rsidR="00FD1F92" w:rsidRPr="004F3CE1" w:rsidRDefault="00F06CA5" w:rsidP="00617B6F">
      <w:pPr>
        <w:pStyle w:val="Braille"/>
        <w:rPr>
          <w:lang w:val="fr-FR"/>
        </w:rPr>
      </w:pPr>
      <w:r w:rsidRPr="004F3CE1">
        <w:rPr>
          <w:lang w:val="fr-FR"/>
        </w:rPr>
        <w:t xml:space="preserve">   &gt;p =;&amp;d&gt;e 8 &amp;</w:t>
      </w:r>
      <w:r w:rsidR="00FD1F92" w:rsidRPr="004F3CE1">
        <w:rPr>
          <w:lang w:val="fr-FR"/>
        </w:rPr>
        <w:t>d't&lt;'</w:t>
      </w:r>
    </w:p>
    <w:p w:rsidR="00FD1F92" w:rsidRPr="004F3CE1" w:rsidRDefault="001947BF" w:rsidP="00617B6F">
      <w:pPr>
        <w:pStyle w:val="Braille"/>
        <w:rPr>
          <w:lang w:val="en-US"/>
        </w:rPr>
      </w:pPr>
      <w:r w:rsidRPr="004F3CE1">
        <w:rPr>
          <w:lang w:val="en-US"/>
        </w:rPr>
        <w:t xml:space="preserve">    </w:t>
      </w:r>
      <w:r w:rsidR="00F06CA5" w:rsidRPr="004F3CE1">
        <w:rPr>
          <w:lang w:val="en-US"/>
        </w:rPr>
        <w:t xml:space="preserve"> =;&amp;d&gt;w 8 &amp;</w:t>
      </w:r>
      <w:r w:rsidR="00FD1F92" w:rsidRPr="004F3CE1">
        <w:rPr>
          <w:lang w:val="en-US"/>
        </w:rPr>
        <w:t>d't&lt;</w:t>
      </w:r>
    </w:p>
    <w:p w:rsidR="00FD1F92" w:rsidRPr="004F3CE1" w:rsidRDefault="00FD1F92" w:rsidP="00617B6F">
      <w:pPr>
        <w:pStyle w:val="LaTeX0"/>
        <w:rPr>
          <w:lang w:val="en-US"/>
        </w:rPr>
      </w:pPr>
      <w:r w:rsidRPr="004F3CE1">
        <w:rPr>
          <w:lang w:val="en-US"/>
        </w:rPr>
        <w:t>\[P</w:t>
      </w:r>
      <w:r w:rsidR="00045F23" w:rsidRPr="004F3CE1">
        <w:rPr>
          <w:lang w:val="en-US"/>
        </w:rPr>
        <w:t xml:space="preserve"> </w:t>
      </w:r>
      <w:r w:rsidRPr="004F3CE1">
        <w:rPr>
          <w:lang w:val="en-US"/>
        </w:rPr>
        <w:t>=\frac{\Delta E}{\Delta t}</w:t>
      </w:r>
      <w:r w:rsidR="00045F23" w:rsidRPr="004F3CE1">
        <w:rPr>
          <w:lang w:val="en-US"/>
        </w:rPr>
        <w:t xml:space="preserve"> </w:t>
      </w:r>
      <w:r w:rsidRPr="004F3CE1">
        <w:rPr>
          <w:lang w:val="en-US"/>
        </w:rPr>
        <w:t>=\frac{\Delta W}{\Delta t}</w:t>
      </w:r>
      <w:r w:rsidR="00617B6F" w:rsidRPr="004F3CE1">
        <w:rPr>
          <w:lang w:val="en-US"/>
        </w:rPr>
        <w:t>\]</w:t>
      </w:r>
    </w:p>
    <w:p w:rsidR="006D4416" w:rsidRDefault="006D4416" w:rsidP="006D4416">
      <w:pPr>
        <w:pStyle w:val="FesteLeerzeile"/>
      </w:pPr>
      <w:r>
        <w:t> </w:t>
      </w:r>
    </w:p>
    <w:p w:rsidR="00B113B2" w:rsidRPr="00875626" w:rsidRDefault="00B113B2" w:rsidP="00617B6F">
      <w:pPr>
        <w:pStyle w:val="Beispiel"/>
      </w:pPr>
      <w:r w:rsidRPr="00875626">
        <w:t xml:space="preserve">Beispiel </w:t>
      </w:r>
      <w:r>
        <w:t>3.3 B08</w:t>
      </w:r>
    </w:p>
    <w:p w:rsidR="00714120" w:rsidRPr="004F3CE1" w:rsidRDefault="00FD1F92" w:rsidP="00BD733D">
      <w:pPr>
        <w:pStyle w:val="Braille"/>
        <w:rPr>
          <w:lang w:val="en-US"/>
        </w:rPr>
      </w:pPr>
      <w:r w:rsidRPr="004F3CE1">
        <w:rPr>
          <w:lang w:val="en-US"/>
        </w:rPr>
        <w:t xml:space="preserve">   </w:t>
      </w:r>
      <w:r w:rsidR="00F06CA5" w:rsidRPr="004F3CE1">
        <w:rPr>
          <w:lang w:val="en-US"/>
        </w:rPr>
        <w:t>&lt;w =;&amp;d&lt;f 8 &amp;d'</w:t>
      </w:r>
      <w:r w:rsidR="00714120" w:rsidRPr="004F3CE1">
        <w:rPr>
          <w:lang w:val="en-US"/>
        </w:rPr>
        <w:t>t</w:t>
      </w:r>
      <w:r w:rsidRPr="004F3CE1">
        <w:rPr>
          <w:lang w:val="en-US"/>
        </w:rPr>
        <w:t>&lt;</w:t>
      </w:r>
    </w:p>
    <w:p w:rsidR="00714120" w:rsidRPr="004F3CE1" w:rsidRDefault="00617B6F" w:rsidP="00BD733D">
      <w:pPr>
        <w:pStyle w:val="LaTeX0"/>
        <w:rPr>
          <w:lang w:val="en-US"/>
        </w:rPr>
      </w:pPr>
      <w:r w:rsidRPr="004F3CE1">
        <w:rPr>
          <w:lang w:val="en-US"/>
        </w:rPr>
        <w:t>\[</w:t>
      </w:r>
      <w:r w:rsidR="00786B1D" w:rsidRPr="004F3CE1">
        <w:rPr>
          <w:lang w:val="en-US"/>
        </w:rPr>
        <w:t>\omega =\frac{\Delta \varphi</w:t>
      </w:r>
      <w:r w:rsidR="00714120" w:rsidRPr="004F3CE1">
        <w:rPr>
          <w:lang w:val="en-US"/>
        </w:rPr>
        <w:t>}{\Delta t}</w:t>
      </w:r>
      <w:r w:rsidR="00BD733D" w:rsidRPr="004F3CE1">
        <w:rPr>
          <w:lang w:val="en-US"/>
        </w:rPr>
        <w:t>\]</w:t>
      </w:r>
    </w:p>
    <w:p w:rsidR="006D4416" w:rsidRDefault="006D4416" w:rsidP="006D4416">
      <w:pPr>
        <w:pStyle w:val="FesteLeerzeile"/>
      </w:pPr>
      <w:r>
        <w:t> </w:t>
      </w:r>
    </w:p>
    <w:p w:rsidR="00B113B2" w:rsidRPr="00875626" w:rsidRDefault="00B113B2" w:rsidP="00BD733D">
      <w:pPr>
        <w:pStyle w:val="Beispiel"/>
      </w:pPr>
      <w:r w:rsidRPr="00875626">
        <w:t xml:space="preserve">Beispiel </w:t>
      </w:r>
      <w:r>
        <w:t>3.3 B09</w:t>
      </w:r>
    </w:p>
    <w:p w:rsidR="00714120" w:rsidRPr="004F3CE1" w:rsidRDefault="00BD733D" w:rsidP="00BD733D">
      <w:pPr>
        <w:pStyle w:val="Braille"/>
        <w:rPr>
          <w:lang w:val="en-US"/>
        </w:rPr>
      </w:pPr>
      <w:r w:rsidRPr="004F3CE1">
        <w:rPr>
          <w:lang w:val="en-US"/>
        </w:rPr>
        <w:t xml:space="preserve">   </w:t>
      </w:r>
      <w:r w:rsidR="00714120" w:rsidRPr="004F3CE1">
        <w:rPr>
          <w:lang w:val="en-US"/>
        </w:rPr>
        <w:t>&gt;f1&gt;w =#a;c1&lt;w5&lt;r</w:t>
      </w:r>
      <w:r w:rsidR="00FD1F92" w:rsidRPr="004F3CE1">
        <w:rPr>
          <w:lang w:val="en-US"/>
        </w:rPr>
        <w:t>$av|</w:t>
      </w:r>
      <w:r w:rsidR="00714120" w:rsidRPr="004F3CE1">
        <w:rPr>
          <w:lang w:val="en-US"/>
        </w:rPr>
        <w:t>;</w:t>
      </w:r>
    </w:p>
    <w:p w:rsidR="00714120" w:rsidRPr="004F3CE1" w:rsidRDefault="00745CAD" w:rsidP="001919F6">
      <w:pPr>
        <w:pStyle w:val="LaTeX0"/>
        <w:rPr>
          <w:lang w:val="en-US"/>
        </w:rPr>
      </w:pPr>
      <w:r w:rsidRPr="004F3CE1">
        <w:rPr>
          <w:lang w:val="en-US"/>
        </w:rPr>
        <w:t>\[F_{W}</w:t>
      </w:r>
      <w:r w:rsidR="00306AC6" w:rsidRPr="004F3CE1">
        <w:rPr>
          <w:lang w:val="en-US"/>
        </w:rPr>
        <w:t xml:space="preserve"> </w:t>
      </w:r>
      <w:r w:rsidR="00714120" w:rsidRPr="004F3CE1">
        <w:rPr>
          <w:lang w:val="en-US"/>
        </w:rPr>
        <w:t>=\frac{1}{2}</w:t>
      </w:r>
      <w:r w:rsidRPr="004F3CE1">
        <w:rPr>
          <w:lang w:val="en-US"/>
        </w:rPr>
        <w:t>c_{\omega}\rho Av</w:t>
      </w:r>
      <w:r w:rsidR="00714120" w:rsidRPr="004F3CE1">
        <w:rPr>
          <w:lang w:val="en-US"/>
        </w:rPr>
        <w:t>^{2}</w:t>
      </w:r>
      <w:r w:rsidR="00BD733D" w:rsidRPr="004F3CE1">
        <w:rPr>
          <w:lang w:val="en-US"/>
        </w:rPr>
        <w:t>\]</w:t>
      </w:r>
    </w:p>
    <w:p w:rsidR="00B113B2" w:rsidRDefault="00B113B2" w:rsidP="00B113B2">
      <w:pPr>
        <w:pStyle w:val="FesteLeerzeile"/>
      </w:pPr>
      <w:r>
        <w:t> </w:t>
      </w:r>
    </w:p>
    <w:p w:rsidR="00B113B2" w:rsidRPr="00875626" w:rsidRDefault="00B113B2" w:rsidP="00F06CA5">
      <w:pPr>
        <w:pStyle w:val="Hinweis"/>
      </w:pPr>
      <w:r>
        <w:t>Hinweis</w:t>
      </w:r>
      <w:r w:rsidRPr="00875626">
        <w:t>:</w:t>
      </w:r>
    </w:p>
    <w:p w:rsidR="00E42E18" w:rsidRPr="00875626" w:rsidRDefault="00E42E18" w:rsidP="00E33E2E">
      <w:pPr>
        <w:pStyle w:val="Text"/>
      </w:pPr>
      <w:r w:rsidRPr="00875626">
        <w:t>Die Darstellung von Eta, Theta und Chi in der Mathematikschrift weich</w:t>
      </w:r>
      <w:r>
        <w:t>t von der Darstellung in (Alt-)</w:t>
      </w:r>
      <w:r w:rsidRPr="00875626">
        <w:t>Griechisch ab. Die üblichen Zeichen für diese Buchstaben haben in der Mathematikschrift andere Funktionen und deren Verwendung für griechische Buch</w:t>
      </w:r>
      <w:r w:rsidR="00306AC6">
        <w:softHyphen/>
      </w:r>
      <w:r w:rsidRPr="00875626">
        <w:t>staben birgt große Verwechslungsgefahr. In Texten, in denen diese Buchstaben sowohl in Mathematik- als auch in Textschrift vor</w:t>
      </w:r>
      <w:r w:rsidRPr="00875626">
        <w:softHyphen/>
        <w:t>kom</w:t>
      </w:r>
      <w:r w:rsidRPr="00875626">
        <w:softHyphen/>
        <w:t>men, muss die abweichende Darstellung in einer braille</w:t>
      </w:r>
      <w:r w:rsidR="00306AC6">
        <w:softHyphen/>
      </w:r>
      <w:r w:rsidRPr="00875626">
        <w:t>schrifttechnischen An</w:t>
      </w:r>
      <w:r w:rsidRPr="00875626">
        <w:softHyphen/>
        <w:t>mer</w:t>
      </w:r>
      <w:r w:rsidRPr="00875626">
        <w:softHyphen/>
        <w:t>kung erläutert werden.</w:t>
      </w:r>
    </w:p>
    <w:p w:rsidR="00EE6BF6" w:rsidRDefault="00EE6BF6" w:rsidP="00EE6BF6">
      <w:pPr>
        <w:pStyle w:val="Leerzeile"/>
      </w:pPr>
    </w:p>
    <w:p w:rsidR="00E42E18" w:rsidRPr="00875626" w:rsidRDefault="00E42E18" w:rsidP="008B0A75">
      <w:pPr>
        <w:pStyle w:val="Text"/>
      </w:pPr>
      <w:r w:rsidRPr="00875626">
        <w:t>In der altphilologischen Darstellung werden folgende Zeichen verwendet:</w:t>
      </w:r>
    </w:p>
    <w:p w:rsidR="008C48DC" w:rsidRPr="00875626" w:rsidRDefault="008C48DC" w:rsidP="008B0A75">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5</w:t>
      </w:r>
      <w:r w:rsidRPr="00875626">
        <w:tab/>
      </w:r>
      <w:r w:rsidRPr="00875626">
        <w:tab/>
        <w:t>Eta</w:t>
      </w:r>
    </w:p>
    <w:p w:rsidR="008C48DC" w:rsidRPr="00875626" w:rsidRDefault="008C48DC" w:rsidP="008B0A75">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4</w:t>
      </w:r>
      <w:r w:rsidRPr="00875626">
        <w:tab/>
      </w:r>
      <w:r w:rsidRPr="00875626">
        <w:tab/>
        <w:t>Theta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w:t>
      </w:r>
      <w:r w:rsidRPr="00875626">
        <w:tab/>
      </w:r>
      <w:r w:rsidRPr="00875626">
        <w:tab/>
        <w:t>Chi</w:t>
      </w:r>
    </w:p>
    <w:p w:rsidR="006D4416" w:rsidRDefault="006D4416" w:rsidP="006D4416">
      <w:pPr>
        <w:pStyle w:val="FesteLeerzeile"/>
      </w:pPr>
      <w:r>
        <w:t> </w:t>
      </w:r>
    </w:p>
    <w:p w:rsidR="00E42E18" w:rsidRPr="00875626" w:rsidRDefault="00E42E18" w:rsidP="00E33E2E">
      <w:pPr>
        <w:pStyle w:val="Text"/>
      </w:pPr>
      <w:bookmarkStart w:id="183" w:name="_Toc284272684"/>
      <w:bookmarkStart w:id="184" w:name="_Toc342762833"/>
      <w:bookmarkStart w:id="185" w:name="_Ref370058051"/>
      <w:bookmarkStart w:id="186" w:name="_Ref370059162"/>
      <w:bookmarkStart w:id="187" w:name="_Ref374179377"/>
      <w:bookmarkStart w:id="188" w:name="_Ref374290222"/>
      <w:bookmarkStart w:id="189" w:name="_Toc378272312"/>
      <w:r w:rsidRPr="00875626">
        <w:t>Das Brailleschriftalphabet, das im modernen Griechenland ver</w:t>
      </w:r>
      <w:r w:rsidR="00306AC6">
        <w:softHyphen/>
      </w:r>
      <w:r w:rsidRPr="00875626">
        <w:t xml:space="preserve">wendet wird, weicht bei mehreren Buchstaben von denen der deutschen Brailletext- und </w:t>
      </w:r>
      <w:r>
        <w:noBreakHyphen/>
      </w:r>
      <w:r w:rsidRPr="00875626">
        <w:t>mathematik</w:t>
      </w:r>
      <w:r w:rsidRPr="00875626">
        <w:softHyphen/>
        <w:t>schrift ab.</w:t>
      </w:r>
    </w:p>
    <w:bookmarkEnd w:id="183"/>
    <w:bookmarkEnd w:id="184"/>
    <w:bookmarkEnd w:id="185"/>
    <w:bookmarkEnd w:id="186"/>
    <w:bookmarkEnd w:id="187"/>
    <w:bookmarkEnd w:id="188"/>
    <w:bookmarkEnd w:id="189"/>
    <w:p w:rsidR="00262683" w:rsidRDefault="00262683" w:rsidP="00262683">
      <w:pPr>
        <w:pStyle w:val="Leerzeile"/>
      </w:pPr>
    </w:p>
    <w:p w:rsidR="00B113B2" w:rsidRPr="0007571D" w:rsidRDefault="00B113B2" w:rsidP="00DB7104">
      <w:pPr>
        <w:pStyle w:val="berschrift2"/>
      </w:pPr>
      <w:bookmarkStart w:id="190" w:name="_Ref396923587"/>
      <w:bookmarkStart w:id="191" w:name="_Ref396924170"/>
      <w:bookmarkStart w:id="192" w:name="_Ref396924895"/>
      <w:bookmarkStart w:id="193" w:name="_Ref396924983"/>
      <w:bookmarkStart w:id="194" w:name="_Ref396925012"/>
      <w:bookmarkStart w:id="195" w:name="_Toc410933408"/>
      <w:r w:rsidRPr="0007571D">
        <w:lastRenderedPageBreak/>
        <w:t>3.4 Besondere typo</w:t>
      </w:r>
      <w:r w:rsidR="00491242" w:rsidRPr="0007571D">
        <w:softHyphen/>
      </w:r>
      <w:r w:rsidRPr="0007571D">
        <w:t>grafische Aus</w:t>
      </w:r>
      <w:r w:rsidR="0010662A" w:rsidRPr="0007571D">
        <w:softHyphen/>
      </w:r>
      <w:r w:rsidRPr="0007571D">
        <w:t>zeichnungen</w:t>
      </w:r>
      <w:bookmarkEnd w:id="190"/>
      <w:bookmarkEnd w:id="191"/>
      <w:bookmarkEnd w:id="192"/>
      <w:bookmarkEnd w:id="193"/>
      <w:bookmarkEnd w:id="194"/>
      <w:bookmarkEnd w:id="195"/>
    </w:p>
    <w:p w:rsidR="008C48DC" w:rsidRPr="00875626" w:rsidRDefault="008C48DC" w:rsidP="00447669">
      <w:pPr>
        <w:pStyle w:val="Zeichenlistenberschrift"/>
      </w:pPr>
      <w:r w:rsidRPr="00875626">
        <w:t>Ankündigungszeichen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1. besondere typografische Auszeichnung</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w:t>
      </w:r>
      <w:r w:rsidRPr="00875626">
        <w:tab/>
      </w:r>
      <w:r w:rsidRPr="00875626">
        <w:tab/>
        <w:t>2. besondere typografische Auszeichnung</w:t>
      </w:r>
    </w:p>
    <w:p w:rsidR="006D4416" w:rsidRDefault="006D4416" w:rsidP="006D4416">
      <w:pPr>
        <w:pStyle w:val="FesteLeerzeile"/>
      </w:pPr>
      <w:r>
        <w:t> </w:t>
      </w:r>
    </w:p>
    <w:p w:rsidR="00E42E18" w:rsidRPr="00875626" w:rsidRDefault="00E42E18" w:rsidP="00E33E2E">
      <w:pPr>
        <w:pStyle w:val="Text"/>
      </w:pPr>
      <w:r w:rsidRPr="00875626">
        <w:t>W</w:t>
      </w:r>
      <w:r>
        <w:t>eisen</w:t>
      </w:r>
      <w:r w:rsidRPr="00875626">
        <w:t xml:space="preserve"> </w:t>
      </w:r>
      <w:r>
        <w:t xml:space="preserve">in mathematischen Vorlagen </w:t>
      </w:r>
      <w:r w:rsidRPr="00875626">
        <w:t>besondere Druckformen auf verschiedene mat</w:t>
      </w:r>
      <w:r>
        <w:t>hematische Bedeutungen hin</w:t>
      </w:r>
      <w:r w:rsidRPr="00875626">
        <w:t>, müssen die Unterschiede auch in der Braille</w:t>
      </w:r>
      <w:r w:rsidRPr="00875626">
        <w:softHyphen/>
        <w:t>schrift kenntlich gemacht werden.</w:t>
      </w:r>
    </w:p>
    <w:p w:rsidR="00EE6BF6" w:rsidRDefault="00EE6BF6" w:rsidP="00EE6BF6">
      <w:pPr>
        <w:pStyle w:val="Leerzeile"/>
      </w:pPr>
    </w:p>
    <w:p w:rsidR="00E42E18" w:rsidRPr="00875626" w:rsidRDefault="00E42E18" w:rsidP="00E33E2E">
      <w:pPr>
        <w:pStyle w:val="Text"/>
      </w:pPr>
      <w:r w:rsidRPr="00875626">
        <w:t>Dies ist der Fall, wenn beispielsweise bestimmte Buchstaben in Fettdruck oder gar in gotischer Druckform erscheinen, etwa um sie als Vektoren auszuzeichnen.</w:t>
      </w:r>
    </w:p>
    <w:p w:rsidR="00EE6BF6" w:rsidRDefault="00EE6BF6" w:rsidP="00EE6BF6">
      <w:pPr>
        <w:pStyle w:val="Leerzeile"/>
      </w:pPr>
    </w:p>
    <w:p w:rsidR="00E42E18" w:rsidRPr="00875626" w:rsidRDefault="00E42E18" w:rsidP="008F627D">
      <w:pPr>
        <w:pStyle w:val="Text"/>
      </w:pPr>
      <w:r w:rsidRPr="00875626">
        <w:t>In der traditionellen Druck</w:t>
      </w:r>
      <w:r w:rsidRPr="00875626">
        <w:softHyphen/>
        <w:t>set</w:t>
      </w:r>
      <w:r w:rsidRPr="00875626">
        <w:softHyphen/>
        <w:t>zung für mathe</w:t>
      </w:r>
      <w:r w:rsidRPr="00875626">
        <w:softHyphen/>
        <w:t>matische Wer</w:t>
      </w:r>
      <w:r w:rsidRPr="00875626">
        <w:softHyphen/>
        <w:t>ke wer</w:t>
      </w:r>
      <w:r w:rsidR="00D1134B">
        <w:softHyphen/>
      </w:r>
      <w:r w:rsidRPr="00875626">
        <w:t xml:space="preserve">den </w:t>
      </w:r>
      <w:r>
        <w:t>Ein</w:t>
      </w:r>
      <w:r w:rsidRPr="00875626">
        <w:t>heiten und Kurzwörter durch typografische Mittel von Varia</w:t>
      </w:r>
      <w:r w:rsidRPr="00875626">
        <w:softHyphen/>
        <w:t>blen abgehoben. In der Braille</w:t>
      </w:r>
      <w:r w:rsidRPr="00875626">
        <w:softHyphen/>
        <w:t xml:space="preserve">mathematikschrift werden </w:t>
      </w:r>
      <w:r>
        <w:t>Ein</w:t>
      </w:r>
      <w:r w:rsidR="00D1134B">
        <w:softHyphen/>
      </w:r>
      <w:r w:rsidRPr="00875626">
        <w:t>heiten und Kurzwörter</w:t>
      </w:r>
      <w:r w:rsidR="00A6328B">
        <w:t xml:space="preserve"> </w:t>
      </w:r>
      <w:r w:rsidRPr="00875626">
        <w:t>ohnehin besonders gekenn</w:t>
      </w:r>
      <w:r w:rsidR="00722AAA">
        <w:softHyphen/>
      </w:r>
      <w:r w:rsidRPr="00875626">
        <w:t xml:space="preserve">zeichnet </w:t>
      </w:r>
      <w:r>
        <w:t>(siehe</w:t>
      </w:r>
      <w:r w:rsidRPr="00875626">
        <w:t xml:space="preserve"> </w:t>
      </w:r>
      <w:r>
        <w:t>"</w:t>
      </w:r>
      <w:r w:rsidR="008F627D">
        <w:fldChar w:fldCharType="begin"/>
      </w:r>
      <w:r w:rsidR="008F627D">
        <w:instrText xml:space="preserve"> REF _Ref394861952 \h </w:instrText>
      </w:r>
      <w:r w:rsidR="008F627D">
        <w:fldChar w:fldCharType="separate"/>
      </w:r>
      <w:r w:rsidR="00AC0D6C">
        <w:t>4.</w:t>
      </w:r>
      <w:r w:rsidR="00AC0D6C" w:rsidRPr="00875626">
        <w:t>1</w:t>
      </w:r>
      <w:r w:rsidR="00AC0D6C">
        <w:t xml:space="preserve"> Kennzeichnung von Einheitensymbolen</w:t>
      </w:r>
      <w:r w:rsidR="008F627D">
        <w:fldChar w:fldCharType="end"/>
      </w:r>
      <w:r>
        <w:t>" und "</w:t>
      </w:r>
      <w:r w:rsidR="008F627D">
        <w:fldChar w:fldCharType="begin"/>
      </w:r>
      <w:r w:rsidR="008F627D">
        <w:instrText xml:space="preserve"> REF _Ref394861968 \h </w:instrText>
      </w:r>
      <w:r w:rsidR="008F627D">
        <w:fldChar w:fldCharType="separate"/>
      </w:r>
      <w:r w:rsidR="00AC0D6C">
        <w:t>3.6 Kurz</w:t>
      </w:r>
      <w:r w:rsidR="00AC0D6C">
        <w:softHyphen/>
        <w:t>wort</w:t>
      </w:r>
      <w:r w:rsidR="00AC0D6C">
        <w:softHyphen/>
        <w:t>symbole</w:t>
      </w:r>
      <w:r w:rsidR="008F627D">
        <w:fldChar w:fldCharType="end"/>
      </w:r>
      <w:r>
        <w:t>"</w:t>
      </w:r>
      <w:r w:rsidRPr="00875626">
        <w:t xml:space="preserve">). Es ist daher nicht </w:t>
      </w:r>
      <w:r>
        <w:t>erforderlich</w:t>
      </w:r>
      <w:r w:rsidRPr="00875626">
        <w:t>, einen even</w:t>
      </w:r>
      <w:r w:rsidR="00D1134B">
        <w:softHyphen/>
      </w:r>
      <w:r w:rsidRPr="00875626">
        <w:t xml:space="preserve">tuellen Kursivdruck </w:t>
      </w:r>
      <w:r>
        <w:t>für Variable</w:t>
      </w:r>
      <w:r w:rsidR="00786B1D">
        <w:t>n</w:t>
      </w:r>
      <w:r w:rsidRPr="00875626">
        <w:t xml:space="preserve"> wiederzugeben.</w:t>
      </w:r>
    </w:p>
    <w:p w:rsidR="00EE6BF6" w:rsidRDefault="00EE6BF6" w:rsidP="00EE6BF6">
      <w:pPr>
        <w:pStyle w:val="Leerzeile"/>
      </w:pPr>
    </w:p>
    <w:p w:rsidR="00E42E18" w:rsidRPr="00875626" w:rsidRDefault="00E42E18" w:rsidP="008F627D">
      <w:pPr>
        <w:pStyle w:val="Text"/>
      </w:pPr>
      <w:r w:rsidRPr="00875626">
        <w:t>Für die Kennzeichnung besonderer typografischer Aus</w:t>
      </w:r>
      <w:r w:rsidR="001B3B2D">
        <w:softHyphen/>
      </w:r>
      <w:r w:rsidRPr="00875626">
        <w:t>zeich</w:t>
      </w:r>
      <w:r w:rsidR="001B3B2D">
        <w:softHyphen/>
      </w:r>
      <w:r w:rsidRPr="00875626">
        <w:t>nungen aller Arten stehen die beiden Ankündigungszeichen Punkt</w:t>
      </w:r>
      <w:r>
        <w:t> </w:t>
      </w:r>
      <w:r w:rsidRPr="00875626">
        <w:t>5</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und Punkte</w:t>
      </w:r>
      <w:r>
        <w:t> </w:t>
      </w:r>
      <w:r w:rsidR="00B654AF" w:rsidRPr="00875626">
        <w:t>4,5,6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_</w:t>
      </w:r>
      <w:r w:rsidRPr="00875626">
        <w:t>  </w:t>
      </w:r>
      <w:r w:rsidRPr="009B7F98">
        <w:rPr>
          <w:rFonts w:ascii="Arial" w:hAnsi="Arial" w:cs="Arial"/>
        </w:rPr>
        <w:t>‌</w:t>
      </w:r>
      <w:r w:rsidRPr="00875626">
        <w:t>zur freien Verfügung. Um welche Art von Auszeichnung es sich im Einzelfall handelt, muss in einer brailleschrifttech</w:t>
      </w:r>
      <w:r w:rsidRPr="00875626">
        <w:softHyphen/>
        <w:t>nischen An</w:t>
      </w:r>
      <w:r w:rsidRPr="00875626">
        <w:softHyphen/>
        <w:t xml:space="preserve">merkung erläutert werden </w:t>
      </w:r>
      <w:r>
        <w:t>(siehe</w:t>
      </w:r>
      <w:r w:rsidRPr="00875626">
        <w:t xml:space="preserve"> </w:t>
      </w:r>
      <w:r>
        <w:t>"</w:t>
      </w:r>
      <w:r w:rsidR="008F627D">
        <w:fldChar w:fldCharType="begin"/>
      </w:r>
      <w:r w:rsidR="008F627D">
        <w:instrText xml:space="preserve"> REF _Ref394862030 \h </w:instrText>
      </w:r>
      <w:r w:rsidR="008F627D">
        <w:fldChar w:fldCharType="separate"/>
      </w:r>
      <w:r w:rsidR="00AC0D6C">
        <w:t xml:space="preserve">1.3 </w:t>
      </w:r>
      <w:r w:rsidR="00AC0D6C" w:rsidRPr="00875626">
        <w:t>Anmerkungen zur Braille</w:t>
      </w:r>
      <w:r w:rsidR="00AC0D6C">
        <w:softHyphen/>
      </w:r>
      <w:r w:rsidR="00AC0D6C" w:rsidRPr="00875626">
        <w:t>schrift</w:t>
      </w:r>
      <w:r w:rsidR="00AC0D6C">
        <w:softHyphen/>
      </w:r>
      <w:r w:rsidR="00AC0D6C" w:rsidRPr="00875626">
        <w:t>übertragung</w:t>
      </w:r>
      <w:r w:rsidR="008F627D">
        <w:fldChar w:fldCharType="end"/>
      </w:r>
      <w:r>
        <w:t>"</w:t>
      </w:r>
      <w:r w:rsidRPr="00875626">
        <w:t>). Da das Zeichen Punkte</w:t>
      </w:r>
      <w:r>
        <w:t> </w:t>
      </w:r>
      <w:r w:rsidR="00B654AF" w:rsidRPr="00875626">
        <w:t>4,5,6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_</w:t>
      </w:r>
      <w:r w:rsidRPr="00875626">
        <w:t>  </w:t>
      </w:r>
      <w:r w:rsidRPr="009B7F98">
        <w:rPr>
          <w:rFonts w:ascii="Arial" w:hAnsi="Arial" w:cs="Arial"/>
        </w:rPr>
        <w:t>‌</w:t>
      </w:r>
      <w:r w:rsidRPr="00875626">
        <w:t xml:space="preserve">auch </w:t>
      </w:r>
      <w:r>
        <w:t>Ein</w:t>
      </w:r>
      <w:r w:rsidRPr="00875626">
        <w:t xml:space="preserve">heiten ankündigt, ist für Buchstaben das </w:t>
      </w:r>
      <w:r>
        <w:t>Zeichen</w:t>
      </w:r>
      <w:r w:rsidRPr="00875626">
        <w:t xml:space="preserve"> Punkt</w:t>
      </w:r>
      <w:r>
        <w:t> </w:t>
      </w:r>
      <w:r w:rsidRPr="00875626">
        <w:t>5</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zu empfehlen</w:t>
      </w:r>
      <w:r>
        <w:t xml:space="preserve"> (siehe</w:t>
      </w:r>
      <w:r w:rsidRPr="00875626">
        <w:t xml:space="preserve"> </w:t>
      </w:r>
      <w:r>
        <w:t>"</w:t>
      </w:r>
      <w:r w:rsidR="008F627D">
        <w:fldChar w:fldCharType="begin"/>
      </w:r>
      <w:r w:rsidR="008F627D">
        <w:instrText xml:space="preserve"> REF _Ref394862083 \h </w:instrText>
      </w:r>
      <w:r w:rsidR="008F627D">
        <w:fldChar w:fldCharType="separate"/>
      </w:r>
      <w:r w:rsidR="00AC0D6C">
        <w:t>4.</w:t>
      </w:r>
      <w:r w:rsidR="00AC0D6C" w:rsidRPr="00875626">
        <w:t>1</w:t>
      </w:r>
      <w:r w:rsidR="00AC0D6C">
        <w:t xml:space="preserve"> Kennzeichnung von Einheitensymbolen</w:t>
      </w:r>
      <w:r w:rsidR="008F627D">
        <w:fldChar w:fldCharType="end"/>
      </w:r>
      <w:r>
        <w:t>"</w:t>
      </w:r>
      <w:r w:rsidRPr="00875626">
        <w:t>).</w:t>
      </w:r>
    </w:p>
    <w:p w:rsidR="00EE6BF6" w:rsidRDefault="00EE6BF6" w:rsidP="00EE6BF6">
      <w:pPr>
        <w:pStyle w:val="Leerzeile"/>
      </w:pPr>
    </w:p>
    <w:p w:rsidR="00E42E18" w:rsidRPr="00875626" w:rsidRDefault="00E42E18" w:rsidP="00E33E2E">
      <w:pPr>
        <w:pStyle w:val="Text"/>
      </w:pPr>
      <w:r w:rsidRPr="00875626">
        <w:t>Das Ankündigungszeichen für die besondere typografische Aus</w:t>
      </w:r>
      <w:r w:rsidR="00D1134B">
        <w:softHyphen/>
      </w:r>
      <w:r w:rsidRPr="00875626">
        <w:t>zeichnung steht unmittelbar vor dem ersten betreffenden Buch</w:t>
      </w:r>
      <w:r w:rsidR="00D1134B">
        <w:softHyphen/>
      </w:r>
      <w:r w:rsidRPr="00875626">
        <w:t>staben bzw. vor der eventuellen An</w:t>
      </w:r>
      <w:r w:rsidRPr="00875626">
        <w:softHyphen/>
        <w:t>kündigung für griechische Buchstaben und/oder Groß-/</w:t>
      </w:r>
      <w:r w:rsidRPr="009B7F98">
        <w:rPr>
          <w:rFonts w:ascii="Arial" w:hAnsi="Arial" w:cs="Arial"/>
        </w:rPr>
        <w:t>‌</w:t>
      </w:r>
      <w:r w:rsidRPr="00875626">
        <w:t>Kleinschreibung.</w:t>
      </w:r>
    </w:p>
    <w:p w:rsidR="00EE6BF6" w:rsidRDefault="00EE6BF6" w:rsidP="00EE6BF6">
      <w:pPr>
        <w:pStyle w:val="Leerzeile"/>
      </w:pPr>
    </w:p>
    <w:p w:rsidR="00E42E18" w:rsidRPr="00875626" w:rsidRDefault="00E42E18" w:rsidP="00E33E2E">
      <w:pPr>
        <w:pStyle w:val="Text"/>
      </w:pPr>
      <w:r w:rsidRPr="00875626">
        <w:t>Die Ankündigung gilt für die eventuell unmittelbar darauf folgen</w:t>
      </w:r>
      <w:r w:rsidR="00722AAA">
        <w:softHyphen/>
      </w:r>
      <w:r w:rsidR="00D1134B">
        <w:softHyphen/>
      </w:r>
      <w:r w:rsidRPr="00875626">
        <w:t>den 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&lt;</w:t>
      </w:r>
      <w:r w:rsidRPr="00875626">
        <w:t>  </w:t>
      </w:r>
      <w:r w:rsidRPr="009B7F98">
        <w:rPr>
          <w:rFonts w:ascii="Arial" w:hAnsi="Arial" w:cs="Arial"/>
        </w:rPr>
        <w:t>‌</w:t>
      </w:r>
      <w:r w:rsidRPr="000C02F6">
        <w:t>(Griechisch)</w:t>
      </w:r>
      <w:r w:rsidRPr="00875626">
        <w: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&gt;</w:t>
      </w:r>
      <w:r w:rsidRPr="00875626">
        <w:t>  </w:t>
      </w:r>
      <w:r w:rsidRPr="009B7F98">
        <w:rPr>
          <w:rFonts w:ascii="Arial" w:hAnsi="Arial" w:cs="Arial"/>
        </w:rPr>
        <w:t>‌</w:t>
      </w:r>
      <w:r w:rsidRPr="001E45E5">
        <w:t>oder</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t>bzw.</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lastRenderedPageBreak/>
        <w:t xml:space="preserve">(Groß- und Kleinschreibung) </w:t>
      </w:r>
      <w:r>
        <w:t>—</w:t>
      </w:r>
      <w:r w:rsidRPr="00875626">
        <w:t xml:space="preserve"> bzw. Kombinationen davon</w:t>
      </w:r>
      <w:r>
        <w:t xml:space="preserve"> — </w:t>
      </w:r>
      <w:r w:rsidRPr="00875626">
        <w:t>und für alle Buchstaben bis:</w:t>
      </w:r>
    </w:p>
    <w:p w:rsidR="009629F0" w:rsidRPr="00875626" w:rsidRDefault="009629F0" w:rsidP="0078055C">
      <w:pPr>
        <w:pStyle w:val="Punkt"/>
        <w:rPr>
          <w:lang w:val="de-DE"/>
        </w:rPr>
      </w:pPr>
      <w:r w:rsidRPr="00875626">
        <w:rPr>
          <w:lang w:val="de-DE"/>
        </w:rPr>
        <w:t>zum nächsten Leerzeichen</w:t>
      </w:r>
    </w:p>
    <w:p w:rsidR="009629F0" w:rsidRPr="00875626" w:rsidRDefault="009629F0" w:rsidP="001E45E5">
      <w:pPr>
        <w:pStyle w:val="Punkt"/>
        <w:rPr>
          <w:lang w:val="de-DE"/>
        </w:rPr>
      </w:pPr>
      <w:r w:rsidRPr="00875626">
        <w:rPr>
          <w:lang w:val="de-DE"/>
        </w:rPr>
        <w:t>zum Zeilenende</w:t>
      </w:r>
      <w:r>
        <w:rPr>
          <w:lang w:val="de-DE"/>
        </w:rPr>
        <w:t xml:space="preserve"> — </w:t>
      </w:r>
      <w:r w:rsidRPr="00875626">
        <w:rPr>
          <w:lang w:val="de-DE"/>
        </w:rPr>
        <w:t>außer beim Zeilentrennzeichen</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p>
    <w:p w:rsidR="009629F0" w:rsidRPr="00875626" w:rsidRDefault="009629F0" w:rsidP="0078055C">
      <w:pPr>
        <w:pStyle w:val="Punkt"/>
        <w:rPr>
          <w:lang w:val="de-DE"/>
        </w:rPr>
      </w:pPr>
      <w:r w:rsidRPr="00875626">
        <w:rPr>
          <w:lang w:val="de-DE"/>
        </w:rPr>
        <w:t>zum nächsten außeralpha</w:t>
      </w:r>
      <w:r w:rsidRPr="00875626">
        <w:rPr>
          <w:lang w:val="de-DE"/>
        </w:rPr>
        <w:softHyphen/>
        <w:t>betischen Brai</w:t>
      </w:r>
      <w:r>
        <w:rPr>
          <w:lang w:val="de-DE"/>
        </w:rPr>
        <w:t>lleschriftzeichen jeglicher Art</w:t>
      </w:r>
    </w:p>
    <w:p w:rsidR="006D4416" w:rsidRDefault="006D4416" w:rsidP="006D4416">
      <w:pPr>
        <w:pStyle w:val="FesteLeerzeile"/>
      </w:pPr>
      <w:r>
        <w:t> </w:t>
      </w:r>
    </w:p>
    <w:p w:rsidR="00E42E18" w:rsidRPr="00875626" w:rsidRDefault="00E42E18" w:rsidP="00E33E2E">
      <w:pPr>
        <w:pStyle w:val="Text"/>
      </w:pPr>
      <w:r w:rsidRPr="00875626">
        <w:t xml:space="preserve">Die Ankündigungszeichen dürfen auch vor anderen </w:t>
      </w:r>
      <w:r>
        <w:t xml:space="preserve">Zeichen der </w:t>
      </w:r>
      <w:r w:rsidRPr="00875626">
        <w:t>Brailleschrift stehen, denen durch eine typografische Abhebung andere Bedeutungen zukommen. In diesem Fall gilt die Ankün</w:t>
      </w:r>
      <w:r w:rsidR="00D1134B">
        <w:softHyphen/>
      </w:r>
      <w:r w:rsidRPr="00875626">
        <w:t>digung</w:t>
      </w:r>
      <w:r>
        <w:t>:</w:t>
      </w:r>
    </w:p>
    <w:p w:rsidR="009629F0" w:rsidRPr="00875626" w:rsidRDefault="009629F0" w:rsidP="004F1015">
      <w:pPr>
        <w:pStyle w:val="Punkt"/>
        <w:rPr>
          <w:lang w:val="de-DE"/>
        </w:rPr>
      </w:pPr>
      <w:r w:rsidRPr="00875626">
        <w:rPr>
          <w:lang w:val="de-DE"/>
        </w:rPr>
        <w:t>vor einem Zahlzeichen für die ganze Zahl</w:t>
      </w:r>
    </w:p>
    <w:p w:rsidR="009629F0" w:rsidRPr="00875626" w:rsidRDefault="009629F0" w:rsidP="004F1015">
      <w:pPr>
        <w:pStyle w:val="Punkt"/>
        <w:rPr>
          <w:lang w:val="de-DE"/>
        </w:rPr>
      </w:pPr>
      <w:r w:rsidRPr="00875626">
        <w:rPr>
          <w:lang w:val="de-DE"/>
        </w:rPr>
        <w:t>direkt vor einer Ziffer nur für diese eine Ziffer</w:t>
      </w:r>
    </w:p>
    <w:p w:rsidR="009629F0" w:rsidRPr="00875626" w:rsidRDefault="009629F0" w:rsidP="001E45E5">
      <w:pPr>
        <w:pStyle w:val="Punkt"/>
        <w:rPr>
          <w:lang w:val="de-DE"/>
        </w:rPr>
      </w:pPr>
      <w:r w:rsidRPr="00875626">
        <w:rPr>
          <w:lang w:val="de-DE"/>
        </w:rPr>
        <w:t>vor allen anderen Symbolen lediglich für das darauf folgende Symbol</w:t>
      </w:r>
    </w:p>
    <w:p w:rsidR="006D4416" w:rsidRDefault="006D4416" w:rsidP="006D4416">
      <w:pPr>
        <w:pStyle w:val="FesteLeerzeile"/>
      </w:pPr>
      <w:r>
        <w:t> </w:t>
      </w:r>
    </w:p>
    <w:p w:rsidR="00E42E18" w:rsidRDefault="00E42E18" w:rsidP="001B3B2D">
      <w:pPr>
        <w:pStyle w:val="Text"/>
      </w:pPr>
      <w:r w:rsidRPr="00875626">
        <w:t>Die Ankündigung durch Punkt</w:t>
      </w:r>
      <w:r>
        <w:t> </w:t>
      </w:r>
      <w:r w:rsidRPr="00875626">
        <w:t>5</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darf nicht bei Projektiven verwendet werden, da Punkt</w:t>
      </w:r>
      <w:r>
        <w:t> </w:t>
      </w:r>
      <w:r w:rsidRPr="00875626">
        <w:t>5 die Verstärkung eines Projektivs einleitet</w:t>
      </w:r>
      <w:r>
        <w:t xml:space="preserve"> (siehe</w:t>
      </w:r>
      <w:r w:rsidRPr="00875626">
        <w:t xml:space="preserve"> </w:t>
      </w:r>
      <w:r>
        <w:t>"</w:t>
      </w:r>
      <w:r w:rsidR="008F627D">
        <w:fldChar w:fldCharType="begin"/>
      </w:r>
      <w:r w:rsidR="008F627D">
        <w:instrText xml:space="preserve"> REF _Ref394862104 \h </w:instrText>
      </w:r>
      <w:r w:rsidR="008F627D">
        <w:fldChar w:fldCharType="separate"/>
      </w:r>
      <w:r w:rsidR="00AC0D6C">
        <w:t>10.</w:t>
      </w:r>
      <w:r w:rsidR="00AC0D6C" w:rsidRPr="00875626">
        <w:t>2</w:t>
      </w:r>
      <w:r w:rsidR="00AC0D6C">
        <w:t xml:space="preserve"> </w:t>
      </w:r>
      <w:r w:rsidR="00AC0D6C" w:rsidRPr="00875626">
        <w:t>Verstärkte Projektive</w:t>
      </w:r>
      <w:r w:rsidR="008F627D">
        <w:fldChar w:fldCharType="end"/>
      </w:r>
      <w:r>
        <w:t>"</w:t>
      </w:r>
      <w:r w:rsidRPr="00875626">
        <w:t>). Des Weiteren ist sie dort nicht erlaubt, wo sie als Teil eines Symbols gelesen wer</w:t>
      </w:r>
      <w:r w:rsidR="002F171A">
        <w:softHyphen/>
      </w:r>
      <w:r w:rsidRPr="00875626">
        <w:t>den könn</w:t>
      </w:r>
      <w:r w:rsidRPr="00875626">
        <w:softHyphen/>
        <w:t>te. Zum Beispiel bildet ein vorangestellter Punkt</w:t>
      </w:r>
      <w:r>
        <w:t> </w:t>
      </w:r>
      <w:r w:rsidRPr="00875626">
        <w:t>5 in Kombination mit eckigen Klammern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bzw.</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nicht etwa fett</w:t>
      </w:r>
      <w:r>
        <w:t xml:space="preserve"> </w:t>
      </w:r>
      <w:r w:rsidRPr="00875626">
        <w:t>gedruckte, sondern geschweifte Klammern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bzw.</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111656">
        <w:rPr>
          <w:rFonts w:ascii="Arial" w:hAnsi="Arial" w:cs="Arial"/>
        </w:rPr>
        <w:t>‌</w:t>
      </w:r>
      <w:r>
        <w:t>(siehe</w:t>
      </w:r>
      <w:r w:rsidRPr="00875626">
        <w:t xml:space="preserve"> </w:t>
      </w:r>
      <w:r>
        <w:t>"</w:t>
      </w:r>
      <w:r w:rsidR="008F627D">
        <w:fldChar w:fldCharType="begin"/>
      </w:r>
      <w:r w:rsidR="008F627D">
        <w:instrText xml:space="preserve"> REF _Ref394862120 \h </w:instrText>
      </w:r>
      <w:r w:rsidR="008F627D">
        <w:fldChar w:fldCharType="separate"/>
      </w:r>
      <w:r w:rsidR="00AC0D6C">
        <w:t>6.</w:t>
      </w:r>
      <w:r w:rsidR="00AC0D6C" w:rsidRPr="00875626">
        <w:t>2</w:t>
      </w:r>
      <w:r w:rsidR="00AC0D6C">
        <w:t xml:space="preserve"> </w:t>
      </w:r>
      <w:r w:rsidR="00AC0D6C" w:rsidRPr="00875626">
        <w:t>Einfache Klammern</w:t>
      </w:r>
      <w:r w:rsidR="008F627D">
        <w:fldChar w:fldCharType="end"/>
      </w:r>
      <w:r>
        <w:t>"</w:t>
      </w:r>
      <w:r w:rsidRPr="00875626">
        <w:t>).</w:t>
      </w:r>
    </w:p>
    <w:p w:rsidR="00C96F1C" w:rsidRDefault="00C96F1C" w:rsidP="00C96F1C">
      <w:pPr>
        <w:pStyle w:val="Leerzeile"/>
      </w:pPr>
    </w:p>
    <w:p w:rsidR="00E42E18" w:rsidRPr="00875626" w:rsidRDefault="00E42E18" w:rsidP="008F627D">
      <w:pPr>
        <w:pStyle w:val="Text"/>
      </w:pPr>
      <w:r w:rsidRPr="00875626">
        <w:t>Die Ankündigung durch</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_</w:t>
      </w:r>
      <w:r w:rsidRPr="00875626">
        <w:t>  </w:t>
      </w:r>
      <w:r w:rsidRPr="009B7F98">
        <w:rPr>
          <w:rFonts w:ascii="Arial" w:hAnsi="Arial" w:cs="Arial"/>
        </w:rPr>
        <w:t>‌</w:t>
      </w:r>
      <w:r w:rsidRPr="00875626">
        <w:t>darf dagegen dort nicht verwendet werden, wo sie mit dem ersten Teil einer unteren zusammen</w:t>
      </w:r>
      <w:r w:rsidR="00126285">
        <w:softHyphen/>
      </w:r>
      <w:r w:rsidRPr="00875626">
        <w:t>fas</w:t>
      </w:r>
      <w:r w:rsidR="00126285">
        <w:softHyphen/>
      </w:r>
      <w:r w:rsidRPr="00875626">
        <w:t>senden Markierung verwechselt werden könnte</w:t>
      </w:r>
      <w:r>
        <w:t xml:space="preserve"> (siehe</w:t>
      </w:r>
      <w:r w:rsidRPr="00875626">
        <w:t xml:space="preserve"> </w:t>
      </w:r>
      <w:r>
        <w:t>"</w:t>
      </w:r>
      <w:r w:rsidR="008F627D">
        <w:fldChar w:fldCharType="begin"/>
      </w:r>
      <w:r w:rsidR="008F627D">
        <w:instrText xml:space="preserve"> REF _Ref394862132 \h </w:instrText>
      </w:r>
      <w:r w:rsidR="008F627D">
        <w:fldChar w:fldCharType="separate"/>
      </w:r>
      <w:r w:rsidR="00AC0D6C">
        <w:t>8.</w:t>
      </w:r>
      <w:r w:rsidR="00AC0D6C" w:rsidRPr="00875626">
        <w:t>2</w:t>
      </w:r>
      <w:r w:rsidR="00AC0D6C">
        <w:t xml:space="preserve"> </w:t>
      </w:r>
      <w:r w:rsidR="00AC0D6C" w:rsidRPr="00875626">
        <w:t>Zu</w:t>
      </w:r>
      <w:r w:rsidR="00AC0D6C">
        <w:softHyphen/>
      </w:r>
      <w:r w:rsidR="00AC0D6C" w:rsidRPr="00875626">
        <w:t>sammenfassende Markierungen</w:t>
      </w:r>
      <w:r w:rsidR="008F627D">
        <w:fldChar w:fldCharType="end"/>
      </w:r>
      <w:r>
        <w:t>"</w:t>
      </w:r>
      <w:r w:rsidRPr="00875626">
        <w:t>).</w:t>
      </w:r>
    </w:p>
    <w:p w:rsidR="00EE6BF6" w:rsidRDefault="00EE6BF6" w:rsidP="00EE6BF6">
      <w:pPr>
        <w:pStyle w:val="Leerzeile"/>
      </w:pPr>
    </w:p>
    <w:p w:rsidR="002F171A" w:rsidRPr="00875626" w:rsidRDefault="002F171A" w:rsidP="002F171A">
      <w:pPr>
        <w:pStyle w:val="Text"/>
      </w:pPr>
      <w:bookmarkStart w:id="196" w:name="_Toc284272685"/>
      <w:bookmarkStart w:id="197" w:name="_Toc342762834"/>
      <w:r w:rsidRPr="00875626">
        <w:t>Die Ankündigung durch Punkt</w:t>
      </w:r>
      <w:r>
        <w:t>e </w:t>
      </w:r>
      <w:r w:rsidR="00B654AF">
        <w:t>4,</w:t>
      </w:r>
      <w:r w:rsidR="00B654AF" w:rsidRPr="00875626">
        <w:t>5</w:t>
      </w:r>
      <w:r w:rsidR="00B654AF">
        <w:t>,6</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_</w:t>
      </w:r>
      <w:r w:rsidRPr="00875626">
        <w:t>  </w:t>
      </w:r>
      <w:r w:rsidRPr="009B7F98">
        <w:rPr>
          <w:rFonts w:ascii="Arial" w:hAnsi="Arial" w:cs="Arial"/>
        </w:rPr>
        <w:t>‌</w:t>
      </w:r>
      <w:r>
        <w:t>ist direkt vor einer einzelnen Ziffer einer Zahl nicht zulässig, um Verwechslungen mit der Ankündigung einer Einheit vorzubeugen.</w:t>
      </w:r>
    </w:p>
    <w:p w:rsidR="002F171A" w:rsidRDefault="002F171A" w:rsidP="002F171A">
      <w:pPr>
        <w:pStyle w:val="Leerzeile"/>
      </w:pPr>
    </w:p>
    <w:p w:rsidR="00E42E18" w:rsidRPr="00875626" w:rsidRDefault="00E42E18" w:rsidP="00EC2649">
      <w:pPr>
        <w:pStyle w:val="Text"/>
      </w:pPr>
      <w:r w:rsidRPr="00875626">
        <w:t xml:space="preserve">Wird lediglich ein Teil eines Ausdrucks hervorgehoben, damit in einer Erläuterung darauf </w:t>
      </w:r>
      <w:r>
        <w:t>eingegangen</w:t>
      </w:r>
      <w:r w:rsidRPr="00875626">
        <w:t xml:space="preserve"> werden kann, </w:t>
      </w:r>
      <w:r>
        <w:t xml:space="preserve">empfiehlt sich </w:t>
      </w:r>
      <w:r w:rsidRPr="007A4EFB">
        <w:t xml:space="preserve">die </w:t>
      </w:r>
      <w:r>
        <w:t>T</w:t>
      </w:r>
      <w:r w:rsidRPr="007A4EFB">
        <w:t xml:space="preserve">echnik </w:t>
      </w:r>
      <w:r>
        <w:t>der horizontalen Zusammen</w:t>
      </w:r>
      <w:r>
        <w:softHyphen/>
        <w:t>fassungen</w:t>
      </w:r>
      <w:r w:rsidRPr="007A4EFB">
        <w:t xml:space="preserve"> </w:t>
      </w:r>
      <w:r>
        <w:t>(siehe</w:t>
      </w:r>
      <w:r w:rsidRPr="007A4EFB">
        <w:t xml:space="preserve"> </w:t>
      </w:r>
      <w:r w:rsidR="00EC2649">
        <w:t>"</w:t>
      </w:r>
      <w:r w:rsidR="00EC2649">
        <w:fldChar w:fldCharType="begin"/>
      </w:r>
      <w:r w:rsidR="00EC2649">
        <w:instrText xml:space="preserve"> REF _Ref394862162 \h </w:instrText>
      </w:r>
      <w:r w:rsidR="00EC2649">
        <w:fldChar w:fldCharType="separate"/>
      </w:r>
      <w:r w:rsidR="00AC0D6C" w:rsidRPr="00875626">
        <w:t>1</w:t>
      </w:r>
      <w:r w:rsidR="00AC0D6C">
        <w:t>5.</w:t>
      </w:r>
      <w:r w:rsidR="00AC0D6C" w:rsidRPr="00875626">
        <w:t>2</w:t>
      </w:r>
      <w:r w:rsidR="00AC0D6C">
        <w:t xml:space="preserve"> </w:t>
      </w:r>
      <w:r w:rsidR="00AC0D6C" w:rsidRPr="00875626">
        <w:t>Horizontale Zusammenfassungen und liegende Klam</w:t>
      </w:r>
      <w:r w:rsidR="00AC0D6C">
        <w:softHyphen/>
      </w:r>
      <w:r w:rsidR="00AC0D6C" w:rsidRPr="00875626">
        <w:t>mern</w:t>
      </w:r>
      <w:r w:rsidR="00EC2649">
        <w:fldChar w:fldCharType="end"/>
      </w:r>
      <w:r>
        <w:t>"</w:t>
      </w:r>
      <w:r w:rsidRPr="007A4EFB">
        <w:t>)</w:t>
      </w:r>
      <w:r>
        <w:t>.</w:t>
      </w:r>
      <w:r w:rsidRPr="00875626">
        <w:t xml:space="preserve"> Für her</w:t>
      </w:r>
      <w:r w:rsidRPr="00875626">
        <w:softHyphen/>
        <w:t>vor</w:t>
      </w:r>
      <w:r>
        <w:t>zuhebende</w:t>
      </w:r>
      <w:r w:rsidRPr="00875626">
        <w:t xml:space="preserve"> Klammerpaare können die spe</w:t>
      </w:r>
      <w:r w:rsidR="002F171A">
        <w:softHyphen/>
      </w:r>
      <w:r w:rsidRPr="00875626">
        <w:t>ziellen Braille</w:t>
      </w:r>
      <w:r>
        <w:softHyphen/>
      </w:r>
      <w:r w:rsidRPr="00875626">
        <w:t xml:space="preserve">schriftklammern Verwendung finden </w:t>
      </w:r>
      <w:r>
        <w:t>(siehe</w:t>
      </w:r>
      <w:r w:rsidRPr="00875626">
        <w:t xml:space="preserve"> </w:t>
      </w:r>
      <w:r>
        <w:t>"</w:t>
      </w:r>
      <w:r w:rsidR="00EC2649">
        <w:fldChar w:fldCharType="begin"/>
      </w:r>
      <w:r w:rsidR="00EC2649">
        <w:instrText xml:space="preserve"> REF _Ref394862178 \h </w:instrText>
      </w:r>
      <w:r w:rsidR="00EC2649">
        <w:fldChar w:fldCharType="separate"/>
      </w:r>
      <w:r w:rsidR="00AC0D6C">
        <w:t>6.</w:t>
      </w:r>
      <w:r w:rsidR="00AC0D6C" w:rsidRPr="00875626">
        <w:t>3</w:t>
      </w:r>
      <w:r w:rsidR="00AC0D6C">
        <w:t xml:space="preserve"> </w:t>
      </w:r>
      <w:r w:rsidR="00AC0D6C" w:rsidRPr="00875626">
        <w:t>Spezielle Brailleschriftklammern</w:t>
      </w:r>
      <w:r w:rsidR="00EC2649">
        <w:fldChar w:fldCharType="end"/>
      </w:r>
      <w:r>
        <w:t>"</w:t>
      </w:r>
      <w:r w:rsidRPr="00875626">
        <w:t>).</w:t>
      </w:r>
    </w:p>
    <w:p w:rsidR="006D4416" w:rsidRDefault="006D4416" w:rsidP="006D4416">
      <w:pPr>
        <w:pStyle w:val="FesteLeerzeile"/>
      </w:pPr>
      <w:r>
        <w:t> </w:t>
      </w:r>
    </w:p>
    <w:p w:rsidR="00B113B2" w:rsidRPr="00875626" w:rsidRDefault="00B113B2" w:rsidP="000E5DFB">
      <w:pPr>
        <w:pStyle w:val="Beispiel"/>
      </w:pPr>
      <w:r w:rsidRPr="00875626">
        <w:lastRenderedPageBreak/>
        <w:t xml:space="preserve">Beispiel </w:t>
      </w:r>
      <w:r>
        <w:t>3.4 B01</w:t>
      </w:r>
    </w:p>
    <w:p w:rsidR="005D18C1" w:rsidRPr="00E27887" w:rsidRDefault="005D18C1" w:rsidP="00C30E80">
      <w:pPr>
        <w:pStyle w:val="Braille"/>
      </w:pPr>
      <w:r w:rsidRPr="00E27887">
        <w:t xml:space="preserve">  </w:t>
      </w:r>
      <w:r w:rsidR="00A3714D" w:rsidRPr="00E27887">
        <w:t>w0 l1te</w:t>
      </w:r>
      <w:r w:rsidR="00C30E80" w:rsidRPr="00E27887">
        <w:t>n</w:t>
      </w:r>
      <w:r w:rsidR="00A3714D" w:rsidRPr="00E27887">
        <w:t xml:space="preserve"> der vektor  !v:,</w:t>
      </w:r>
      <w:r w:rsidR="001E45E5" w:rsidRPr="00E27887">
        <w:t xml:space="preserve"> </w:t>
      </w:r>
      <w:r w:rsidRPr="00E27887">
        <w:t xml:space="preserve"> und</w:t>
      </w:r>
    </w:p>
    <w:p w:rsidR="00406E1E" w:rsidRPr="004F3CE1" w:rsidRDefault="00406E1E" w:rsidP="005D18C1">
      <w:pPr>
        <w:pStyle w:val="Braille"/>
        <w:rPr>
          <w:lang w:val="en-US"/>
        </w:rPr>
      </w:pPr>
      <w:bookmarkStart w:id="198" w:name="OLE_LINK37"/>
      <w:r w:rsidRPr="004F3CE1">
        <w:rPr>
          <w:lang w:val="en-US"/>
        </w:rPr>
        <w:t>d0</w:t>
      </w:r>
      <w:r w:rsidR="005D18C1" w:rsidRPr="004F3CE1">
        <w:rPr>
          <w:lang w:val="en-US"/>
        </w:rPr>
        <w:t xml:space="preserve"> </w:t>
      </w:r>
      <w:r w:rsidR="00E0330C" w:rsidRPr="004F3CE1">
        <w:rPr>
          <w:lang w:val="en-US"/>
        </w:rPr>
        <w:t>}</w:t>
      </w:r>
      <w:r w:rsidRPr="004F3CE1">
        <w:rPr>
          <w:lang w:val="en-US"/>
        </w:rPr>
        <w:t>recke  !&gt;</w:t>
      </w:r>
      <w:r w:rsidR="00FD02BF" w:rsidRPr="004F3CE1">
        <w:rPr>
          <w:lang w:val="en-US"/>
        </w:rPr>
        <w:t>ab'?</w:t>
      </w:r>
    </w:p>
    <w:bookmarkEnd w:id="198"/>
    <w:p w:rsidR="002A0442" w:rsidRPr="00875626" w:rsidRDefault="00A3714D" w:rsidP="00A770CF">
      <w:pPr>
        <w:pStyle w:val="LaTeX0"/>
      </w:pPr>
      <w:r w:rsidRPr="00875626">
        <w:t>Wie laute</w:t>
      </w:r>
      <w:r w:rsidR="00C30E80">
        <w:t>n</w:t>
      </w:r>
      <w:r w:rsidRPr="00875626">
        <w:t xml:space="preserve"> der Vektor $\</w:t>
      </w:r>
      <w:r w:rsidR="00357BFD">
        <w:t>vec</w:t>
      </w:r>
      <w:r w:rsidRPr="00875626">
        <w:t>{\mathbf{v}}$</w:t>
      </w:r>
      <w:r w:rsidR="00406E1E" w:rsidRPr="00875626">
        <w:t xml:space="preserve"> und die St</w:t>
      </w:r>
      <w:r w:rsidR="002C4102">
        <w:t>r</w:t>
      </w:r>
      <w:r w:rsidR="00406E1E" w:rsidRPr="00875626">
        <w:t xml:space="preserve">ecke </w:t>
      </w:r>
      <w:r w:rsidR="0000695C" w:rsidRPr="00875626">
        <w:t>$\mathbf{AB}</w:t>
      </w:r>
      <w:r w:rsidR="00C75BC6" w:rsidRPr="00875626">
        <w:t>$</w:t>
      </w:r>
      <w:r w:rsidRPr="00875626">
        <w:t>?</w:t>
      </w:r>
    </w:p>
    <w:p w:rsidR="006D4416" w:rsidRDefault="006D4416" w:rsidP="006D4416">
      <w:pPr>
        <w:pStyle w:val="FesteLeerzeile"/>
      </w:pPr>
      <w:r>
        <w:t> </w:t>
      </w:r>
    </w:p>
    <w:p w:rsidR="00333D8E" w:rsidRPr="00875626" w:rsidRDefault="00333D8E" w:rsidP="00333D8E">
      <w:pPr>
        <w:pStyle w:val="Beispiel"/>
      </w:pPr>
      <w:r w:rsidRPr="00875626">
        <w:t xml:space="preserve">Beispiel </w:t>
      </w:r>
      <w:r>
        <w:t>3.4 B02</w:t>
      </w:r>
    </w:p>
    <w:p w:rsidR="00333D8E" w:rsidRPr="00E27887" w:rsidRDefault="00333D8E" w:rsidP="00333D8E">
      <w:pPr>
        <w:pStyle w:val="Braille"/>
      </w:pPr>
      <w:r w:rsidRPr="00E27887">
        <w:t xml:space="preserve">   !#dbbf</w:t>
      </w:r>
    </w:p>
    <w:p w:rsidR="00333D8E" w:rsidRPr="00875626" w:rsidRDefault="00333D8E" w:rsidP="00333D8E">
      <w:pPr>
        <w:pStyle w:val="OderBeispiel"/>
      </w:pPr>
      <w:r w:rsidRPr="00875626">
        <w:t>oder</w:t>
      </w:r>
    </w:p>
    <w:p w:rsidR="00333D8E" w:rsidRPr="004F3CE1" w:rsidRDefault="00333D8E" w:rsidP="00333D8E">
      <w:pPr>
        <w:pStyle w:val="Braille"/>
        <w:rPr>
          <w:lang w:val="en-US"/>
        </w:rPr>
      </w:pPr>
      <w:r w:rsidRPr="004F3CE1">
        <w:rPr>
          <w:lang w:val="en-US"/>
        </w:rPr>
        <w:t xml:space="preserve">   _#dbbf</w:t>
      </w:r>
    </w:p>
    <w:p w:rsidR="00333D8E" w:rsidRPr="004F3CE1" w:rsidRDefault="00333D8E" w:rsidP="00333D8E">
      <w:pPr>
        <w:pStyle w:val="LaTeX0"/>
        <w:rPr>
          <w:lang w:val="en-US"/>
        </w:rPr>
      </w:pPr>
      <w:r w:rsidRPr="004F3CE1">
        <w:rPr>
          <w:lang w:val="en-US"/>
        </w:rPr>
        <w:t>\[\mathbf{4226}\]</w:t>
      </w:r>
    </w:p>
    <w:p w:rsidR="00333D8E" w:rsidRDefault="00333D8E" w:rsidP="00333D8E">
      <w:pPr>
        <w:pStyle w:val="FesteLeerzeile"/>
      </w:pPr>
      <w:r>
        <w:t> </w:t>
      </w:r>
    </w:p>
    <w:p w:rsidR="00333D8E" w:rsidRPr="00875626" w:rsidRDefault="00333D8E" w:rsidP="00333D8E">
      <w:pPr>
        <w:pStyle w:val="Beispiel"/>
      </w:pPr>
      <w:r w:rsidRPr="00875626">
        <w:t xml:space="preserve">Beispiel </w:t>
      </w:r>
      <w:r>
        <w:t>3.4 B03</w:t>
      </w:r>
    </w:p>
    <w:p w:rsidR="00333D8E" w:rsidRPr="004F3CE1" w:rsidRDefault="00333D8E" w:rsidP="00333D8E">
      <w:pPr>
        <w:pStyle w:val="Braille"/>
        <w:rPr>
          <w:lang w:val="fr-FR"/>
        </w:rPr>
      </w:pPr>
      <w:r w:rsidRPr="004F3CE1">
        <w:rPr>
          <w:lang w:val="fr-FR"/>
        </w:rPr>
        <w:t xml:space="preserve">   #a!bc!de', #ce!f!f</w:t>
      </w:r>
    </w:p>
    <w:p w:rsidR="00333D8E" w:rsidRPr="004F3CE1" w:rsidRDefault="00333D8E" w:rsidP="00333D8E">
      <w:pPr>
        <w:pStyle w:val="LaTeX0"/>
        <w:rPr>
          <w:lang w:val="fr-FR"/>
        </w:rPr>
      </w:pPr>
      <w:r w:rsidRPr="004F3CE1">
        <w:rPr>
          <w:lang w:val="fr-FR"/>
        </w:rPr>
        <w:t xml:space="preserve">\[1\mathbf{2}3\mathbf{4}5, </w:t>
      </w:r>
      <w:r w:rsidR="00DF06CB" w:rsidRPr="004F3CE1">
        <w:rPr>
          <w:lang w:val="fr-FR"/>
        </w:rPr>
        <w:t>\;</w:t>
      </w:r>
      <w:r w:rsidRPr="004F3CE1">
        <w:rPr>
          <w:lang w:val="fr-FR"/>
        </w:rPr>
        <w:t xml:space="preserve"> 35\mathbf{66}\]</w:t>
      </w:r>
    </w:p>
    <w:p w:rsidR="00333D8E" w:rsidRDefault="00333D8E" w:rsidP="00333D8E">
      <w:pPr>
        <w:pStyle w:val="FesteLeerzeile"/>
      </w:pPr>
      <w:r>
        <w:t> </w:t>
      </w:r>
    </w:p>
    <w:p w:rsidR="00B113B2" w:rsidRPr="00875626" w:rsidRDefault="00B113B2" w:rsidP="000E5DFB">
      <w:pPr>
        <w:pStyle w:val="Beispiel"/>
      </w:pPr>
      <w:r w:rsidRPr="00875626">
        <w:t xml:space="preserve">Beispiel </w:t>
      </w:r>
      <w:r w:rsidR="00333D8E">
        <w:t>3.4 B04</w:t>
      </w:r>
    </w:p>
    <w:p w:rsidR="00A3714D" w:rsidRPr="00E27887" w:rsidRDefault="00B5069E" w:rsidP="00C65C95">
      <w:pPr>
        <w:pStyle w:val="Braille"/>
      </w:pPr>
      <w:r w:rsidRPr="00E27887">
        <w:t xml:space="preserve">   </w:t>
      </w:r>
      <w:r w:rsidR="00A3714D" w:rsidRPr="00E27887">
        <w:t>$:,!&gt;ab</w:t>
      </w:r>
    </w:p>
    <w:p w:rsidR="00556F89" w:rsidRPr="00875626" w:rsidRDefault="00C65C95" w:rsidP="00556F89">
      <w:pPr>
        <w:pStyle w:val="LaTeX0"/>
      </w:pPr>
      <w:r w:rsidRPr="00875626">
        <w:t>\[</w:t>
      </w:r>
      <w:r w:rsidR="00A3714D" w:rsidRPr="00875626">
        <w:t>\</w:t>
      </w:r>
      <w:r w:rsidR="00357BFD">
        <w:t>vec</w:t>
      </w:r>
      <w:r w:rsidR="00A3714D" w:rsidRPr="00875626">
        <w:t>{\mathbf{AB}}</w:t>
      </w:r>
      <w:r w:rsidRPr="00875626">
        <w:t>\]</w:t>
      </w:r>
    </w:p>
    <w:p w:rsidR="006D4416" w:rsidRDefault="006D4416" w:rsidP="006D4416">
      <w:pPr>
        <w:pStyle w:val="FesteLeerzeile"/>
      </w:pPr>
      <w:r>
        <w:t> </w:t>
      </w:r>
    </w:p>
    <w:p w:rsidR="00B113B2" w:rsidRPr="00875626" w:rsidRDefault="00B113B2" w:rsidP="000E5DFB">
      <w:pPr>
        <w:pStyle w:val="Beispiel"/>
      </w:pPr>
      <w:r w:rsidRPr="00875626">
        <w:t xml:space="preserve">Beispiel </w:t>
      </w:r>
      <w:r w:rsidR="00333D8E">
        <w:t>3.4 B05</w:t>
      </w:r>
    </w:p>
    <w:p w:rsidR="00A3714D" w:rsidRPr="004F3CE1" w:rsidRDefault="00410E38" w:rsidP="00C65C95">
      <w:pPr>
        <w:pStyle w:val="Braille"/>
        <w:rPr>
          <w:lang w:val="en-US"/>
        </w:rPr>
      </w:pPr>
      <w:r w:rsidRPr="004F3CE1">
        <w:rPr>
          <w:lang w:val="en-US"/>
        </w:rPr>
        <w:t xml:space="preserve">   </w:t>
      </w:r>
      <w:r w:rsidR="001E45E5" w:rsidRPr="004F3CE1">
        <w:rPr>
          <w:lang w:val="en-US"/>
        </w:rPr>
        <w:t>$</w:t>
      </w:r>
      <w:r w:rsidR="00A3714D" w:rsidRPr="004F3CE1">
        <w:rPr>
          <w:lang w:val="en-US"/>
        </w:rPr>
        <w:t>$:,</w:t>
      </w:r>
      <w:r w:rsidRPr="004F3CE1">
        <w:rPr>
          <w:lang w:val="en-US"/>
        </w:rPr>
        <w:t>_</w:t>
      </w:r>
      <w:r w:rsidR="00A3714D" w:rsidRPr="004F3CE1">
        <w:rPr>
          <w:lang w:val="en-US"/>
        </w:rPr>
        <w:t>&gt;f1</w:t>
      </w:r>
      <w:r w:rsidRPr="004F3CE1">
        <w:rPr>
          <w:lang w:val="en-US"/>
        </w:rPr>
        <w:t>_</w:t>
      </w:r>
      <w:r w:rsidR="00A3714D" w:rsidRPr="004F3CE1">
        <w:rPr>
          <w:lang w:val="en-US"/>
        </w:rPr>
        <w:t>&gt;g</w:t>
      </w:r>
      <w:r w:rsidR="004A11FA" w:rsidRPr="004F3CE1">
        <w:rPr>
          <w:lang w:val="en-US"/>
        </w:rPr>
        <w:t>$5</w:t>
      </w:r>
    </w:p>
    <w:p w:rsidR="00A3714D" w:rsidRPr="004F3CE1" w:rsidRDefault="00A3714D" w:rsidP="00C75BC6">
      <w:pPr>
        <w:pStyle w:val="LaTeX0"/>
        <w:rPr>
          <w:lang w:val="en-US"/>
        </w:rPr>
      </w:pPr>
      <w:r w:rsidRPr="004F3CE1">
        <w:rPr>
          <w:lang w:val="en-US"/>
        </w:rPr>
        <w:t>\[\</w:t>
      </w:r>
      <w:r w:rsidR="00357BFD" w:rsidRPr="004F3CE1">
        <w:rPr>
          <w:lang w:val="en-US"/>
        </w:rPr>
        <w:t>vec</w:t>
      </w:r>
      <w:r w:rsidR="00B45BB1" w:rsidRPr="004F3CE1">
        <w:rPr>
          <w:lang w:val="en-US"/>
        </w:rPr>
        <w:t>{\mathbf{F}</w:t>
      </w:r>
      <w:r w:rsidRPr="004F3CE1">
        <w:rPr>
          <w:lang w:val="en-US"/>
        </w:rPr>
        <w:t>_{\mathbf{G}}}\]</w:t>
      </w:r>
    </w:p>
    <w:p w:rsidR="006D4416" w:rsidRDefault="006D4416" w:rsidP="006D4416">
      <w:pPr>
        <w:pStyle w:val="FesteLeerzeile"/>
      </w:pPr>
      <w:r>
        <w:t> </w:t>
      </w:r>
    </w:p>
    <w:p w:rsidR="00B113B2" w:rsidRDefault="00B113B2" w:rsidP="00FD02BF">
      <w:pPr>
        <w:pStyle w:val="Beispiel"/>
      </w:pPr>
      <w:r w:rsidRPr="00875626">
        <w:t xml:space="preserve">Beispiel </w:t>
      </w:r>
      <w:r w:rsidR="00333D8E">
        <w:t>3.4 B06</w:t>
      </w:r>
    </w:p>
    <w:p w:rsidR="00A97154" w:rsidRPr="004F3CE1" w:rsidRDefault="00A97154" w:rsidP="00C75BC6">
      <w:pPr>
        <w:pStyle w:val="Braille"/>
        <w:rPr>
          <w:lang w:val="en-US"/>
        </w:rPr>
      </w:pPr>
      <w:r w:rsidRPr="004F3CE1">
        <w:rPr>
          <w:lang w:val="en-US"/>
        </w:rPr>
        <w:t xml:space="preserve">   </w:t>
      </w:r>
      <w:r w:rsidR="00A3714D" w:rsidRPr="004F3CE1">
        <w:rPr>
          <w:lang w:val="en-US"/>
        </w:rPr>
        <w:t>_:!&gt;ab</w:t>
      </w:r>
      <w:r w:rsidR="000E7EA5" w:rsidRPr="004F3CE1">
        <w:rPr>
          <w:lang w:val="en-US"/>
        </w:rPr>
        <w:t>', $</w:t>
      </w:r>
      <w:r w:rsidRPr="004F3CE1">
        <w:rPr>
          <w:lang w:val="en-US"/>
        </w:rPr>
        <w:t>_:!&gt;a1,!&gt;b1,</w:t>
      </w:r>
      <w:r w:rsidR="002F171A" w:rsidRPr="004F3CE1">
        <w:rPr>
          <w:lang w:val="en-US"/>
        </w:rPr>
        <w:t>$5</w:t>
      </w:r>
    </w:p>
    <w:p w:rsidR="002A0442" w:rsidRPr="00875626" w:rsidRDefault="00C75BC6" w:rsidP="00B70367">
      <w:pPr>
        <w:pStyle w:val="LaTeX0"/>
      </w:pPr>
      <w:r w:rsidRPr="00875626">
        <w:t>\[\underline{\mathbf{AB}}</w:t>
      </w:r>
      <w:r w:rsidR="00A97154" w:rsidRPr="00875626">
        <w:t>,</w:t>
      </w:r>
      <w:r w:rsidR="00A42786">
        <w:t xml:space="preserve"> </w:t>
      </w:r>
      <w:r w:rsidR="00DF06CB">
        <w:t>\;</w:t>
      </w:r>
      <w:r w:rsidR="0070270B">
        <w:t xml:space="preserve"> </w:t>
      </w:r>
      <w:r w:rsidR="00921A65">
        <w:t>\underline{\mathbf{A}</w:t>
      </w:r>
      <w:r w:rsidR="00A3714D" w:rsidRPr="00875626">
        <w:t>_{1}</w:t>
      </w:r>
      <w:r w:rsidR="00B70367" w:rsidRPr="00875626">
        <w:t xml:space="preserve"> </w:t>
      </w:r>
      <w:r w:rsidR="00A3714D" w:rsidRPr="00875626">
        <w:t>\mathbf{B}_{1}}\]</w:t>
      </w:r>
    </w:p>
    <w:bookmarkEnd w:id="196"/>
    <w:bookmarkEnd w:id="197"/>
    <w:p w:rsidR="00262683" w:rsidRDefault="00262683" w:rsidP="00262683">
      <w:pPr>
        <w:pStyle w:val="Leerzeile"/>
      </w:pPr>
    </w:p>
    <w:p w:rsidR="00B113B2" w:rsidRPr="00875626" w:rsidRDefault="00B113B2" w:rsidP="00DB7104">
      <w:pPr>
        <w:pStyle w:val="berschrift2"/>
      </w:pPr>
      <w:bookmarkStart w:id="199" w:name="_Ref396925330"/>
      <w:bookmarkStart w:id="200" w:name="_Toc410933409"/>
      <w:r>
        <w:t>3.</w:t>
      </w:r>
      <w:r w:rsidRPr="00875626">
        <w:t>5</w:t>
      </w:r>
      <w:r>
        <w:t xml:space="preserve"> </w:t>
      </w:r>
      <w:r w:rsidRPr="00875626">
        <w:t>Buchstabenähnliche Symbole</w:t>
      </w:r>
      <w:bookmarkEnd w:id="199"/>
      <w:bookmarkEnd w:id="200"/>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&amp;d</w:t>
      </w:r>
      <w:r w:rsidRPr="00875626">
        <w:tab/>
      </w:r>
      <w:r w:rsidRPr="00875626">
        <w:tab/>
        <w:t>großes Delta als Differenzzeichen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&amp;s</w:t>
      </w:r>
      <w:r w:rsidRPr="00875626">
        <w:tab/>
      </w:r>
      <w:r w:rsidRPr="00875626">
        <w:tab/>
        <w:t>Summenzeichen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&amp;p</w:t>
      </w:r>
      <w:r w:rsidRPr="00875626">
        <w:tab/>
      </w:r>
      <w:r w:rsidRPr="00875626">
        <w:tab/>
        <w:t>Produktzeichen</w:t>
      </w:r>
    </w:p>
    <w:p w:rsidR="008C48DC" w:rsidRPr="00875626" w:rsidRDefault="008C48DC" w:rsidP="006844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&amp;e</w:t>
      </w:r>
      <w:r w:rsidRPr="00875626">
        <w:tab/>
      </w:r>
      <w:r w:rsidRPr="00875626">
        <w:tab/>
        <w:t>ist Element von</w:t>
      </w:r>
    </w:p>
    <w:p w:rsidR="008C48DC" w:rsidRPr="00875626" w:rsidRDefault="008C48DC" w:rsidP="00B608B1">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"d</w:t>
      </w:r>
      <w:r w:rsidRPr="00875626">
        <w:tab/>
      </w:r>
      <w:r w:rsidRPr="00875626">
        <w:tab/>
        <w:t>rundes d</w:t>
      </w:r>
      <w:r>
        <w:t xml:space="preserve"> (für partielle Ableitung)</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"h</w:t>
      </w:r>
      <w:r w:rsidRPr="00875626">
        <w:tab/>
      </w:r>
      <w:r w:rsidRPr="00875626">
        <w:tab/>
        <w:t>h-quer</w:t>
      </w:r>
      <w:r>
        <w:t>, reduzierte plancksche Konstante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"p</w:t>
      </w:r>
      <w:r w:rsidRPr="00875626">
        <w:tab/>
      </w:r>
      <w:r w:rsidRPr="00875626">
        <w:tab/>
      </w:r>
      <w:r>
        <w:t>wei</w:t>
      </w:r>
      <w:r w:rsidRPr="00875626">
        <w:t>erstraßsches p</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$$n</w:t>
      </w:r>
      <w:r w:rsidRPr="00875626">
        <w:tab/>
      </w:r>
      <w:r w:rsidRPr="00875626">
        <w:tab/>
        <w:t>Menge der natürlichen Zahlen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$$z</w:t>
      </w:r>
      <w:r w:rsidRPr="00875626">
        <w:tab/>
      </w:r>
      <w:r w:rsidRPr="00875626">
        <w:tab/>
        <w:t>Menge der ganzen Zahlen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$$q</w:t>
      </w:r>
      <w:r w:rsidRPr="00875626">
        <w:tab/>
      </w:r>
      <w:r w:rsidRPr="00875626">
        <w:tab/>
        <w:t>Menge der rationalen Zahlen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$$r</w:t>
      </w:r>
      <w:r w:rsidRPr="00875626">
        <w:tab/>
      </w:r>
      <w:r w:rsidRPr="00875626">
        <w:tab/>
        <w:t>Menge der reellen Zahlen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$$c</w:t>
      </w:r>
      <w:r w:rsidRPr="00875626">
        <w:tab/>
      </w:r>
      <w:r w:rsidRPr="00875626">
        <w:tab/>
        <w:t>Menge der komplexen Zahlen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$$h</w:t>
      </w:r>
      <w:r w:rsidRPr="00875626">
        <w:tab/>
      </w:r>
      <w:r w:rsidRPr="00875626">
        <w:tab/>
        <w:t>Menge der Quaternionen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$$p</w:t>
      </w:r>
      <w:r w:rsidRPr="00875626">
        <w:tab/>
      </w:r>
      <w:r w:rsidRPr="00875626">
        <w:tab/>
        <w:t>Projektive Gerade</w:t>
      </w:r>
    </w:p>
    <w:p w:rsidR="006D4416" w:rsidRDefault="006D4416" w:rsidP="006D4416">
      <w:pPr>
        <w:pStyle w:val="FesteLeerzeile"/>
      </w:pPr>
      <w:r>
        <w:t> </w:t>
      </w:r>
    </w:p>
    <w:p w:rsidR="00E42E18" w:rsidRPr="00875626" w:rsidRDefault="00E42E18" w:rsidP="005828CE">
      <w:pPr>
        <w:pStyle w:val="Text"/>
        <w:keepLines/>
      </w:pPr>
      <w:r w:rsidRPr="00875626">
        <w:t>Für viele mathematische Symbole, deren Formen in der Schwarzschrift auf ein</w:t>
      </w:r>
      <w:r w:rsidRPr="00875626">
        <w:softHyphen/>
        <w:t>zel</w:t>
      </w:r>
      <w:r w:rsidRPr="00875626">
        <w:softHyphen/>
        <w:t>ne Buchstaben zurückgehen, die aber nicht mit diesen Buchstaben identisch sind, gibt es eigene Brailleschriftsymbole.</w:t>
      </w:r>
    </w:p>
    <w:p w:rsidR="00EE6BF6" w:rsidRDefault="00EE6BF6" w:rsidP="00EE6BF6">
      <w:pPr>
        <w:pStyle w:val="Leerzeile"/>
      </w:pPr>
    </w:p>
    <w:p w:rsidR="00E42E18" w:rsidRPr="00875626" w:rsidRDefault="00E42E18" w:rsidP="0010624E">
      <w:pPr>
        <w:pStyle w:val="Text"/>
      </w:pPr>
      <w:r w:rsidRPr="00875626">
        <w:t>So haben die Symbole für Summe und Produkt in der Schwarzschrift die Form der griechischen Großbuch</w:t>
      </w:r>
      <w:r w:rsidRPr="00875626">
        <w:softHyphen/>
        <w:t>staben Sigma und Pi. Sie werden in der Brailleschrift aufgrund ihrer Größe jedoch nicht wie diese Buch</w:t>
      </w:r>
      <w:r w:rsidRPr="00875626">
        <w:softHyphen/>
        <w:t>staben behandelt, sondern jeweils mit dem für sie festgelegten Symbol</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&amp;s</w:t>
      </w:r>
      <w:r w:rsidRPr="00875626">
        <w:t>  </w:t>
      </w:r>
      <w:r w:rsidRPr="009B7F98">
        <w:rPr>
          <w:rFonts w:ascii="Arial" w:hAnsi="Arial" w:cs="Arial"/>
        </w:rPr>
        <w:t>‌</w:t>
      </w:r>
      <w:r w:rsidRPr="00875626">
        <w:t>für Summe und</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&amp;p</w:t>
      </w:r>
      <w:r w:rsidRPr="00875626">
        <w:t>  </w:t>
      </w:r>
      <w:r w:rsidRPr="009B7F98">
        <w:rPr>
          <w:rFonts w:ascii="Arial" w:hAnsi="Arial" w:cs="Arial"/>
        </w:rPr>
        <w:t>‌</w:t>
      </w:r>
      <w:r w:rsidRPr="00875626">
        <w:t xml:space="preserve">für Produkt geschrieben </w:t>
      </w:r>
      <w:r>
        <w:t>(siehe</w:t>
      </w:r>
      <w:r w:rsidRPr="00875626">
        <w:t xml:space="preserve"> </w:t>
      </w:r>
      <w:r>
        <w:t>"</w:t>
      </w:r>
      <w:r w:rsidR="0010624E">
        <w:fldChar w:fldCharType="begin"/>
      </w:r>
      <w:r w:rsidR="0010624E">
        <w:instrText xml:space="preserve"> REF _Ref394862199 \h </w:instrText>
      </w:r>
      <w:r w:rsidR="0010624E">
        <w:fldChar w:fldCharType="separate"/>
      </w:r>
      <w:r w:rsidR="00AC0D6C">
        <w:t>11.</w:t>
      </w:r>
      <w:r w:rsidR="00AC0D6C" w:rsidRPr="00875626">
        <w:t>1</w:t>
      </w:r>
      <w:r w:rsidR="00AC0D6C">
        <w:t xml:space="preserve"> </w:t>
      </w:r>
      <w:r w:rsidR="00AC0D6C" w:rsidRPr="00875626">
        <w:t>Funktionen</w:t>
      </w:r>
      <w:r w:rsidR="0010624E">
        <w:fldChar w:fldCharType="end"/>
      </w:r>
      <w:r>
        <w:t>"</w:t>
      </w:r>
      <w:r w:rsidRPr="00875626">
        <w:t>).</w:t>
      </w:r>
    </w:p>
    <w:p w:rsidR="00EE6BF6" w:rsidRDefault="00EE6BF6" w:rsidP="00EE6BF6">
      <w:pPr>
        <w:pStyle w:val="Leerzeile"/>
      </w:pPr>
    </w:p>
    <w:p w:rsidR="00E42E18" w:rsidRPr="00875626" w:rsidRDefault="00E42E18" w:rsidP="00722AAA">
      <w:pPr>
        <w:pStyle w:val="Text"/>
      </w:pPr>
      <w:r w:rsidRPr="00875626">
        <w:t xml:space="preserve">Die </w:t>
      </w:r>
      <w:r>
        <w:t xml:space="preserve">reduzierte </w:t>
      </w:r>
      <w:r w:rsidRPr="00875626">
        <w:t>plancksche Konstante (auch als "h-quer" be</w:t>
      </w:r>
      <w:r w:rsidR="00722AAA">
        <w:softHyphen/>
      </w:r>
      <w:r w:rsidRPr="00875626">
        <w:t>kannt) wird in der Schwarzschrift durch ein durchge</w:t>
      </w:r>
      <w:r w:rsidR="00722AAA">
        <w:softHyphen/>
      </w:r>
      <w:r w:rsidRPr="00875626">
        <w:t>strichenes kleines h, in der Brailleschrift durch die feste Zeichen</w:t>
      </w:r>
      <w:r w:rsidR="00722AAA">
        <w:softHyphen/>
      </w:r>
      <w:r w:rsidRPr="00875626">
        <w:t>fol</w:t>
      </w:r>
      <w:r w:rsidR="00722AAA">
        <w:softHyphen/>
      </w:r>
      <w:r w:rsidRPr="00875626">
        <w:t>ge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"h</w:t>
      </w:r>
      <w:r w:rsidRPr="00875626">
        <w:t>  </w:t>
      </w:r>
      <w:r w:rsidRPr="000C02F6">
        <w:t>ab</w:t>
      </w:r>
      <w:r w:rsidR="00256D1E" w:rsidRPr="000C02F6">
        <w:softHyphen/>
      </w:r>
      <w:r w:rsidRPr="000C02F6">
        <w:t>ge</w:t>
      </w:r>
      <w:r w:rsidR="00256D1E" w:rsidRPr="000C02F6">
        <w:softHyphen/>
      </w:r>
      <w:r w:rsidRPr="000C02F6">
        <w:t>bil</w:t>
      </w:r>
      <w:r w:rsidR="00256D1E" w:rsidRPr="000C02F6">
        <w:softHyphen/>
      </w:r>
      <w:r w:rsidRPr="000C02F6">
        <w:t>det</w:t>
      </w:r>
      <w:r w:rsidRPr="00875626">
        <w:t xml:space="preserve">. </w:t>
      </w:r>
      <w:r>
        <w:t xml:space="preserve">Analog </w:t>
      </w:r>
      <w:r w:rsidRPr="00875626">
        <w:t xml:space="preserve">wird </w:t>
      </w:r>
      <w:r>
        <w:t xml:space="preserve">bei partiellen Ableitungen das </w:t>
      </w:r>
      <w:r w:rsidRPr="00875626">
        <w:t>in der Schwarz</w:t>
      </w:r>
      <w:r w:rsidRPr="00875626">
        <w:softHyphen/>
        <w:t xml:space="preserve">schrift </w:t>
      </w:r>
      <w:r>
        <w:t xml:space="preserve">geschwungene kleine d </w:t>
      </w:r>
      <w:r w:rsidRPr="00875626">
        <w:t>in der Braille</w:t>
      </w:r>
      <w:r w:rsidR="00722AAA">
        <w:softHyphen/>
      </w:r>
      <w:r w:rsidRPr="00875626">
        <w:t>schrift mit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"d</w:t>
      </w:r>
      <w:r w:rsidRPr="00875626">
        <w:t>  </w:t>
      </w:r>
      <w:r w:rsidRPr="009B7F98">
        <w:rPr>
          <w:rFonts w:ascii="Arial" w:hAnsi="Arial" w:cs="Arial"/>
        </w:rPr>
        <w:t>‌</w:t>
      </w:r>
      <w:r w:rsidRPr="00875626">
        <w:t>wie</w:t>
      </w:r>
      <w:r w:rsidRPr="00875626">
        <w:softHyphen/>
        <w:t>dergegeben.</w:t>
      </w:r>
    </w:p>
    <w:p w:rsidR="00EE6BF6" w:rsidRDefault="00EE6BF6" w:rsidP="00EE6BF6">
      <w:pPr>
        <w:pStyle w:val="Leerzeile"/>
      </w:pPr>
    </w:p>
    <w:p w:rsidR="00E42E18" w:rsidRPr="00875626" w:rsidRDefault="00E42E18" w:rsidP="0010624E">
      <w:pPr>
        <w:pStyle w:val="Text"/>
      </w:pPr>
      <w:r w:rsidRPr="00875626">
        <w:t>Auch die mit Doppelstrichen gezeichneten Großbuchstaben für die Standard</w:t>
      </w:r>
      <w:r w:rsidRPr="00875626">
        <w:softHyphen/>
        <w:t>men</w:t>
      </w:r>
      <w:r w:rsidRPr="00875626">
        <w:softHyphen/>
        <w:t xml:space="preserve">gen werden in der Brailleschrift durch </w:t>
      </w:r>
      <w:r>
        <w:t>eigene, jeweils aus drei Braillez</w:t>
      </w:r>
      <w:r w:rsidRPr="00875626">
        <w:t>eichen beste</w:t>
      </w:r>
      <w:r w:rsidRPr="00875626">
        <w:softHyphen/>
        <w:t>hende Symbole wieder</w:t>
      </w:r>
      <w:r w:rsidR="00256D1E">
        <w:softHyphen/>
      </w:r>
      <w:r w:rsidRPr="00875626">
        <w:t>ge</w:t>
      </w:r>
      <w:r w:rsidR="00722AAA">
        <w:softHyphen/>
      </w:r>
      <w:r w:rsidRPr="00875626">
        <w:t>geben: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$$n</w:t>
      </w:r>
      <w:r w:rsidRPr="00875626">
        <w:t>  </w:t>
      </w:r>
      <w:r w:rsidRPr="009B7F98">
        <w:rPr>
          <w:rFonts w:ascii="Arial" w:hAnsi="Arial" w:cs="Arial"/>
        </w:rPr>
        <w:t>‌</w:t>
      </w:r>
      <w:r w:rsidRPr="00875626">
        <w:t>für natürliche Zahlen,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$$z</w:t>
      </w:r>
      <w:r w:rsidRPr="00875626">
        <w:t>  </w:t>
      </w:r>
      <w:r w:rsidRPr="009B7F98">
        <w:rPr>
          <w:rFonts w:ascii="Arial" w:hAnsi="Arial" w:cs="Arial"/>
        </w:rPr>
        <w:t>‌</w:t>
      </w:r>
      <w:r w:rsidRPr="00875626">
        <w:t>für ganze Zah</w:t>
      </w:r>
      <w:r w:rsidRPr="00875626">
        <w:softHyphen/>
        <w:t>len,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$$q</w:t>
      </w:r>
      <w:r w:rsidRPr="00875626">
        <w:t>  </w:t>
      </w:r>
      <w:r w:rsidRPr="009B7F98">
        <w:rPr>
          <w:rFonts w:ascii="Arial" w:hAnsi="Arial" w:cs="Arial"/>
        </w:rPr>
        <w:t>‌</w:t>
      </w:r>
      <w:r w:rsidRPr="00875626">
        <w:t>für rationale Zahlen usw. und gelten als außer</w:t>
      </w:r>
      <w:r w:rsidR="00256D1E">
        <w:softHyphen/>
      </w:r>
      <w:r w:rsidRPr="00875626">
        <w:t>alpha</w:t>
      </w:r>
      <w:r w:rsidR="00256D1E">
        <w:softHyphen/>
      </w:r>
      <w:r w:rsidRPr="00875626">
        <w:t>betische Symbole</w:t>
      </w:r>
      <w:r>
        <w:t xml:space="preserve"> (siehe </w:t>
      </w:r>
      <w:r w:rsidR="0010624E">
        <w:t xml:space="preserve">Beispiel </w:t>
      </w:r>
      <w:r w:rsidR="0010624E">
        <w:fldChar w:fldCharType="begin"/>
      </w:r>
      <w:r w:rsidR="0010624E">
        <w:instrText xml:space="preserve"> REF TM_12_B09_Grundmengen \h </w:instrText>
      </w:r>
      <w:r w:rsidR="0010624E">
        <w:fldChar w:fldCharType="separate"/>
      </w:r>
      <w:r w:rsidR="00AC0D6C">
        <w:t>12 B09</w:t>
      </w:r>
      <w:r w:rsidR="0010624E">
        <w:fldChar w:fldCharType="end"/>
      </w:r>
      <w:r>
        <w:t>)</w:t>
      </w:r>
      <w:r w:rsidRPr="00875626">
        <w:t>. Bei Bedarf kön</w:t>
      </w:r>
      <w:r w:rsidR="00722AAA">
        <w:softHyphen/>
      </w:r>
      <w:r w:rsidRPr="00875626">
        <w:t>nen weitere Symbole nach diesem</w:t>
      </w:r>
      <w:r w:rsidRPr="00875626">
        <w:rPr>
          <w:rStyle w:val="Kommentarzeichen"/>
        </w:rPr>
        <w:t xml:space="preserve"> </w:t>
      </w:r>
      <w:r w:rsidRPr="00875626">
        <w:t xml:space="preserve">Muster gebildet werden. </w:t>
      </w:r>
      <w:r>
        <w:t>Die Neu</w:t>
      </w:r>
      <w:r w:rsidR="00256D1E">
        <w:softHyphen/>
      </w:r>
      <w:r>
        <w:t>schöpfung muss in den</w:t>
      </w:r>
      <w:r w:rsidRPr="00875626">
        <w:t xml:space="preserve"> Vorbemerkung</w:t>
      </w:r>
      <w:r>
        <w:t>en</w:t>
      </w:r>
      <w:r w:rsidRPr="00875626">
        <w:t xml:space="preserve"> oder </w:t>
      </w:r>
      <w:r>
        <w:t xml:space="preserve">den </w:t>
      </w:r>
      <w:r w:rsidRPr="00875626">
        <w:t>Anmer</w:t>
      </w:r>
      <w:r w:rsidR="00722AAA">
        <w:softHyphen/>
      </w:r>
      <w:r w:rsidRPr="00875626">
        <w:t>kung</w:t>
      </w:r>
      <w:r>
        <w:t>en</w:t>
      </w:r>
      <w:r w:rsidRPr="00875626">
        <w:t xml:space="preserve"> zur Brailleschriftübertragung</w:t>
      </w:r>
      <w:r>
        <w:t xml:space="preserve"> erläutert werden (siehe "</w:t>
      </w:r>
      <w:r w:rsidR="0010624E">
        <w:fldChar w:fldCharType="begin"/>
      </w:r>
      <w:r w:rsidR="0010624E">
        <w:instrText xml:space="preserve"> REF _Ref394862252 \h </w:instrText>
      </w:r>
      <w:r w:rsidR="0010624E">
        <w:fldChar w:fldCharType="separate"/>
      </w:r>
      <w:r w:rsidR="00AC0D6C">
        <w:t xml:space="preserve">1.3 </w:t>
      </w:r>
      <w:r w:rsidR="00AC0D6C" w:rsidRPr="00875626">
        <w:t>Anmerkungen zur Braille</w:t>
      </w:r>
      <w:r w:rsidR="00AC0D6C">
        <w:softHyphen/>
      </w:r>
      <w:r w:rsidR="00AC0D6C" w:rsidRPr="00875626">
        <w:t>schrift</w:t>
      </w:r>
      <w:r w:rsidR="00AC0D6C">
        <w:softHyphen/>
      </w:r>
      <w:r w:rsidR="00AC0D6C" w:rsidRPr="00875626">
        <w:t>übertragung</w:t>
      </w:r>
      <w:r w:rsidR="0010624E">
        <w:fldChar w:fldCharType="end"/>
      </w:r>
      <w:r>
        <w:t>")</w:t>
      </w:r>
      <w:r w:rsidRPr="00875626">
        <w:t>.</w:t>
      </w:r>
    </w:p>
    <w:p w:rsidR="00EE6BF6" w:rsidRDefault="00EE6BF6" w:rsidP="00EE6BF6">
      <w:pPr>
        <w:pStyle w:val="Leerzeile"/>
      </w:pPr>
    </w:p>
    <w:p w:rsidR="00E42E18" w:rsidRPr="00875626" w:rsidRDefault="00E42E18" w:rsidP="0010624E">
      <w:pPr>
        <w:pStyle w:val="Text"/>
      </w:pPr>
      <w:r w:rsidRPr="00875626">
        <w:t xml:space="preserve">Dagegen ist der griechische Kleinbuchstabe Pi nicht von den anderen griechischen Kleinbuchstaben zu unterscheiden und </w:t>
      </w:r>
      <w:r>
        <w:t xml:space="preserve">ist </w:t>
      </w:r>
      <w:r w:rsidRPr="00875626">
        <w:t>ent</w:t>
      </w:r>
      <w:r w:rsidR="00256D1E">
        <w:softHyphen/>
      </w:r>
      <w:r w:rsidRPr="00875626">
        <w:t>sprechend den Regeln für die Dar</w:t>
      </w:r>
      <w:r>
        <w:softHyphen/>
      </w:r>
      <w:r w:rsidRPr="00875626">
        <w:t>stellung griechischer Buch</w:t>
      </w:r>
      <w:r w:rsidR="00256D1E">
        <w:softHyphen/>
      </w:r>
      <w:r w:rsidRPr="00875626">
        <w:t xml:space="preserve">staben </w:t>
      </w:r>
      <w:r>
        <w:t>zu behandeln (siehe</w:t>
      </w:r>
      <w:r w:rsidRPr="00875626">
        <w:t xml:space="preserve"> </w:t>
      </w:r>
      <w:r>
        <w:t>"</w:t>
      </w:r>
      <w:r w:rsidR="0010624E">
        <w:fldChar w:fldCharType="begin"/>
      </w:r>
      <w:r w:rsidR="0010624E">
        <w:instrText xml:space="preserve"> REF _Ref394862269 \h </w:instrText>
      </w:r>
      <w:r w:rsidR="0010624E">
        <w:fldChar w:fldCharType="separate"/>
      </w:r>
      <w:r w:rsidR="00AC0D6C">
        <w:t>3.</w:t>
      </w:r>
      <w:r w:rsidR="00AC0D6C" w:rsidRPr="00875626">
        <w:t>3</w:t>
      </w:r>
      <w:r w:rsidR="00AC0D6C">
        <w:t xml:space="preserve"> </w:t>
      </w:r>
      <w:r w:rsidR="00AC0D6C" w:rsidRPr="00875626">
        <w:t>Griechische Buchstaben</w:t>
      </w:r>
      <w:r w:rsidR="0010624E">
        <w:fldChar w:fldCharType="end"/>
      </w:r>
      <w:r>
        <w:t>"</w:t>
      </w:r>
      <w:r w:rsidRPr="00875626">
        <w:t>).</w:t>
      </w:r>
    </w:p>
    <w:p w:rsidR="006D4416" w:rsidRDefault="006D4416" w:rsidP="006D4416">
      <w:pPr>
        <w:pStyle w:val="FesteLeerzeile"/>
      </w:pPr>
      <w:r>
        <w:t> </w:t>
      </w:r>
    </w:p>
    <w:p w:rsidR="00B113B2" w:rsidRPr="00875626" w:rsidRDefault="00B113B2" w:rsidP="00CF2214">
      <w:pPr>
        <w:pStyle w:val="Beispiel"/>
      </w:pPr>
      <w:r>
        <w:t>Beispiel 3.5 B01</w:t>
      </w:r>
    </w:p>
    <w:p w:rsidR="00CF2214" w:rsidRPr="004F3CE1" w:rsidRDefault="00CF2214" w:rsidP="00CF2214">
      <w:pPr>
        <w:pStyle w:val="Braille"/>
        <w:rPr>
          <w:lang w:val="en-US"/>
        </w:rPr>
      </w:pPr>
      <w:r w:rsidRPr="004F3CE1">
        <w:rPr>
          <w:lang w:val="en-US"/>
        </w:rPr>
        <w:t xml:space="preserve">   "h =h8#b&lt;p</w:t>
      </w:r>
    </w:p>
    <w:p w:rsidR="00CF2214" w:rsidRPr="004F3CE1" w:rsidRDefault="00CF2214" w:rsidP="00CF2214">
      <w:pPr>
        <w:pStyle w:val="LaTeX0"/>
        <w:rPr>
          <w:lang w:val="en-US"/>
        </w:rPr>
      </w:pPr>
      <w:r w:rsidRPr="004F3CE1">
        <w:rPr>
          <w:lang w:val="en-US"/>
        </w:rPr>
        <w:t>\[\hbar =\frac{text{h}}{2\pi}\]</w:t>
      </w:r>
    </w:p>
    <w:p w:rsidR="006D4416" w:rsidRDefault="006D4416" w:rsidP="006D4416">
      <w:pPr>
        <w:pStyle w:val="FesteLeerzeile"/>
      </w:pPr>
      <w:r>
        <w:t> </w:t>
      </w:r>
    </w:p>
    <w:p w:rsidR="00B113B2" w:rsidRPr="00875626" w:rsidRDefault="00B113B2" w:rsidP="000C4A4C">
      <w:pPr>
        <w:pStyle w:val="Beispiel"/>
      </w:pPr>
      <w:r>
        <w:t>Beispiel 3.5 B02</w:t>
      </w:r>
    </w:p>
    <w:p w:rsidR="000C4A4C" w:rsidRPr="00E27887" w:rsidRDefault="000C4A4C" w:rsidP="000C4A4C">
      <w:pPr>
        <w:pStyle w:val="Braille"/>
      </w:pPr>
      <w:r w:rsidRPr="00E27887">
        <w:t xml:space="preserve">   $$n =!{#a',#b',#c',#d',#e',"</w:t>
      </w:r>
    </w:p>
    <w:p w:rsidR="000C4A4C" w:rsidRPr="00E27887" w:rsidRDefault="000C4A4C" w:rsidP="000C4A4C">
      <w:pPr>
        <w:pStyle w:val="Braille"/>
      </w:pPr>
      <w:r w:rsidRPr="00E27887">
        <w:t xml:space="preserve">     ...!}'; $$n1) =!{#j',#a',"</w:t>
      </w:r>
    </w:p>
    <w:p w:rsidR="000C4A4C" w:rsidRPr="00E27887" w:rsidRDefault="000C4A4C" w:rsidP="000C4A4C">
      <w:pPr>
        <w:pStyle w:val="Braille"/>
      </w:pPr>
      <w:r w:rsidRPr="00E27887">
        <w:t xml:space="preserve">     #b',#c',#d',#e',...!}</w:t>
      </w:r>
    </w:p>
    <w:p w:rsidR="000C4A4C" w:rsidRDefault="000C4A4C" w:rsidP="00A770CF">
      <w:pPr>
        <w:pStyle w:val="LaTeX0"/>
      </w:pPr>
      <w:r w:rsidRPr="00875626">
        <w:t>\[\</w:t>
      </w:r>
      <w:r>
        <w:t>mat</w:t>
      </w:r>
      <w:r w:rsidR="0070270B">
        <w:t xml:space="preserve">hbb{N} =\{1,2,3,4,5,...\}; </w:t>
      </w:r>
      <w:r w:rsidR="00DF06CB">
        <w:t>\;</w:t>
      </w:r>
      <w:r>
        <w:t xml:space="preserve"> </w:t>
      </w:r>
      <w:r w:rsidRPr="00875626">
        <w:t>\</w:t>
      </w:r>
      <w:r>
        <w:t xml:space="preserve">mathbb{N}_{0} </w:t>
      </w:r>
      <w:r w:rsidR="00256D1E">
        <w:t>=\{0,1,2,3,4,5,...\}</w:t>
      </w:r>
      <w:r w:rsidRPr="00875626">
        <w:t>\]</w:t>
      </w:r>
    </w:p>
    <w:p w:rsidR="006D4416" w:rsidRDefault="006D4416" w:rsidP="006D4416">
      <w:pPr>
        <w:pStyle w:val="FesteLeerzeile"/>
      </w:pPr>
      <w:r>
        <w:t> </w:t>
      </w:r>
    </w:p>
    <w:p w:rsidR="00B113B2" w:rsidRPr="00875626" w:rsidRDefault="00B113B2" w:rsidP="000C4A4C">
      <w:pPr>
        <w:pStyle w:val="Beispiel"/>
      </w:pPr>
      <w:r>
        <w:t>Beispiel 3.5 B03</w:t>
      </w:r>
    </w:p>
    <w:p w:rsidR="000C4A4C" w:rsidRPr="004F3CE1" w:rsidRDefault="000C4A4C" w:rsidP="000C4A4C">
      <w:pPr>
        <w:pStyle w:val="Braille"/>
        <w:rPr>
          <w:lang w:val="fr-FR"/>
        </w:rPr>
      </w:pPr>
      <w:r w:rsidRPr="004F3CE1">
        <w:rPr>
          <w:lang w:val="fr-FR"/>
        </w:rPr>
        <w:t xml:space="preserve">   &lt;m&amp;d</w:t>
      </w:r>
      <w:r w:rsidR="008332B6" w:rsidRPr="004F3CE1">
        <w:rPr>
          <w:lang w:val="fr-FR"/>
        </w:rPr>
        <w:t>z</w:t>
      </w:r>
      <w:r w:rsidRPr="004F3CE1">
        <w:rPr>
          <w:lang w:val="fr-FR"/>
        </w:rPr>
        <w:t>2</w:t>
      </w:r>
      <w:r w:rsidR="008332B6" w:rsidRPr="004F3CE1">
        <w:rPr>
          <w:lang w:val="fr-FR"/>
        </w:rPr>
        <w:t>;"d|;&lt;y 8 "dt|;&lt;`'</w:t>
      </w:r>
    </w:p>
    <w:p w:rsidR="008332B6" w:rsidRPr="004F3CE1" w:rsidRDefault="008332B6" w:rsidP="000C4A4C">
      <w:pPr>
        <w:pStyle w:val="Braille"/>
        <w:rPr>
          <w:lang w:val="fr-FR"/>
        </w:rPr>
      </w:pPr>
      <w:r w:rsidRPr="004F3CE1">
        <w:rPr>
          <w:lang w:val="fr-FR"/>
        </w:rPr>
        <w:t xml:space="preserve">     ??&gt;t2;"d|;&lt;y 8 "dz|;&lt;`&amp;dz</w:t>
      </w:r>
    </w:p>
    <w:p w:rsidR="00F83F26" w:rsidRPr="004F3CE1" w:rsidRDefault="000C4A4C" w:rsidP="000C4A4C">
      <w:pPr>
        <w:pStyle w:val="LaTeX0"/>
        <w:rPr>
          <w:lang w:val="fr-FR"/>
        </w:rPr>
      </w:pPr>
      <w:r w:rsidRPr="004F3CE1">
        <w:rPr>
          <w:lang w:val="fr-FR"/>
        </w:rPr>
        <w:t>\[</w:t>
      </w:r>
      <w:r w:rsidR="008332B6" w:rsidRPr="004F3CE1">
        <w:rPr>
          <w:lang w:val="fr-FR"/>
        </w:rPr>
        <w:t xml:space="preserve">\mu </w:t>
      </w:r>
      <w:r w:rsidR="00DB7D63" w:rsidRPr="004F3CE1">
        <w:rPr>
          <w:lang w:val="fr-FR"/>
        </w:rPr>
        <w:t>\Delta z \left( \frac{\partial^{</w:t>
      </w:r>
      <w:r w:rsidR="00F83F26" w:rsidRPr="004F3CE1">
        <w:rPr>
          <w:lang w:val="fr-FR"/>
        </w:rPr>
        <w:t>2}\psi}{\partial t^{2}} \right)</w:t>
      </w:r>
    </w:p>
    <w:p w:rsidR="002A0442" w:rsidRPr="004F3CE1" w:rsidRDefault="00DB7D63" w:rsidP="00F83F26">
      <w:pPr>
        <w:pStyle w:val="LaTeX0"/>
        <w:rPr>
          <w:lang w:val="fr-FR"/>
        </w:rPr>
      </w:pPr>
      <w:r w:rsidRPr="004F3CE1">
        <w:rPr>
          <w:lang w:val="fr-FR"/>
        </w:rPr>
        <w:t>\approx T \left( \frac{\partial^{2}\psi}{\partial z^{2}} \right) \Delta z</w:t>
      </w:r>
      <w:r w:rsidR="000C4A4C" w:rsidRPr="004F3CE1">
        <w:rPr>
          <w:lang w:val="fr-FR"/>
        </w:rPr>
        <w:t>\]</w:t>
      </w:r>
    </w:p>
    <w:p w:rsidR="00262683" w:rsidRDefault="00262683" w:rsidP="00262683">
      <w:pPr>
        <w:pStyle w:val="Leerzeile"/>
      </w:pPr>
    </w:p>
    <w:p w:rsidR="00B113B2" w:rsidRDefault="00B113B2" w:rsidP="00DB7104">
      <w:pPr>
        <w:pStyle w:val="berschrift2"/>
      </w:pPr>
      <w:bookmarkStart w:id="201" w:name="_Ref394861968"/>
      <w:bookmarkStart w:id="202" w:name="_Ref396924789"/>
      <w:bookmarkStart w:id="203" w:name="_Ref396925221"/>
      <w:bookmarkStart w:id="204" w:name="_Ref396925293"/>
      <w:bookmarkStart w:id="205" w:name="_Toc410933410"/>
      <w:r>
        <w:t>3.6 Kurz</w:t>
      </w:r>
      <w:r w:rsidR="00EA7CDA">
        <w:softHyphen/>
      </w:r>
      <w:r>
        <w:t>wort</w:t>
      </w:r>
      <w:r w:rsidR="00EA7CDA">
        <w:softHyphen/>
      </w:r>
      <w:r>
        <w:t>symbole</w:t>
      </w:r>
      <w:bookmarkEnd w:id="201"/>
      <w:bookmarkEnd w:id="202"/>
      <w:bookmarkEnd w:id="203"/>
      <w:bookmarkEnd w:id="204"/>
      <w:bookmarkEnd w:id="205"/>
    </w:p>
    <w:p w:rsidR="008C48DC" w:rsidRPr="00875626" w:rsidRDefault="008C48DC" w:rsidP="00C05EFE">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r>
      <w:r>
        <w:t>Schlüsselzeichen für Kurzwortsymbole</w:t>
      </w:r>
    </w:p>
    <w:p w:rsidR="006D4416" w:rsidRDefault="006D4416" w:rsidP="006D4416">
      <w:pPr>
        <w:pStyle w:val="FesteLeerzeile"/>
      </w:pPr>
      <w:r>
        <w:t> </w:t>
      </w:r>
    </w:p>
    <w:p w:rsidR="00E42E18" w:rsidRDefault="00E42E18" w:rsidP="00E33E2E">
      <w:pPr>
        <w:pStyle w:val="Text"/>
      </w:pPr>
      <w:r>
        <w:t>In der Schwarzschrift sind viele definierte Funktionen usw. des Öfteren in abgekürzter Form anzutreffen</w:t>
      </w:r>
      <w:r w:rsidR="003C55F4">
        <w:t>, s</w:t>
      </w:r>
      <w:r>
        <w:t>o zum Beispiel "sin" für die Sinus-Funktion. Die Buchstaben dieser Kurzwortsymbole werden oft typografisch von Variablen usw. unterschieden, um sie nicht miteinander zu verwechseln.</w:t>
      </w:r>
    </w:p>
    <w:p w:rsidR="00EE6BF6" w:rsidRDefault="00EE6BF6" w:rsidP="00EE6BF6">
      <w:pPr>
        <w:pStyle w:val="Leerzeile"/>
      </w:pPr>
    </w:p>
    <w:p w:rsidR="00E42E18" w:rsidRPr="000C02F6" w:rsidRDefault="00E42E18" w:rsidP="009666C3">
      <w:pPr>
        <w:pStyle w:val="Text"/>
      </w:pPr>
      <w:r>
        <w:t xml:space="preserve">In der Braillemathematikschrift existieren für etliche Funktionen eigene </w:t>
      </w:r>
      <w:r w:rsidR="00DC6BBF">
        <w:t>Symbole</w:t>
      </w:r>
      <w:r>
        <w:t xml:space="preserve">, die mit dem </w:t>
      </w:r>
      <w:r w:rsidR="009666C3">
        <w:t>Z</w:t>
      </w:r>
      <w:r>
        <w:t>eichen</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6</w:t>
      </w:r>
      <w:r w:rsidRPr="00875626">
        <w:t>  </w:t>
      </w:r>
      <w:r w:rsidRPr="009B7F98">
        <w:rPr>
          <w:rFonts w:ascii="Arial" w:hAnsi="Arial" w:cs="Arial"/>
        </w:rPr>
        <w:t>‌</w:t>
      </w:r>
      <w:r w:rsidR="009666C3">
        <w:rPr>
          <w:rFonts w:ascii="Arial" w:hAnsi="Arial" w:cs="Arial"/>
        </w:rPr>
        <w:t>beginnen</w:t>
      </w:r>
      <w:r w:rsidRPr="000C02F6">
        <w:t>. In diesem Fall ist ebenfalls eine Verwechslung mit Vari</w:t>
      </w:r>
      <w:r w:rsidR="009666C3" w:rsidRPr="000C02F6">
        <w:softHyphen/>
      </w:r>
      <w:r w:rsidRPr="000C02F6">
        <w:t>a</w:t>
      </w:r>
      <w:r w:rsidR="009666C3" w:rsidRPr="000C02F6">
        <w:softHyphen/>
      </w:r>
      <w:r w:rsidRPr="000C02F6">
        <w:t>blen ausgeschlos</w:t>
      </w:r>
      <w:r w:rsidR="009666C3" w:rsidRPr="000C02F6">
        <w:softHyphen/>
      </w:r>
      <w:r w:rsidRPr="000C02F6">
        <w:t>sen.</w:t>
      </w:r>
    </w:p>
    <w:p w:rsidR="00EE6BF6" w:rsidRDefault="00EE6BF6" w:rsidP="00EE6BF6">
      <w:pPr>
        <w:pStyle w:val="Leerzeile"/>
      </w:pPr>
    </w:p>
    <w:p w:rsidR="00E42E18" w:rsidRPr="00F53CA6" w:rsidRDefault="00E42E18" w:rsidP="00E33E2E">
      <w:pPr>
        <w:pStyle w:val="Text"/>
      </w:pPr>
      <w:r>
        <w:t>Kommen Kurzwortsymbole vor, die in der Brailleschrift noch nicht definiert sind, können sie mit dem Schlüsselzeichen für Kurz</w:t>
      </w:r>
      <w:r w:rsidR="00256D1E">
        <w:softHyphen/>
      </w:r>
      <w:r>
        <w:t>wort</w:t>
      </w:r>
      <w:r w:rsidR="00511D1D">
        <w:softHyphen/>
      </w:r>
      <w:r>
        <w:t>symbole</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7</w:t>
      </w:r>
      <w:r w:rsidRPr="00875626">
        <w:t>  </w:t>
      </w:r>
      <w:r>
        <w:t>eingeleitet wer</w:t>
      </w:r>
      <w:r>
        <w:softHyphen/>
        <w:t>den.</w:t>
      </w:r>
      <w:r w:rsidRPr="009B7F98">
        <w:t xml:space="preserve"> Beginnt ein </w:t>
      </w:r>
      <w:r>
        <w:t>Kurzw</w:t>
      </w:r>
      <w:r w:rsidRPr="00F53CA6">
        <w:t xml:space="preserve">ort mit einem Großbuchstaben, </w:t>
      </w:r>
      <w:r>
        <w:t xml:space="preserve">ist </w:t>
      </w:r>
      <w:r w:rsidRPr="00F53CA6">
        <w:t>das ent</w:t>
      </w:r>
      <w:r>
        <w:softHyphen/>
      </w:r>
      <w:r w:rsidRPr="00F53CA6">
        <w:t>spre</w:t>
      </w:r>
      <w:r>
        <w:softHyphen/>
      </w:r>
      <w:r w:rsidRPr="00F53CA6">
        <w:t>chende Ankün</w:t>
      </w:r>
      <w:r w:rsidR="00722AAA">
        <w:softHyphen/>
      </w:r>
      <w:r w:rsidRPr="00F53CA6">
        <w:t>di</w:t>
      </w:r>
      <w:r w:rsidR="00722AAA">
        <w:softHyphen/>
      </w:r>
      <w:r w:rsidRPr="00F53CA6">
        <w:t>gungs</w:t>
      </w:r>
      <w:r w:rsidR="00722AAA">
        <w:softHyphen/>
      </w:r>
      <w:r w:rsidR="00256D1E">
        <w:softHyphen/>
      </w:r>
      <w:r>
        <w:t>zeichen</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w:t>
      </w:r>
      <w:r w:rsidRPr="00875626">
        <w:t>  </w:t>
      </w:r>
      <w:r w:rsidRPr="00CF0985">
        <w:rPr>
          <w:rFonts w:ascii="Arial" w:hAnsi="Arial" w:cs="Arial"/>
        </w:rPr>
        <w:t>‌</w:t>
      </w:r>
      <w:r w:rsidRPr="00F53CA6">
        <w:t>bzw.</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&gt;</w:t>
      </w:r>
      <w:r w:rsidRPr="00875626">
        <w:t>  </w:t>
      </w:r>
      <w:r w:rsidRPr="00CF0985">
        <w:rPr>
          <w:rFonts w:ascii="Arial" w:hAnsi="Arial" w:cs="Arial"/>
        </w:rPr>
        <w:t>‌</w:t>
      </w:r>
      <w:r w:rsidRPr="00F53CA6">
        <w:t>unmittelbar nach dem Schlüssel</w:t>
      </w:r>
      <w:r w:rsidR="00511D1D">
        <w:softHyphen/>
      </w:r>
      <w:r w:rsidRPr="00F53CA6">
        <w:t>zeichen</w:t>
      </w:r>
      <w:r w:rsidR="00DC6BBF">
        <w:t xml:space="preserve"> </w:t>
      </w:r>
      <w:r>
        <w:t>zu setzen</w:t>
      </w:r>
      <w:r w:rsidRPr="00F53CA6">
        <w:t>. Das Kurzwort muss von darauffolgenden Ar</w:t>
      </w:r>
      <w:r w:rsidR="00511D1D">
        <w:softHyphen/>
      </w:r>
      <w:r w:rsidRPr="00F53CA6">
        <w:t>gumenten usw. durch ein Leerzeichen oder ein Ankündigungs</w:t>
      </w:r>
      <w:r w:rsidR="00511D1D">
        <w:softHyphen/>
      </w:r>
      <w:r w:rsidRPr="00F53CA6">
        <w:t>zeichen (Zahl</w:t>
      </w:r>
      <w:r w:rsidR="00256D1E">
        <w:softHyphen/>
      </w:r>
      <w:r w:rsidRPr="00F53CA6">
        <w:t>zeichen, Kleinschreibzeichen o. Ä.) abge</w:t>
      </w:r>
      <w:r>
        <w:t>grenzt</w:t>
      </w:r>
      <w:r w:rsidRPr="00F53CA6">
        <w:t xml:space="preserve"> werden.</w:t>
      </w:r>
    </w:p>
    <w:p w:rsidR="00EE6BF6" w:rsidRDefault="00EE6BF6" w:rsidP="00EE6BF6">
      <w:pPr>
        <w:pStyle w:val="Leerzeile"/>
      </w:pPr>
    </w:p>
    <w:p w:rsidR="00E42E18" w:rsidRPr="00F53CA6" w:rsidRDefault="00E42E18" w:rsidP="001D7CDE">
      <w:pPr>
        <w:pStyle w:val="Text"/>
      </w:pPr>
      <w:r>
        <w:t>Es liegt im Ermessen des Übertragenden oder Schreibende</w:t>
      </w:r>
      <w:r w:rsidR="00DC6BBF">
        <w:t>n</w:t>
      </w:r>
      <w:r>
        <w:t>, Kurzwörter</w:t>
      </w:r>
      <w:r w:rsidRPr="00F53CA6">
        <w:t>, für die eigene</w:t>
      </w:r>
      <w:r w:rsidR="001D7CDE">
        <w:t>, mit dem Z</w:t>
      </w:r>
      <w:r w:rsidRPr="00F53CA6">
        <w:t>ei</w:t>
      </w:r>
      <w:r w:rsidR="001D7CDE">
        <w:softHyphen/>
      </w:r>
      <w:r w:rsidRPr="00F53CA6">
        <w:t>chen</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6</w:t>
      </w:r>
      <w:r w:rsidRPr="00875626">
        <w:t>  </w:t>
      </w:r>
      <w:r w:rsidRPr="00CF0985">
        <w:rPr>
          <w:rFonts w:ascii="Arial" w:hAnsi="Arial" w:cs="Arial"/>
        </w:rPr>
        <w:t>‌</w:t>
      </w:r>
      <w:r w:rsidR="005E2DA9" w:rsidRPr="00CF0985">
        <w:t>beginnende Symbo</w:t>
      </w:r>
      <w:r w:rsidR="001D7CDE" w:rsidRPr="00CF0985">
        <w:t xml:space="preserve">le </w:t>
      </w:r>
      <w:r w:rsidRPr="00F53CA6">
        <w:t>existieren</w:t>
      </w:r>
      <w:r>
        <w:t>,</w:t>
      </w:r>
      <w:r w:rsidRPr="00F53CA6">
        <w:t xml:space="preserve"> </w:t>
      </w:r>
      <w:r>
        <w:t>ebenso zu schreiben</w:t>
      </w:r>
      <w:r w:rsidRPr="00F53CA6">
        <w:t>.</w:t>
      </w:r>
    </w:p>
    <w:p w:rsidR="00EE6BF6" w:rsidRDefault="00EE6BF6" w:rsidP="00EE6BF6">
      <w:pPr>
        <w:pStyle w:val="Leerzeile"/>
      </w:pPr>
    </w:p>
    <w:p w:rsidR="00E42E18" w:rsidRPr="00F53CA6" w:rsidRDefault="00E42E18" w:rsidP="0010624E">
      <w:pPr>
        <w:pStyle w:val="Text"/>
      </w:pPr>
      <w:r w:rsidRPr="00F53CA6">
        <w:t>Das Schlüsselzeichen</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7</w:t>
      </w:r>
      <w:r w:rsidRPr="00875626">
        <w:t>  </w:t>
      </w:r>
      <w:r w:rsidRPr="00CF0985">
        <w:rPr>
          <w:rFonts w:ascii="Arial" w:hAnsi="Arial" w:cs="Arial"/>
        </w:rPr>
        <w:t>‌</w:t>
      </w:r>
      <w:r>
        <w:t>findet</w:t>
      </w:r>
      <w:r w:rsidRPr="00F53CA6">
        <w:t xml:space="preserve"> auch für die Einleitung ver</w:t>
      </w:r>
      <w:r w:rsidR="00256D1E">
        <w:softHyphen/>
      </w:r>
      <w:r w:rsidRPr="00F53CA6">
        <w:t>schiedener geome</w:t>
      </w:r>
      <w:r>
        <w:softHyphen/>
      </w:r>
      <w:r w:rsidRPr="00F53CA6">
        <w:t>trischer Symbole</w:t>
      </w:r>
      <w:r>
        <w:t xml:space="preserve"> Verwendung</w:t>
      </w:r>
      <w:r w:rsidRPr="00F53CA6">
        <w:t xml:space="preserve"> </w:t>
      </w:r>
      <w:r>
        <w:t>(siehe</w:t>
      </w:r>
      <w:r w:rsidRPr="00F53CA6">
        <w:t xml:space="preserve"> </w:t>
      </w:r>
      <w:r>
        <w:t>"</w:t>
      </w:r>
      <w:r w:rsidR="0010624E">
        <w:rPr>
          <w:rFonts w:ascii="Arial" w:hAnsi="Arial"/>
        </w:rPr>
        <w:fldChar w:fldCharType="begin"/>
      </w:r>
      <w:r w:rsidR="0010624E">
        <w:instrText xml:space="preserve"> REF _Ref394862290 \h </w:instrText>
      </w:r>
      <w:r w:rsidR="0010624E">
        <w:rPr>
          <w:rFonts w:ascii="Arial" w:hAnsi="Arial"/>
        </w:rPr>
      </w:r>
      <w:r w:rsidR="0010624E">
        <w:rPr>
          <w:rFonts w:ascii="Arial" w:hAnsi="Arial"/>
        </w:rPr>
        <w:fldChar w:fldCharType="separate"/>
      </w:r>
      <w:r w:rsidR="00AC0D6C">
        <w:t>14.</w:t>
      </w:r>
      <w:r w:rsidR="00AC0D6C" w:rsidRPr="00875626">
        <w:t>1</w:t>
      </w:r>
      <w:r w:rsidR="00AC0D6C">
        <w:t xml:space="preserve"> </w:t>
      </w:r>
      <w:r w:rsidR="00AC0D6C" w:rsidRPr="00875626">
        <w:t>Geometrische Symbole</w:t>
      </w:r>
      <w:r w:rsidR="0010624E">
        <w:rPr>
          <w:rFonts w:ascii="Arial" w:hAnsi="Arial"/>
        </w:rPr>
        <w:fldChar w:fldCharType="end"/>
      </w:r>
      <w:r w:rsidRPr="009B7F98">
        <w:t>"</w:t>
      </w:r>
      <w:r>
        <w:t>)</w:t>
      </w:r>
      <w:r w:rsidRPr="00F53CA6">
        <w:t>. In diesen Symbolen folgt auf das Schlüsselzeichen jedoch nie ein Buchstabe.</w:t>
      </w:r>
    </w:p>
    <w:p w:rsidR="006D4416" w:rsidRDefault="006D4416" w:rsidP="006D4416">
      <w:pPr>
        <w:pStyle w:val="FesteLeerzeile"/>
      </w:pPr>
      <w:r>
        <w:t> </w:t>
      </w:r>
    </w:p>
    <w:p w:rsidR="00B113B2" w:rsidRPr="00875626" w:rsidRDefault="00B113B2" w:rsidP="00416751">
      <w:pPr>
        <w:pStyle w:val="Beispiel"/>
      </w:pPr>
      <w:r>
        <w:t>Beispiel 3.6 B01</w:t>
      </w:r>
    </w:p>
    <w:p w:rsidR="00B113B2" w:rsidRPr="00875626" w:rsidRDefault="00B113B2" w:rsidP="00B608B1">
      <w:pPr>
        <w:pStyle w:val="Beispiel"/>
      </w:pPr>
    </w:p>
    <w:p w:rsidR="00416751" w:rsidRPr="004F3CE1" w:rsidRDefault="00416751" w:rsidP="00416751">
      <w:pPr>
        <w:pStyle w:val="Braille"/>
        <w:rPr>
          <w:lang w:val="fr-FR"/>
        </w:rPr>
      </w:pPr>
      <w:r w:rsidRPr="004F3CE1">
        <w:rPr>
          <w:lang w:val="fr-FR"/>
        </w:rPr>
        <w:t xml:space="preserve">   #aj 7mod #h =#b</w:t>
      </w:r>
    </w:p>
    <w:p w:rsidR="00416751" w:rsidRPr="004F3CE1" w:rsidRDefault="00416751" w:rsidP="00416751">
      <w:pPr>
        <w:pStyle w:val="LaTeX0"/>
        <w:rPr>
          <w:lang w:val="en-US"/>
        </w:rPr>
      </w:pPr>
      <w:r w:rsidRPr="004F3CE1">
        <w:rPr>
          <w:lang w:val="en-US"/>
        </w:rPr>
        <w:t xml:space="preserve">\[10 </w:t>
      </w:r>
      <w:r w:rsidR="00DF06CB" w:rsidRPr="004F3CE1">
        <w:rPr>
          <w:lang w:val="en-US"/>
        </w:rPr>
        <w:t>\;</w:t>
      </w:r>
      <w:r w:rsidR="00243802" w:rsidRPr="004F3CE1">
        <w:rPr>
          <w:lang w:val="en-US"/>
        </w:rPr>
        <w:t xml:space="preserve"> </w:t>
      </w:r>
      <w:r w:rsidRPr="004F3CE1">
        <w:rPr>
          <w:lang w:val="en-US"/>
        </w:rPr>
        <w:t>\text{mod}</w:t>
      </w:r>
      <w:r w:rsidR="00243802" w:rsidRPr="004F3CE1">
        <w:rPr>
          <w:lang w:val="en-US"/>
        </w:rPr>
        <w:t xml:space="preserve"> </w:t>
      </w:r>
      <w:r w:rsidR="00DF06CB" w:rsidRPr="004F3CE1">
        <w:rPr>
          <w:lang w:val="en-US"/>
        </w:rPr>
        <w:t>\;</w:t>
      </w:r>
      <w:r w:rsidRPr="004F3CE1">
        <w:rPr>
          <w:lang w:val="en-US"/>
        </w:rPr>
        <w:t xml:space="preserve"> 8 =2\]</w:t>
      </w:r>
    </w:p>
    <w:p w:rsidR="006D4416" w:rsidRDefault="006D4416" w:rsidP="006D4416">
      <w:pPr>
        <w:pStyle w:val="FesteLeerzeile"/>
      </w:pPr>
      <w:r>
        <w:t> </w:t>
      </w:r>
    </w:p>
    <w:p w:rsidR="00B113B2" w:rsidRPr="00875626" w:rsidRDefault="00B113B2" w:rsidP="00416751">
      <w:pPr>
        <w:pStyle w:val="Beispiel"/>
      </w:pPr>
      <w:r>
        <w:t>Beispiel 3.6 B02</w:t>
      </w:r>
    </w:p>
    <w:p w:rsidR="00B113B2" w:rsidRPr="00875626" w:rsidRDefault="00B113B2" w:rsidP="00B608B1">
      <w:pPr>
        <w:pStyle w:val="Beispiel"/>
      </w:pPr>
    </w:p>
    <w:p w:rsidR="00416751" w:rsidRPr="004F3CE1" w:rsidRDefault="00416751" w:rsidP="00416751">
      <w:pPr>
        <w:pStyle w:val="Braille"/>
        <w:rPr>
          <w:lang w:val="en-US"/>
        </w:rPr>
      </w:pPr>
      <w:r w:rsidRPr="004F3CE1">
        <w:rPr>
          <w:lang w:val="en-US"/>
        </w:rPr>
        <w:t xml:space="preserve">   #a 7&gt;or #a =#a aber'</w:t>
      </w:r>
    </w:p>
    <w:p w:rsidR="00416751" w:rsidRPr="004F3CE1" w:rsidRDefault="00416751" w:rsidP="00416751">
      <w:pPr>
        <w:pStyle w:val="Braille"/>
        <w:rPr>
          <w:lang w:val="en-US"/>
        </w:rPr>
      </w:pPr>
      <w:r w:rsidRPr="004F3CE1">
        <w:rPr>
          <w:lang w:val="en-US"/>
        </w:rPr>
        <w:t xml:space="preserve">     #a 7&gt;xor #a =#j</w:t>
      </w:r>
    </w:p>
    <w:p w:rsidR="00416751" w:rsidRPr="004F3CE1" w:rsidRDefault="00416751" w:rsidP="00416751">
      <w:pPr>
        <w:pStyle w:val="LaTeX0"/>
        <w:rPr>
          <w:lang w:val="en-US"/>
        </w:rPr>
      </w:pPr>
      <w:r w:rsidRPr="004F3CE1">
        <w:rPr>
          <w:lang w:val="en-US"/>
        </w:rPr>
        <w:t>\[1</w:t>
      </w:r>
      <w:r w:rsidR="00243802" w:rsidRPr="004F3CE1">
        <w:rPr>
          <w:lang w:val="en-US"/>
        </w:rPr>
        <w:t xml:space="preserve"> </w:t>
      </w:r>
      <w:r w:rsidR="00DF06CB" w:rsidRPr="004F3CE1">
        <w:rPr>
          <w:lang w:val="en-US"/>
        </w:rPr>
        <w:t>\;</w:t>
      </w:r>
      <w:r w:rsidRPr="004F3CE1">
        <w:rPr>
          <w:lang w:val="en-US"/>
        </w:rPr>
        <w:t xml:space="preserve"> \text{OR} </w:t>
      </w:r>
      <w:r w:rsidR="00DF06CB" w:rsidRPr="004F3CE1">
        <w:rPr>
          <w:lang w:val="en-US"/>
        </w:rPr>
        <w:t>\;</w:t>
      </w:r>
      <w:r w:rsidR="00243802" w:rsidRPr="004F3CE1">
        <w:rPr>
          <w:lang w:val="en-US"/>
        </w:rPr>
        <w:t xml:space="preserve"> </w:t>
      </w:r>
      <w:r w:rsidRPr="004F3CE1">
        <w:rPr>
          <w:lang w:val="en-US"/>
        </w:rPr>
        <w:t xml:space="preserve">1 =1 </w:t>
      </w:r>
      <w:r w:rsidR="00DF06CB" w:rsidRPr="004F3CE1">
        <w:rPr>
          <w:lang w:val="en-US"/>
        </w:rPr>
        <w:t>\;</w:t>
      </w:r>
      <w:r w:rsidR="00243802" w:rsidRPr="004F3CE1">
        <w:rPr>
          <w:lang w:val="en-US"/>
        </w:rPr>
        <w:t xml:space="preserve"> </w:t>
      </w:r>
      <w:r w:rsidRPr="004F3CE1">
        <w:rPr>
          <w:lang w:val="en-US"/>
        </w:rPr>
        <w:t xml:space="preserve">\text{aber} </w:t>
      </w:r>
      <w:r w:rsidR="00DF06CB" w:rsidRPr="004F3CE1">
        <w:rPr>
          <w:lang w:val="en-US"/>
        </w:rPr>
        <w:t>\;</w:t>
      </w:r>
      <w:r w:rsidR="00243802" w:rsidRPr="004F3CE1">
        <w:rPr>
          <w:lang w:val="en-US"/>
        </w:rPr>
        <w:t xml:space="preserve"> </w:t>
      </w:r>
      <w:r w:rsidRPr="004F3CE1">
        <w:rPr>
          <w:lang w:val="en-US"/>
        </w:rPr>
        <w:t xml:space="preserve">1 </w:t>
      </w:r>
      <w:r w:rsidR="00DF06CB" w:rsidRPr="004F3CE1">
        <w:rPr>
          <w:lang w:val="en-US"/>
        </w:rPr>
        <w:t>\;</w:t>
      </w:r>
      <w:r w:rsidR="00243802" w:rsidRPr="004F3CE1">
        <w:rPr>
          <w:lang w:val="en-US"/>
        </w:rPr>
        <w:t xml:space="preserve"> </w:t>
      </w:r>
      <w:r w:rsidRPr="004F3CE1">
        <w:rPr>
          <w:lang w:val="en-US"/>
        </w:rPr>
        <w:t xml:space="preserve">\text{XOR} </w:t>
      </w:r>
      <w:r w:rsidR="00DF06CB" w:rsidRPr="004F3CE1">
        <w:rPr>
          <w:lang w:val="en-US"/>
        </w:rPr>
        <w:t>\;</w:t>
      </w:r>
      <w:r w:rsidR="00243802" w:rsidRPr="004F3CE1">
        <w:rPr>
          <w:lang w:val="en-US"/>
        </w:rPr>
        <w:t xml:space="preserve"> </w:t>
      </w:r>
      <w:r w:rsidRPr="004F3CE1">
        <w:rPr>
          <w:lang w:val="en-US"/>
        </w:rPr>
        <w:t>1 =0\]</w:t>
      </w:r>
    </w:p>
    <w:p w:rsidR="006D4416" w:rsidRDefault="006D4416" w:rsidP="006D4416">
      <w:pPr>
        <w:pStyle w:val="FesteLeerzeile"/>
      </w:pPr>
      <w:r>
        <w:t> </w:t>
      </w:r>
    </w:p>
    <w:p w:rsidR="00B113B2" w:rsidRDefault="00B113B2" w:rsidP="00CF07C9">
      <w:pPr>
        <w:pStyle w:val="Beispiel"/>
      </w:pPr>
      <w:r>
        <w:t>Beispiel 3.6 B03</w:t>
      </w:r>
    </w:p>
    <w:p w:rsidR="00CF07C9" w:rsidRPr="00875626" w:rsidRDefault="00CF623F" w:rsidP="0010624E">
      <w:pPr>
        <w:pStyle w:val="Anmerkung"/>
      </w:pPr>
      <w:r>
        <w:t>(Anm.</w:t>
      </w:r>
      <w:r w:rsidR="00CF07C9">
        <w:t>: Für die übliche Darstellung</w:t>
      </w:r>
      <w:r w:rsidR="00245414">
        <w:t xml:space="preserve"> siehe</w:t>
      </w:r>
      <w:r w:rsidR="00CF07C9">
        <w:t xml:space="preserve"> </w:t>
      </w:r>
      <w:r w:rsidR="0010624E">
        <w:t xml:space="preserve">Beispiel </w:t>
      </w:r>
      <w:r w:rsidR="0010624E">
        <w:fldChar w:fldCharType="begin"/>
      </w:r>
      <w:r w:rsidR="0010624E">
        <w:instrText xml:space="preserve"> REF TM_14_2_B01_Sinus_Normaldarstellung \h </w:instrText>
      </w:r>
      <w:r w:rsidR="0010624E">
        <w:fldChar w:fldCharType="separate"/>
      </w:r>
      <w:r w:rsidR="00AC0D6C">
        <w:t>14.2 B01</w:t>
      </w:r>
      <w:r w:rsidR="0010624E">
        <w:fldChar w:fldCharType="end"/>
      </w:r>
      <w:r w:rsidR="00CF07C9">
        <w:t>)</w:t>
      </w:r>
    </w:p>
    <w:p w:rsidR="00B113B2" w:rsidRPr="00875626" w:rsidRDefault="00B113B2" w:rsidP="00B608B1">
      <w:pPr>
        <w:pStyle w:val="Beispiel"/>
      </w:pPr>
    </w:p>
    <w:p w:rsidR="00CF07C9" w:rsidRPr="00E27887" w:rsidRDefault="00CF07C9" w:rsidP="00CF07C9">
      <w:pPr>
        <w:pStyle w:val="Braille"/>
      </w:pPr>
      <w:r w:rsidRPr="00E27887">
        <w:t xml:space="preserve">   7sin#cj_") =#j,e</w:t>
      </w:r>
    </w:p>
    <w:p w:rsidR="00CF07C9" w:rsidRPr="004F3CE1" w:rsidRDefault="00CF07C9" w:rsidP="00CF07C9">
      <w:pPr>
        <w:pStyle w:val="LaTeX0"/>
        <w:rPr>
          <w:lang w:val="en-US"/>
        </w:rPr>
      </w:pPr>
      <w:r w:rsidRPr="004F3CE1">
        <w:rPr>
          <w:lang w:val="en-US"/>
        </w:rPr>
        <w:t>\[\sin 30^{\circ} =0,5\]</w:t>
      </w:r>
    </w:p>
    <w:p w:rsidR="006D4416" w:rsidRDefault="006D4416" w:rsidP="006D4416">
      <w:pPr>
        <w:pStyle w:val="FesteLeerzeile"/>
      </w:pPr>
      <w:bookmarkStart w:id="206" w:name="_Toc342762835"/>
      <w:bookmarkStart w:id="207" w:name="_Ref370055027"/>
      <w:bookmarkStart w:id="208" w:name="_Ref370055110"/>
      <w:bookmarkStart w:id="209" w:name="_Ref370055317"/>
      <w:bookmarkStart w:id="210" w:name="_Ref370055370"/>
      <w:bookmarkStart w:id="211" w:name="_Ref370057410"/>
      <w:bookmarkStart w:id="212" w:name="_Ref370057868"/>
      <w:bookmarkStart w:id="213" w:name="_Ref370546275"/>
      <w:bookmarkStart w:id="214" w:name="_Toc284272686"/>
      <w:r>
        <w:t> </w:t>
      </w:r>
    </w:p>
    <w:p w:rsidR="00B113B2" w:rsidRPr="00875626" w:rsidRDefault="00B113B2" w:rsidP="001600ED">
      <w:pPr>
        <w:pStyle w:val="Beispiel"/>
      </w:pPr>
      <w:r w:rsidRPr="00875626">
        <w:lastRenderedPageBreak/>
        <w:t>Beis</w:t>
      </w:r>
      <w:r>
        <w:t>piel 3.6 B04</w:t>
      </w:r>
    </w:p>
    <w:p w:rsidR="001600ED" w:rsidRPr="004F3CE1" w:rsidRDefault="001600ED" w:rsidP="001600ED">
      <w:pPr>
        <w:pStyle w:val="Braille"/>
        <w:rPr>
          <w:lang w:val="fr-FR"/>
        </w:rPr>
      </w:pPr>
      <w:r w:rsidRPr="004F3CE1">
        <w:rPr>
          <w:lang w:val="fr-FR"/>
        </w:rPr>
        <w:t xml:space="preserve">   6l1,)'x =6l'x</w:t>
      </w:r>
    </w:p>
    <w:p w:rsidR="003C02A2" w:rsidRDefault="003C02A2" w:rsidP="001600ED">
      <w:pPr>
        <w:pStyle w:val="OderBeispiel"/>
        <w:rPr>
          <w:lang w:val="de-CH"/>
        </w:rPr>
      </w:pPr>
      <w:r>
        <w:t>oder</w:t>
      </w:r>
    </w:p>
    <w:p w:rsidR="001600ED" w:rsidRPr="00E27887" w:rsidRDefault="001600ED" w:rsidP="001600ED">
      <w:pPr>
        <w:pStyle w:val="Braille"/>
      </w:pPr>
      <w:r w:rsidRPr="00E27887">
        <w:t xml:space="preserve">   7log1,)'x =7lg'x</w:t>
      </w:r>
    </w:p>
    <w:p w:rsidR="001600ED" w:rsidRPr="00875626" w:rsidRDefault="001600ED" w:rsidP="001600ED">
      <w:pPr>
        <w:pStyle w:val="LaTeX0"/>
      </w:pPr>
      <w:r w:rsidRPr="00875626">
        <w:t>\[\log_{10}x =\lg x\]</w:t>
      </w:r>
    </w:p>
    <w:bookmarkEnd w:id="206"/>
    <w:bookmarkEnd w:id="207"/>
    <w:bookmarkEnd w:id="208"/>
    <w:bookmarkEnd w:id="209"/>
    <w:bookmarkEnd w:id="210"/>
    <w:bookmarkEnd w:id="211"/>
    <w:bookmarkEnd w:id="212"/>
    <w:bookmarkEnd w:id="213"/>
    <w:p w:rsidR="00262683" w:rsidRDefault="00262683" w:rsidP="00262683">
      <w:pPr>
        <w:pStyle w:val="Leerzeile"/>
      </w:pPr>
    </w:p>
    <w:p w:rsidR="00B113B2" w:rsidRDefault="00B113B2" w:rsidP="00DB7104">
      <w:pPr>
        <w:pStyle w:val="berschrift2"/>
      </w:pPr>
      <w:bookmarkStart w:id="215" w:name="_Ref394861561"/>
      <w:bookmarkStart w:id="216" w:name="_Ref394861592"/>
      <w:bookmarkStart w:id="217" w:name="_Ref394862381"/>
      <w:bookmarkStart w:id="218" w:name="_Ref396923985"/>
      <w:bookmarkStart w:id="219" w:name="_Toc410933411"/>
      <w:r>
        <w:t>3.7 Satzzeichen</w:t>
      </w:r>
      <w:bookmarkEnd w:id="215"/>
      <w:bookmarkEnd w:id="216"/>
      <w:bookmarkEnd w:id="217"/>
      <w:bookmarkEnd w:id="218"/>
      <w:bookmarkEnd w:id="219"/>
    </w:p>
    <w:p w:rsidR="008C48DC" w:rsidRPr="00875626" w:rsidRDefault="008C48DC" w:rsidP="002A0E8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Ankündigungszeichen für Satzzeichen</w:t>
      </w:r>
    </w:p>
    <w:p w:rsidR="006D4416" w:rsidRDefault="006D4416" w:rsidP="006D4416">
      <w:pPr>
        <w:pStyle w:val="FesteLeerzeile"/>
      </w:pPr>
      <w:r>
        <w:t> </w:t>
      </w:r>
    </w:p>
    <w:p w:rsidR="00E42E18" w:rsidRPr="000C02F6" w:rsidRDefault="00E42E18" w:rsidP="000C02F6">
      <w:pPr>
        <w:pStyle w:val="Text"/>
      </w:pPr>
      <w:r>
        <w:t xml:space="preserve">Kommen </w:t>
      </w:r>
      <w:r w:rsidRPr="00875626">
        <w:t>in der Mathematikschrift</w:t>
      </w:r>
      <w:r>
        <w:t xml:space="preserve"> Satzzeichen vor, muss i</w:t>
      </w:r>
      <w:r w:rsidRPr="00875626">
        <w:t xml:space="preserve">hnen </w:t>
      </w:r>
      <w:r>
        <w:t xml:space="preserve">der </w:t>
      </w:r>
      <w:r w:rsidRPr="00875626">
        <w:t>Punkt</w:t>
      </w:r>
      <w:r>
        <w:t> </w:t>
      </w:r>
      <w:r w:rsidRPr="00875626">
        <w:t>6</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w:t>
      </w:r>
      <w:r w:rsidRPr="00875626">
        <w:t>  </w:t>
      </w:r>
      <w:r w:rsidRPr="009B7F98">
        <w:rPr>
          <w:rFonts w:ascii="Arial" w:hAnsi="Arial" w:cs="Arial"/>
        </w:rPr>
        <w:t>‌</w:t>
      </w:r>
      <w:r w:rsidRPr="00875626">
        <w:t>vorangestellt werden, um sie von anderen Symbolen zu unterscheiden. Der Satzpunkt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0C02F6">
        <w:t>sowie der Gedankenstrich</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0C02F6">
        <w:t>sind hiervon ausgenommen, da keine Verwechslungsgefahr besteht.</w:t>
      </w:r>
    </w:p>
    <w:p w:rsidR="00EE6BF6" w:rsidRDefault="00EE6BF6" w:rsidP="00EE6BF6">
      <w:pPr>
        <w:pStyle w:val="Leerzeile"/>
      </w:pPr>
    </w:p>
    <w:p w:rsidR="00E42E18" w:rsidRPr="00875626" w:rsidRDefault="00E42E18" w:rsidP="0010624E">
      <w:pPr>
        <w:pStyle w:val="Text"/>
      </w:pPr>
      <w:bookmarkStart w:id="220" w:name="_Ref370055818"/>
      <w:bookmarkStart w:id="221" w:name="_Toc378272316"/>
      <w:bookmarkStart w:id="222" w:name="_Toc342762836"/>
      <w:r>
        <w:t xml:space="preserve">Auch </w:t>
      </w:r>
      <w:r w:rsidRPr="00875626">
        <w:t xml:space="preserve">Klammern der Textschrift </w:t>
      </w:r>
      <w:r>
        <w:t xml:space="preserve">wird </w:t>
      </w:r>
      <w:r w:rsidRPr="00875626">
        <w:t>der Punkt</w:t>
      </w:r>
      <w:r>
        <w:t> </w:t>
      </w:r>
      <w:r w:rsidRPr="00875626">
        <w:t>6</w:t>
      </w:r>
      <w:r>
        <w:t xml:space="preserve"> </w:t>
      </w:r>
      <w:r w:rsidRPr="00875626">
        <w:t>voran</w:t>
      </w:r>
      <w:r>
        <w:softHyphen/>
        <w:t>gestellt.</w:t>
      </w:r>
      <w:r w:rsidRPr="00875626">
        <w:t xml:space="preserve"> </w:t>
      </w:r>
      <w:r>
        <w:t>R</w:t>
      </w:r>
      <w:r w:rsidRPr="00875626">
        <w:t>unde Text</w:t>
      </w:r>
      <w:r>
        <w:softHyphen/>
      </w:r>
      <w:r w:rsidRPr="00875626">
        <w:t>klam</w:t>
      </w:r>
      <w:r>
        <w:softHyphen/>
      </w:r>
      <w:r w:rsidRPr="00875626">
        <w:t>mern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t xml:space="preserve">erscheinen somit </w:t>
      </w:r>
      <w:r w:rsidRPr="00875626">
        <w:t xml:space="preserve">jeweils </w:t>
      </w:r>
      <w:r>
        <w:t xml:space="preserve">mit </w:t>
      </w:r>
      <w:r w:rsidRPr="00875626">
        <w:t>einem Punkt</w:t>
      </w:r>
      <w:r>
        <w:t> </w:t>
      </w:r>
      <w:r w:rsidRPr="00875626">
        <w:t>6</w:t>
      </w:r>
      <w:r>
        <w:t>.</w:t>
      </w:r>
      <w:r w:rsidRPr="00875626">
        <w:t xml:space="preserve"> </w:t>
      </w:r>
      <w:r w:rsidR="006D2F2E">
        <w:t>Ob</w:t>
      </w:r>
      <w:r>
        <w:t>wohl bei e</w:t>
      </w:r>
      <w:r w:rsidRPr="00875626">
        <w:t>ckige</w:t>
      </w:r>
      <w:r>
        <w:t>n</w:t>
      </w:r>
      <w:r w:rsidRPr="00875626">
        <w:t xml:space="preserve"> Text</w:t>
      </w:r>
      <w:r>
        <w:softHyphen/>
      </w:r>
      <w:r w:rsidRPr="00875626">
        <w:t>klam</w:t>
      </w:r>
      <w:r>
        <w:softHyphen/>
      </w:r>
      <w:r w:rsidRPr="00875626">
        <w:t>mern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00DD52B6">
        <w:t xml:space="preserve">ein </w:t>
      </w:r>
      <w:r>
        <w:t>Punkt 6 be</w:t>
      </w:r>
      <w:r w:rsidR="00D726F4">
        <w:softHyphen/>
      </w:r>
      <w:r>
        <w:t>reits Bestandteil des Symbols ist, müssen sie mit einem wei</w:t>
      </w:r>
      <w:r w:rsidR="00DD52B6">
        <w:softHyphen/>
      </w:r>
      <w:r>
        <w:t>teren Punkt 6 angekündigt werden</w:t>
      </w:r>
      <w:r w:rsidRPr="009B7F98">
        <w:t xml:space="preserve"> </w:t>
      </w:r>
      <w:r>
        <w:t>(siehe "</w:t>
      </w:r>
      <w:r w:rsidR="0010624E">
        <w:fldChar w:fldCharType="begin"/>
      </w:r>
      <w:r w:rsidR="0010624E">
        <w:instrText xml:space="preserve"> REF _Ref394862341 \h </w:instrText>
      </w:r>
      <w:r w:rsidR="0010624E">
        <w:fldChar w:fldCharType="separate"/>
      </w:r>
      <w:r w:rsidR="00AC0D6C">
        <w:t>6.</w:t>
      </w:r>
      <w:r w:rsidR="00AC0D6C" w:rsidRPr="00875626">
        <w:t>6</w:t>
      </w:r>
      <w:r w:rsidR="00AC0D6C">
        <w:t xml:space="preserve"> </w:t>
      </w:r>
      <w:r w:rsidR="00AC0D6C" w:rsidRPr="00875626">
        <w:t>Textklammern in der Mathematik</w:t>
      </w:r>
      <w:r w:rsidR="0010624E">
        <w:fldChar w:fldCharType="end"/>
      </w:r>
      <w:r>
        <w:t>").</w:t>
      </w:r>
    </w:p>
    <w:bookmarkEnd w:id="214"/>
    <w:bookmarkEnd w:id="220"/>
    <w:bookmarkEnd w:id="221"/>
    <w:bookmarkEnd w:id="222"/>
    <w:p w:rsidR="00262683" w:rsidRDefault="00262683" w:rsidP="00262683">
      <w:pPr>
        <w:pStyle w:val="Leerzeile"/>
      </w:pPr>
    </w:p>
    <w:p w:rsidR="00B113B2" w:rsidRPr="00875626" w:rsidRDefault="00B113B2" w:rsidP="00DB7104">
      <w:pPr>
        <w:pStyle w:val="berschrift2"/>
      </w:pPr>
      <w:bookmarkStart w:id="223" w:name="_Ref394861617"/>
      <w:bookmarkStart w:id="224" w:name="_Toc410933412"/>
      <w:r>
        <w:t xml:space="preserve">3.8 </w:t>
      </w:r>
      <w:r w:rsidRPr="00875626">
        <w:t>Text in der Mathematikschrift</w:t>
      </w:r>
      <w:bookmarkEnd w:id="223"/>
      <w:bookmarkEnd w:id="224"/>
    </w:p>
    <w:p w:rsidR="00E42E18" w:rsidRPr="00875626" w:rsidRDefault="00DD52B6" w:rsidP="00DD52B6">
      <w:pPr>
        <w:pStyle w:val="Text"/>
      </w:pPr>
      <w:r>
        <w:t>F</w:t>
      </w:r>
      <w:r w:rsidR="00E42E18" w:rsidRPr="00875626">
        <w:t>ür Text</w:t>
      </w:r>
      <w:r w:rsidR="00E42E18">
        <w:t>einschübe in</w:t>
      </w:r>
      <w:r w:rsidR="00E42E18" w:rsidRPr="00875626">
        <w:t xml:space="preserve"> mathematischen </w:t>
      </w:r>
      <w:r w:rsidR="00E42E18">
        <w:t>Passagen</w:t>
      </w:r>
      <w:r w:rsidR="00E42E18" w:rsidRPr="00875626">
        <w:t xml:space="preserve"> </w:t>
      </w:r>
      <w:r>
        <w:t xml:space="preserve">wird </w:t>
      </w:r>
      <w:r w:rsidR="00E42E18" w:rsidRPr="00875626">
        <w:t>in der Regel in die Text</w:t>
      </w:r>
      <w:r w:rsidR="00E42E18">
        <w:softHyphen/>
      </w:r>
      <w:r>
        <w:t>schrift gewechselt. Dennoch</w:t>
      </w:r>
      <w:r w:rsidR="00E42E18" w:rsidRPr="00875626">
        <w:t xml:space="preserve"> dürfen einzelne Wörter und kurze Phrasen geschrieben werden, ohne die Mathematik</w:t>
      </w:r>
      <w:r w:rsidR="00D726F4">
        <w:softHyphen/>
      </w:r>
      <w:r w:rsidR="00E42E18" w:rsidRPr="00875626">
        <w:t>schrift zu ver</w:t>
      </w:r>
      <w:r>
        <w:softHyphen/>
      </w:r>
      <w:r w:rsidR="00E42E18" w:rsidRPr="00875626">
        <w:t>lassen. Dann muss Basisschrift ver</w:t>
      </w:r>
      <w:r w:rsidR="00E42E18">
        <w:softHyphen/>
      </w:r>
      <w:r w:rsidR="00E42E18" w:rsidRPr="00875626">
        <w:t>wendet werden. In der Mathematikschrift wird die Groß</w:t>
      </w:r>
      <w:r w:rsidR="00722AAA">
        <w:softHyphen/>
      </w:r>
      <w:r w:rsidR="00E42E18" w:rsidRPr="00875626">
        <w:t>schrei</w:t>
      </w:r>
      <w:r w:rsidR="00722AAA">
        <w:softHyphen/>
      </w:r>
      <w:r w:rsidR="00E42E18" w:rsidRPr="00875626">
        <w:t xml:space="preserve">bung grundsätzlich gekennzeichnet, so auch bei Wörtern. Dagegen wird bei einem Schriftwechsel zur Textschrift die Großschreibung wie </w:t>
      </w:r>
      <w:r w:rsidR="00E42E18">
        <w:t xml:space="preserve">im übrigen </w:t>
      </w:r>
      <w:r w:rsidR="00E42E18" w:rsidRPr="00875626">
        <w:t>Text gehandhabt.</w:t>
      </w:r>
    </w:p>
    <w:p w:rsidR="00EE6BF6" w:rsidRDefault="00EE6BF6" w:rsidP="00EE6BF6">
      <w:pPr>
        <w:pStyle w:val="Leerzeile"/>
      </w:pPr>
    </w:p>
    <w:p w:rsidR="00E42E18" w:rsidRPr="00875626" w:rsidRDefault="00E42E18" w:rsidP="00E33E2E">
      <w:pPr>
        <w:pStyle w:val="Text"/>
      </w:pPr>
      <w:r w:rsidRPr="00875626">
        <w:t>Normalerweise geht dem Text ein Leerzeichen voraus</w:t>
      </w:r>
      <w:r>
        <w:t>. Dies sorgt</w:t>
      </w:r>
      <w:r w:rsidRPr="00875626">
        <w:t xml:space="preserve"> in der Regel dafür, dass er nicht </w:t>
      </w:r>
      <w:r>
        <w:t xml:space="preserve">zum Beispiel </w:t>
      </w:r>
      <w:r w:rsidRPr="00875626">
        <w:t>mit Vari</w:t>
      </w:r>
      <w:r w:rsidR="00722AAA">
        <w:softHyphen/>
      </w:r>
      <w:r w:rsidRPr="00875626">
        <w:t>ablen ver</w:t>
      </w:r>
      <w:r w:rsidR="00D726F4">
        <w:softHyphen/>
      </w:r>
      <w:r w:rsidRPr="00875626">
        <w:t xml:space="preserve">wechselt werden </w:t>
      </w:r>
      <w:r>
        <w:t>kann</w:t>
      </w:r>
      <w:r w:rsidRPr="00875626">
        <w:t xml:space="preserve">. </w:t>
      </w:r>
      <w:r>
        <w:t>Die deutschen Buchstaben ä</w:t>
      </w:r>
      <w:r w:rsidRPr="00875626">
        <w:t>, ö</w:t>
      </w:r>
      <w:r>
        <w:t>, ü</w:t>
      </w:r>
      <w:r w:rsidRPr="00875626">
        <w:t xml:space="preserve"> und ß </w:t>
      </w:r>
      <w:r>
        <w:t xml:space="preserve">werden </w:t>
      </w:r>
      <w:r w:rsidRPr="00875626">
        <w:t>mit Braillezeichen geschrieben, die eben</w:t>
      </w:r>
      <w:r w:rsidRPr="00875626">
        <w:softHyphen/>
        <w:t xml:space="preserve">falls </w:t>
      </w:r>
      <w:r w:rsidRPr="00875626">
        <w:lastRenderedPageBreak/>
        <w:t>mathema</w:t>
      </w:r>
      <w:r w:rsidR="00D726F4">
        <w:softHyphen/>
      </w:r>
      <w:r w:rsidRPr="00875626">
        <w:t xml:space="preserve">tische Symbole oder Teile davon </w:t>
      </w:r>
      <w:r>
        <w:t>abbilden. Sofern es sich um Klein</w:t>
      </w:r>
      <w:r w:rsidR="00D726F4">
        <w:softHyphen/>
      </w:r>
      <w:r>
        <w:t xml:space="preserve">buchstaben handelt, müssen sie </w:t>
      </w:r>
      <w:r w:rsidRPr="00875626">
        <w:t>in kritischen Situationen mit Punkt</w:t>
      </w:r>
      <w:r>
        <w:t> </w:t>
      </w:r>
      <w:r w:rsidRPr="00875626">
        <w:t>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versehen werden.</w:t>
      </w:r>
    </w:p>
    <w:p w:rsidR="00EE6BF6" w:rsidRDefault="00EE6BF6" w:rsidP="00EE6BF6">
      <w:pPr>
        <w:pStyle w:val="Leerzeile"/>
      </w:pPr>
    </w:p>
    <w:p w:rsidR="00E42E18" w:rsidRPr="00875626" w:rsidRDefault="00E42E18" w:rsidP="0010624E">
      <w:pPr>
        <w:pStyle w:val="Text"/>
      </w:pPr>
      <w:r>
        <w:t xml:space="preserve">Solange die Mathematikschrift nicht verlassen wird, </w:t>
      </w:r>
      <w:r w:rsidRPr="00875626">
        <w:t xml:space="preserve">bedarf es beim Zeilenumbruch </w:t>
      </w:r>
      <w:r>
        <w:t xml:space="preserve">vor oder nach einem Wort </w:t>
      </w:r>
      <w:r w:rsidRPr="00875626">
        <w:t>eines Zeilen</w:t>
      </w:r>
      <w:r w:rsidR="00D726F4">
        <w:softHyphen/>
      </w:r>
      <w:r w:rsidRPr="00875626">
        <w:t>trenn</w:t>
      </w:r>
      <w:r>
        <w:softHyphen/>
      </w:r>
      <w:r w:rsidRPr="00875626">
        <w:t xml:space="preserve">zeichens </w:t>
      </w:r>
      <w:r>
        <w:t>(siehe "</w:t>
      </w:r>
      <w:r w:rsidR="0010624E">
        <w:fldChar w:fldCharType="begin"/>
      </w:r>
      <w:r w:rsidR="0010624E">
        <w:instrText xml:space="preserve"> REF _Ref394862364 \h </w:instrText>
      </w:r>
      <w:r w:rsidR="0010624E">
        <w:fldChar w:fldCharType="separate"/>
      </w:r>
      <w:r w:rsidR="00AC0D6C">
        <w:t xml:space="preserve">1.2 </w:t>
      </w:r>
      <w:r w:rsidR="00AC0D6C" w:rsidRPr="009C2EAB">
        <w:t>Trennen und Zusam</w:t>
      </w:r>
      <w:r w:rsidR="00AC0D6C">
        <w:softHyphen/>
      </w:r>
      <w:r w:rsidR="00AC0D6C" w:rsidRPr="009C2EAB">
        <w:t>men</w:t>
      </w:r>
      <w:r w:rsidR="00AC0D6C">
        <w:softHyphen/>
      </w:r>
      <w:r w:rsidR="00AC0D6C" w:rsidRPr="009C2EAB">
        <w:t>halten mathematischer Ausdrü</w:t>
      </w:r>
      <w:r w:rsidR="00AC0D6C">
        <w:softHyphen/>
      </w:r>
      <w:r w:rsidR="00AC0D6C" w:rsidRPr="009C2EAB">
        <w:t>cke</w:t>
      </w:r>
      <w:r w:rsidR="0010624E">
        <w:fldChar w:fldCharType="end"/>
      </w:r>
      <w:r>
        <w:t>").</w:t>
      </w:r>
    </w:p>
    <w:p w:rsidR="00EE6BF6" w:rsidRDefault="00EE6BF6" w:rsidP="00EE6BF6">
      <w:pPr>
        <w:pStyle w:val="Leerzeile"/>
      </w:pPr>
    </w:p>
    <w:p w:rsidR="00E42E18" w:rsidRPr="00875626" w:rsidRDefault="00E42E18" w:rsidP="0010624E">
      <w:pPr>
        <w:pStyle w:val="Text"/>
      </w:pPr>
      <w:bookmarkStart w:id="225" w:name="_Toc284272730"/>
      <w:bookmarkStart w:id="226" w:name="_Toc342762837"/>
      <w:bookmarkStart w:id="227" w:name="_Toc284272687"/>
      <w:r>
        <w:t xml:space="preserve">Für </w:t>
      </w:r>
      <w:r w:rsidRPr="00875626">
        <w:t xml:space="preserve">Satzzeichen </w:t>
      </w:r>
      <w:r>
        <w:t>gelten die</w:t>
      </w:r>
      <w:r w:rsidRPr="00875626">
        <w:t xml:space="preserve"> in der Mathematikschrift </w:t>
      </w:r>
      <w:r>
        <w:t xml:space="preserve">üblichen Regeln. Sie sind daher </w:t>
      </w:r>
      <w:r w:rsidRPr="00875626">
        <w:t>in den meisten Fällen mit voran</w:t>
      </w:r>
      <w:r w:rsidR="00722AAA">
        <w:softHyphen/>
      </w:r>
      <w:r w:rsidRPr="00875626">
        <w:t>gehen</w:t>
      </w:r>
      <w:r w:rsidR="00722AAA">
        <w:softHyphen/>
      </w:r>
      <w:r w:rsidRPr="00875626">
        <w:t xml:space="preserve">dem </w:t>
      </w:r>
      <w:r>
        <w:t>Punkt 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t xml:space="preserve">zu kennzeichnen </w:t>
      </w:r>
      <w:r w:rsidRPr="009B7F98">
        <w:rPr>
          <w:rFonts w:ascii="Arial" w:hAnsi="Arial" w:cs="Arial"/>
        </w:rPr>
        <w:t>‌</w:t>
      </w:r>
      <w:r>
        <w:t>(siehe "</w:t>
      </w:r>
      <w:r w:rsidR="0010624E">
        <w:fldChar w:fldCharType="begin"/>
      </w:r>
      <w:r w:rsidR="0010624E">
        <w:instrText xml:space="preserve"> REF _Ref394862381 \h </w:instrText>
      </w:r>
      <w:r w:rsidR="0010624E">
        <w:fldChar w:fldCharType="separate"/>
      </w:r>
      <w:r w:rsidR="00AC0D6C">
        <w:t>3.7 Satzzeichen</w:t>
      </w:r>
      <w:r w:rsidR="0010624E">
        <w:fldChar w:fldCharType="end"/>
      </w:r>
      <w:r>
        <w:t>"</w:t>
      </w:r>
      <w:r w:rsidRPr="00875626">
        <w:t>).</w:t>
      </w:r>
    </w:p>
    <w:p w:rsidR="00EE6BF6" w:rsidRDefault="00EE6BF6" w:rsidP="00EE6BF6">
      <w:pPr>
        <w:pStyle w:val="Leerzeile"/>
      </w:pPr>
    </w:p>
    <w:p w:rsidR="006D4416" w:rsidRDefault="006D4416" w:rsidP="006D4416">
      <w:pPr>
        <w:pStyle w:val="FesteLeerzeile"/>
      </w:pPr>
      <w:r>
        <w:t> </w:t>
      </w:r>
    </w:p>
    <w:p w:rsidR="00B113B2" w:rsidRPr="00875626" w:rsidRDefault="00B113B2" w:rsidP="00DE0676">
      <w:pPr>
        <w:pStyle w:val="Beispiel"/>
      </w:pPr>
      <w:r w:rsidRPr="00875626">
        <w:t xml:space="preserve">Beispiel </w:t>
      </w:r>
      <w:r>
        <w:t>3.8 B01</w:t>
      </w:r>
    </w:p>
    <w:p w:rsidR="002A586F" w:rsidRPr="00E27887" w:rsidRDefault="002A586F" w:rsidP="00C86278">
      <w:pPr>
        <w:pStyle w:val="Braille"/>
      </w:pPr>
      <w:r w:rsidRPr="00E27887">
        <w:t xml:space="preserve">   </w:t>
      </w:r>
      <w:r w:rsidR="007125EE" w:rsidRPr="00E27887">
        <w:t>a o=#j', n',z &amp;</w:t>
      </w:r>
      <w:r w:rsidRPr="00E27887">
        <w:t>e$$n und</w:t>
      </w:r>
      <w:r w:rsidR="00902F0A" w:rsidRPr="00E27887">
        <w:t>'</w:t>
      </w:r>
    </w:p>
    <w:p w:rsidR="002A586F" w:rsidRPr="004F3CE1" w:rsidRDefault="002A586F" w:rsidP="00B3003F">
      <w:pPr>
        <w:pStyle w:val="Braille"/>
        <w:rPr>
          <w:lang w:val="en-US"/>
        </w:rPr>
      </w:pPr>
      <w:r w:rsidRPr="004F3CE1">
        <w:rPr>
          <w:lang w:val="en-US"/>
        </w:rPr>
        <w:t xml:space="preserve">     n *=#a</w:t>
      </w:r>
    </w:p>
    <w:p w:rsidR="002A586F" w:rsidRPr="004F3CE1" w:rsidRDefault="00137070" w:rsidP="005B00AA">
      <w:pPr>
        <w:pStyle w:val="LaTeX0"/>
        <w:rPr>
          <w:lang w:val="en-US"/>
        </w:rPr>
      </w:pPr>
      <w:r w:rsidRPr="004F3CE1">
        <w:rPr>
          <w:lang w:val="en-US"/>
        </w:rPr>
        <w:t>\[</w:t>
      </w:r>
      <w:r w:rsidR="002A586F" w:rsidRPr="004F3CE1">
        <w:rPr>
          <w:lang w:val="en-US"/>
        </w:rPr>
        <w:t>a</w:t>
      </w:r>
      <w:r w:rsidR="005B00AA" w:rsidRPr="004F3CE1">
        <w:rPr>
          <w:lang w:val="en-US"/>
        </w:rPr>
        <w:t xml:space="preserve"> </w:t>
      </w:r>
      <w:r w:rsidR="002A586F" w:rsidRPr="004F3CE1">
        <w:rPr>
          <w:lang w:val="en-US"/>
        </w:rPr>
        <w:t>\ge</w:t>
      </w:r>
      <w:r w:rsidR="00CC34EF" w:rsidRPr="004F3CE1">
        <w:rPr>
          <w:lang w:val="en-US"/>
        </w:rPr>
        <w:t>q</w:t>
      </w:r>
      <w:r w:rsidR="0027215B" w:rsidRPr="004F3CE1">
        <w:rPr>
          <w:lang w:val="en-US"/>
        </w:rPr>
        <w:t xml:space="preserve"> 0, </w:t>
      </w:r>
      <w:r w:rsidR="00DF06CB" w:rsidRPr="004F3CE1">
        <w:rPr>
          <w:lang w:val="en-US"/>
        </w:rPr>
        <w:t>\;</w:t>
      </w:r>
      <w:r w:rsidR="00090A8A" w:rsidRPr="004F3CE1">
        <w:rPr>
          <w:lang w:val="en-US"/>
        </w:rPr>
        <w:t xml:space="preserve"> </w:t>
      </w:r>
      <w:r w:rsidRPr="004F3CE1">
        <w:rPr>
          <w:lang w:val="en-US"/>
        </w:rPr>
        <w:t>n,z</w:t>
      </w:r>
      <w:r w:rsidR="00B24271" w:rsidRPr="004F3CE1">
        <w:rPr>
          <w:lang w:val="en-US"/>
        </w:rPr>
        <w:t xml:space="preserve"> </w:t>
      </w:r>
      <w:r w:rsidRPr="004F3CE1">
        <w:rPr>
          <w:lang w:val="en-US"/>
        </w:rPr>
        <w:t>\in \m</w:t>
      </w:r>
      <w:r w:rsidR="005B00AA" w:rsidRPr="004F3CE1">
        <w:rPr>
          <w:lang w:val="en-US"/>
        </w:rPr>
        <w:t xml:space="preserve">athbb{N} </w:t>
      </w:r>
      <w:r w:rsidR="00DF06CB" w:rsidRPr="004F3CE1">
        <w:rPr>
          <w:lang w:val="en-US"/>
        </w:rPr>
        <w:t>\;</w:t>
      </w:r>
      <w:r w:rsidR="005B00AA" w:rsidRPr="004F3CE1">
        <w:rPr>
          <w:lang w:val="en-US"/>
        </w:rPr>
        <w:t xml:space="preserve"> \text{und} </w:t>
      </w:r>
      <w:r w:rsidR="00DF06CB" w:rsidRPr="004F3CE1">
        <w:rPr>
          <w:lang w:val="en-US"/>
        </w:rPr>
        <w:t>\;</w:t>
      </w:r>
      <w:r w:rsidR="00692A2C" w:rsidRPr="004F3CE1">
        <w:rPr>
          <w:lang w:val="en-US"/>
        </w:rPr>
        <w:t xml:space="preserve"> </w:t>
      </w:r>
      <w:r w:rsidRPr="004F3CE1">
        <w:rPr>
          <w:lang w:val="en-US"/>
        </w:rPr>
        <w:t>n</w:t>
      </w:r>
      <w:r w:rsidR="005B00AA" w:rsidRPr="004F3CE1">
        <w:rPr>
          <w:lang w:val="en-US"/>
        </w:rPr>
        <w:t xml:space="preserve"> </w:t>
      </w:r>
      <w:r w:rsidR="00CE64CE" w:rsidRPr="004F3CE1">
        <w:rPr>
          <w:lang w:val="en-US"/>
        </w:rPr>
        <w:t>\neq</w:t>
      </w:r>
      <w:r w:rsidRPr="004F3CE1">
        <w:rPr>
          <w:lang w:val="en-US"/>
        </w:rPr>
        <w:t xml:space="preserve"> 1\]</w:t>
      </w:r>
    </w:p>
    <w:p w:rsidR="006D4416" w:rsidRPr="004F3CE1" w:rsidRDefault="006D4416" w:rsidP="006D4416">
      <w:pPr>
        <w:pStyle w:val="FesteLeerzeile"/>
        <w:rPr>
          <w:lang w:val="en-US"/>
        </w:rPr>
      </w:pPr>
      <w:r w:rsidRPr="004F3CE1">
        <w:rPr>
          <w:lang w:val="en-US"/>
        </w:rPr>
        <w:t> </w:t>
      </w:r>
    </w:p>
    <w:p w:rsidR="00B113B2" w:rsidRPr="00875626" w:rsidRDefault="00B113B2" w:rsidP="00B3003F">
      <w:pPr>
        <w:pStyle w:val="Beispiel"/>
      </w:pPr>
      <w:r w:rsidRPr="00875626">
        <w:t xml:space="preserve">Beispiel </w:t>
      </w:r>
      <w:r>
        <w:t>3.8 B02</w:t>
      </w:r>
    </w:p>
    <w:p w:rsidR="002A586F" w:rsidRPr="004F3CE1" w:rsidRDefault="002A586F" w:rsidP="00B3003F">
      <w:pPr>
        <w:pStyle w:val="Braille"/>
        <w:rPr>
          <w:lang w:val="en-US"/>
        </w:rPr>
      </w:pPr>
      <w:r w:rsidRPr="004F3CE1">
        <w:rPr>
          <w:lang w:val="en-US"/>
        </w:rPr>
        <w:t xml:space="preserve">   &amp;s&gt;f =#j =</w:t>
      </w:r>
      <w:r w:rsidR="0027215B" w:rsidRPr="004F3CE1">
        <w:rPr>
          <w:lang w:val="en-US"/>
        </w:rPr>
        <w:t xml:space="preserve">=o </w:t>
      </w:r>
      <w:r w:rsidRPr="004F3CE1">
        <w:rPr>
          <w:lang w:val="en-US"/>
        </w:rPr>
        <w:t>v =konstant</w:t>
      </w:r>
    </w:p>
    <w:p w:rsidR="000A7395" w:rsidRPr="004F3CE1" w:rsidRDefault="00137070" w:rsidP="00137070">
      <w:pPr>
        <w:pStyle w:val="LaTeX0"/>
        <w:rPr>
          <w:lang w:val="en-US"/>
        </w:rPr>
      </w:pPr>
      <w:r w:rsidRPr="004F3CE1">
        <w:rPr>
          <w:lang w:val="en-US"/>
        </w:rPr>
        <w:t>\[</w:t>
      </w:r>
      <w:r w:rsidR="005949E6" w:rsidRPr="004F3CE1">
        <w:rPr>
          <w:lang w:val="en-US"/>
        </w:rPr>
        <w:t>\sum F</w:t>
      </w:r>
      <w:r w:rsidR="00B14BBE" w:rsidRPr="004F3CE1">
        <w:rPr>
          <w:lang w:val="en-US"/>
        </w:rPr>
        <w:t xml:space="preserve"> =0 \Rightarrow v =</w:t>
      </w:r>
      <w:r w:rsidR="005F2155" w:rsidRPr="004F3CE1">
        <w:rPr>
          <w:lang w:val="en-US"/>
        </w:rPr>
        <w:t>\text</w:t>
      </w:r>
      <w:r w:rsidR="00B14BBE" w:rsidRPr="004F3CE1">
        <w:rPr>
          <w:lang w:val="en-US"/>
        </w:rPr>
        <w:t>{</w:t>
      </w:r>
      <w:r w:rsidR="000A7395" w:rsidRPr="004F3CE1">
        <w:rPr>
          <w:lang w:val="en-US"/>
        </w:rPr>
        <w:t>konstant</w:t>
      </w:r>
      <w:r w:rsidR="00B14BBE" w:rsidRPr="004F3CE1">
        <w:rPr>
          <w:lang w:val="en-US"/>
        </w:rPr>
        <w:t>}</w:t>
      </w:r>
      <w:r w:rsidRPr="004F3CE1">
        <w:rPr>
          <w:lang w:val="en-US"/>
        </w:rPr>
        <w:t>\]</w:t>
      </w:r>
    </w:p>
    <w:p w:rsidR="006D4416" w:rsidRDefault="006D4416" w:rsidP="006D4416">
      <w:pPr>
        <w:pStyle w:val="FesteLeerzeile"/>
      </w:pPr>
      <w:r>
        <w:t> </w:t>
      </w:r>
    </w:p>
    <w:p w:rsidR="00B113B2" w:rsidRPr="00875626" w:rsidRDefault="00B113B2" w:rsidP="00B3003F">
      <w:pPr>
        <w:pStyle w:val="Beispiel"/>
      </w:pPr>
      <w:r w:rsidRPr="00875626">
        <w:t xml:space="preserve">Beispiel </w:t>
      </w:r>
      <w:r>
        <w:t>3.8 B03</w:t>
      </w:r>
    </w:p>
    <w:p w:rsidR="002A586F" w:rsidRPr="00E27887" w:rsidRDefault="002A586F" w:rsidP="00B3003F">
      <w:pPr>
        <w:pStyle w:val="Braille"/>
      </w:pPr>
      <w:r w:rsidRPr="00E27887">
        <w:t xml:space="preserve">   f2x` =;$kraft </w:t>
      </w:r>
      <w:r w:rsidR="000A7395" w:rsidRPr="00E27887">
        <w:t>8 beschleunigte</w:t>
      </w:r>
      <w:r w:rsidR="000631AB" w:rsidRPr="00E27887">
        <w:t>'</w:t>
      </w:r>
    </w:p>
    <w:p w:rsidR="002A586F" w:rsidRPr="00E27887" w:rsidRDefault="002A586F" w:rsidP="00B3003F">
      <w:pPr>
        <w:pStyle w:val="Braille"/>
      </w:pPr>
      <w:r w:rsidRPr="00E27887">
        <w:t xml:space="preserve">     $masse&lt; =</w:t>
      </w:r>
      <w:r w:rsidR="000A7395" w:rsidRPr="00E27887">
        <w:t>;</w:t>
      </w:r>
      <w:r w:rsidRPr="00E27887">
        <w:t>&gt;f</w:t>
      </w:r>
      <w:r w:rsidR="000A7395" w:rsidRPr="00E27887">
        <w:t xml:space="preserve"> </w:t>
      </w:r>
      <w:r w:rsidRPr="00E27887">
        <w:t>8</w:t>
      </w:r>
      <w:r w:rsidR="000A7395" w:rsidRPr="00E27887">
        <w:t xml:space="preserve"> </w:t>
      </w:r>
      <w:r w:rsidRPr="00E27887">
        <w:t>m</w:t>
      </w:r>
      <w:r w:rsidR="000A7395" w:rsidRPr="00E27887">
        <w:t>&lt;</w:t>
      </w:r>
    </w:p>
    <w:p w:rsidR="002A586F" w:rsidRPr="00875626" w:rsidRDefault="00137070" w:rsidP="00137070">
      <w:pPr>
        <w:pStyle w:val="LaTeX0"/>
      </w:pPr>
      <w:r w:rsidRPr="00875626">
        <w:t>\[</w:t>
      </w:r>
      <w:r w:rsidR="00564B10">
        <w:t>f</w:t>
      </w:r>
      <w:r w:rsidR="003E716B" w:rsidRPr="00875626">
        <w:t>(x)</w:t>
      </w:r>
      <w:r w:rsidR="000631AB">
        <w:t xml:space="preserve"> </w:t>
      </w:r>
      <w:r w:rsidR="003E716B" w:rsidRPr="00875626">
        <w:t>=\frac{</w:t>
      </w:r>
      <w:r w:rsidR="00692A2C">
        <w:t>\text{</w:t>
      </w:r>
      <w:r w:rsidR="003E716B" w:rsidRPr="00875626">
        <w:t>Kraft</w:t>
      </w:r>
      <w:r w:rsidR="00692A2C">
        <w:t>}</w:t>
      </w:r>
      <w:r w:rsidR="003E716B" w:rsidRPr="00875626">
        <w:t>}{</w:t>
      </w:r>
      <w:r w:rsidR="00692A2C">
        <w:t>\text{</w:t>
      </w:r>
      <w:r w:rsidR="003E716B" w:rsidRPr="00875626">
        <w:t>b</w:t>
      </w:r>
      <w:r w:rsidRPr="00875626">
        <w:t>eschleunigte Masse</w:t>
      </w:r>
      <w:r w:rsidR="00692A2C">
        <w:t>}</w:t>
      </w:r>
      <w:r w:rsidRPr="00875626">
        <w:t>}</w:t>
      </w:r>
      <w:r w:rsidR="000631AB">
        <w:t xml:space="preserve"> </w:t>
      </w:r>
      <w:r w:rsidRPr="00875626">
        <w:t>=\frac{F}{m}\]</w:t>
      </w:r>
    </w:p>
    <w:p w:rsidR="00EE6BF6" w:rsidRDefault="00EE6BF6" w:rsidP="00EE6BF6">
      <w:pPr>
        <w:pStyle w:val="Leerzeile"/>
      </w:pPr>
      <w:bookmarkStart w:id="228" w:name="_Ref370056746"/>
      <w:bookmarkStart w:id="229" w:name="_Toc378272317"/>
    </w:p>
    <w:p w:rsidR="007334F8" w:rsidRDefault="007334F8" w:rsidP="009629F0">
      <w:pPr>
        <w:pStyle w:val="Text"/>
      </w:pPr>
      <w:bookmarkStart w:id="230" w:name="_Ref370056801"/>
      <w:bookmarkStart w:id="231" w:name="_Ref370056840"/>
      <w:bookmarkStart w:id="232" w:name="_Toc378272318"/>
      <w:bookmarkEnd w:id="225"/>
      <w:bookmarkEnd w:id="226"/>
      <w:bookmarkEnd w:id="228"/>
      <w:bookmarkEnd w:id="229"/>
    </w:p>
    <w:p w:rsidR="007908A1" w:rsidRDefault="007908A1" w:rsidP="007908A1">
      <w:pPr>
        <w:sectPr w:rsidR="007908A1" w:rsidSect="00D44093">
          <w:headerReference w:type="even" r:id="rId29"/>
          <w:headerReference w:type="default" r:id="rId30"/>
          <w:footerReference w:type="even" r:id="rId31"/>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233" w:name="_Ref396924419"/>
      <w:bookmarkStart w:id="234" w:name="_Toc410933413"/>
      <w:r>
        <w:lastRenderedPageBreak/>
        <w:t>4 E</w:t>
      </w:r>
      <w:r w:rsidRPr="00875626">
        <w:t>inheiten</w:t>
      </w:r>
      <w:bookmarkEnd w:id="233"/>
      <w:bookmarkEnd w:id="234"/>
    </w:p>
    <w:p w:rsidR="00B113B2" w:rsidRPr="00875626" w:rsidRDefault="00B113B2" w:rsidP="00DB7104">
      <w:pPr>
        <w:pStyle w:val="berschrift2"/>
      </w:pPr>
      <w:bookmarkStart w:id="235" w:name="_Ref394861952"/>
      <w:bookmarkStart w:id="236" w:name="_Ref394862083"/>
      <w:bookmarkStart w:id="237" w:name="_Ref396925120"/>
      <w:bookmarkStart w:id="238" w:name="_Toc410933414"/>
      <w:bookmarkEnd w:id="230"/>
      <w:bookmarkEnd w:id="231"/>
      <w:bookmarkEnd w:id="232"/>
      <w:r>
        <w:t>4.</w:t>
      </w:r>
      <w:r w:rsidRPr="00875626">
        <w:t>1</w:t>
      </w:r>
      <w:r>
        <w:t xml:space="preserve"> Kennzeichnung von Einheitensymbolen</w:t>
      </w:r>
      <w:bookmarkEnd w:id="235"/>
      <w:bookmarkEnd w:id="236"/>
      <w:bookmarkEnd w:id="237"/>
      <w:bookmarkEnd w:id="238"/>
    </w:p>
    <w:p w:rsidR="008C48DC" w:rsidRPr="00875626" w:rsidRDefault="008C48DC" w:rsidP="00C24B1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w:t>
      </w:r>
      <w:r w:rsidRPr="00875626">
        <w:tab/>
      </w:r>
      <w:r w:rsidRPr="00875626">
        <w:tab/>
        <w:t xml:space="preserve">Kennzeichen für </w:t>
      </w:r>
      <w:r>
        <w:t>Einheitensymbole</w:t>
      </w:r>
    </w:p>
    <w:p w:rsidR="006D4416" w:rsidRDefault="006D4416" w:rsidP="006D4416">
      <w:pPr>
        <w:pStyle w:val="FesteLeerzeile"/>
      </w:pPr>
      <w:r>
        <w:t> </w:t>
      </w:r>
    </w:p>
    <w:p w:rsidR="00E42E18" w:rsidRDefault="00E42E18" w:rsidP="00692A2C">
      <w:pPr>
        <w:pStyle w:val="Text"/>
        <w:rPr>
          <w:lang w:bidi="he-IL"/>
        </w:rPr>
      </w:pPr>
      <w:r>
        <w:t>Einheitensymbolen wird das Einheitenkenn</w:t>
      </w:r>
      <w:r>
        <w:softHyphen/>
        <w:t>z</w:t>
      </w:r>
      <w:r w:rsidRPr="00C64ABF">
        <w:rPr>
          <w:lang w:bidi="he-IL"/>
        </w:rPr>
        <w:t>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_</w:t>
      </w:r>
      <w:r w:rsidRPr="00875626">
        <w:t>  </w:t>
      </w:r>
      <w:r>
        <w:t>un</w:t>
      </w:r>
      <w:r w:rsidR="00692A2C">
        <w:softHyphen/>
      </w:r>
      <w:r>
        <w:t>mit</w:t>
      </w:r>
      <w:r w:rsidR="00692A2C">
        <w:softHyphen/>
      </w:r>
      <w:r>
        <w:t>tel</w:t>
      </w:r>
      <w:r w:rsidR="00692A2C">
        <w:softHyphen/>
      </w:r>
      <w:r>
        <w:t xml:space="preserve">bar </w:t>
      </w:r>
      <w:r>
        <w:rPr>
          <w:lang w:bidi="he-IL"/>
        </w:rPr>
        <w:t>vorangestellt. Es ist unerheblich</w:t>
      </w:r>
      <w:r>
        <w:t>, ob sie echte Maß</w:t>
      </w:r>
      <w:r w:rsidR="00722AAA">
        <w:softHyphen/>
      </w:r>
      <w:r>
        <w:t>ein</w:t>
      </w:r>
      <w:r w:rsidR="00722AAA">
        <w:softHyphen/>
      </w:r>
      <w:r>
        <w:t>heiten wie Meter oder Hilfs</w:t>
      </w:r>
      <w:r>
        <w:softHyphen/>
        <w:t>ein</w:t>
      </w:r>
      <w:r>
        <w:softHyphen/>
        <w:t>heiten wie Prozent darstellen</w:t>
      </w:r>
      <w:r>
        <w:rPr>
          <w:lang w:bidi="he-IL"/>
        </w:rPr>
        <w:t>.</w:t>
      </w:r>
    </w:p>
    <w:p w:rsidR="00EE6BF6" w:rsidRDefault="00EE6BF6" w:rsidP="00EE6BF6">
      <w:pPr>
        <w:pStyle w:val="Leerzeile"/>
      </w:pPr>
    </w:p>
    <w:p w:rsidR="00E42E18" w:rsidRPr="00875626" w:rsidRDefault="00E42E18" w:rsidP="00E33E2E">
      <w:pPr>
        <w:pStyle w:val="Text"/>
      </w:pPr>
      <w:r w:rsidRPr="00875626">
        <w:t xml:space="preserve">Bilden mehrere </w:t>
      </w:r>
      <w:r>
        <w:t>Ein</w:t>
      </w:r>
      <w:r w:rsidRPr="00875626">
        <w:t>heiten einen Einheitenkomplex, bedarf es nur eines Kennzeichens, solange der Komplex nicht durch Leer</w:t>
      </w:r>
      <w:r w:rsidR="00692A2C">
        <w:softHyphen/>
      </w:r>
      <w:r w:rsidRPr="00875626">
        <w:t>zei</w:t>
      </w:r>
      <w:r w:rsidR="00692A2C">
        <w:softHyphen/>
      </w:r>
      <w:r w:rsidRPr="00875626">
        <w:t>chen oder Werte unterbrochen wird.</w:t>
      </w:r>
    </w:p>
    <w:p w:rsidR="00EE6BF6" w:rsidRDefault="00EE6BF6" w:rsidP="00EE6BF6">
      <w:pPr>
        <w:pStyle w:val="Leerzeile"/>
      </w:pPr>
    </w:p>
    <w:p w:rsidR="00E42E18" w:rsidRDefault="00E42E18" w:rsidP="00E33E2E">
      <w:pPr>
        <w:pStyle w:val="Text"/>
        <w:rPr>
          <w:lang w:bidi="he-IL"/>
        </w:rPr>
      </w:pPr>
      <w:r>
        <w:rPr>
          <w:lang w:bidi="he-IL"/>
        </w:rPr>
        <w:t>Bezieht sich eine Einheit direkt auf einen Wert, wird sie mit dem vorangestellten Kennzeichen unmittelbar an diesen ange</w:t>
      </w:r>
      <w:r w:rsidR="00692A2C">
        <w:rPr>
          <w:lang w:bidi="he-IL"/>
        </w:rPr>
        <w:softHyphen/>
      </w:r>
      <w:r>
        <w:rPr>
          <w:lang w:bidi="he-IL"/>
        </w:rPr>
        <w:t>schlos</w:t>
      </w:r>
      <w:r w:rsidR="00692A2C">
        <w:rPr>
          <w:lang w:bidi="he-IL"/>
        </w:rPr>
        <w:softHyphen/>
      </w:r>
      <w:r>
        <w:rPr>
          <w:lang w:bidi="he-IL"/>
        </w:rPr>
        <w:t>sen. Leerzeichen in einer Schwarzschriftvorlage werden hier ignoriert.</w:t>
      </w:r>
    </w:p>
    <w:p w:rsidR="00EE6BF6" w:rsidRDefault="00EE6BF6" w:rsidP="00EE6BF6">
      <w:pPr>
        <w:pStyle w:val="Leerzeile"/>
      </w:pPr>
    </w:p>
    <w:p w:rsidR="00E42E18" w:rsidRDefault="00E42E18" w:rsidP="00AF75FA">
      <w:pPr>
        <w:pStyle w:val="Text"/>
      </w:pPr>
      <w:r>
        <w:t>Die Kennzeichnung von Einheiten ersetzt die typografischen Mit</w:t>
      </w:r>
      <w:r w:rsidR="00692A2C">
        <w:softHyphen/>
      </w:r>
      <w:r>
        <w:t>tel, die der Schwarzschrift zur Unterscheidung der Variablen von Einheiten- und Funktions</w:t>
      </w:r>
      <w:r>
        <w:softHyphen/>
        <w:t>symbolen zur Verfügung stehen. Um einer möglichen Verwechslungsgefahr verschiedener Sym</w:t>
      </w:r>
      <w:r w:rsidR="00692A2C">
        <w:softHyphen/>
      </w:r>
      <w:r>
        <w:t>bol</w:t>
      </w:r>
      <w:r w:rsidR="00692A2C">
        <w:softHyphen/>
      </w:r>
      <w:r>
        <w:t>ty</w:t>
      </w:r>
      <w:r w:rsidR="002A4588">
        <w:softHyphen/>
      </w:r>
      <w:r>
        <w:t>pen vorzubeugen, bedient sich die Schwarzschrift — vom Lesen</w:t>
      </w:r>
      <w:r w:rsidR="00692A2C">
        <w:softHyphen/>
      </w:r>
      <w:r>
        <w:t>den oft nur unbewusst wahrgenommen — druck</w:t>
      </w:r>
      <w:r>
        <w:softHyphen/>
        <w:t>tech</w:t>
      </w:r>
      <w:r w:rsidR="00722AAA">
        <w:softHyphen/>
      </w:r>
      <w:r>
        <w:t>nischer Fein</w:t>
      </w:r>
      <w:r w:rsidR="002A4588">
        <w:softHyphen/>
      </w:r>
      <w:r>
        <w:t xml:space="preserve">heiten. </w:t>
      </w:r>
      <w:r w:rsidR="00692A2C">
        <w:t>Typische visuelle Kennzeichnungsmerkmale sind g</w:t>
      </w:r>
      <w:r>
        <w:t>e</w:t>
      </w:r>
      <w:r w:rsidR="00692A2C">
        <w:softHyphen/>
      </w:r>
      <w:r>
        <w:t>rade gesetzte Buchstaben für Einheiten und kur</w:t>
      </w:r>
      <w:r w:rsidR="00692A2C">
        <w:softHyphen/>
      </w:r>
      <w:r>
        <w:t>si</w:t>
      </w:r>
      <w:r w:rsidR="00692A2C">
        <w:softHyphen/>
      </w:r>
      <w:r>
        <w:t>ve für Vari</w:t>
      </w:r>
      <w:r w:rsidR="00692A2C">
        <w:softHyphen/>
      </w:r>
      <w:r>
        <w:t>able</w:t>
      </w:r>
      <w:r w:rsidR="00511D1D">
        <w:t>n</w:t>
      </w:r>
      <w:r>
        <w:t xml:space="preserve"> — oder auch ein Leerzeichen (voll oder halb) vor Ein</w:t>
      </w:r>
      <w:r w:rsidR="00722AAA">
        <w:softHyphen/>
      </w:r>
      <w:r>
        <w:t>heiten</w:t>
      </w:r>
      <w:r w:rsidR="00692A2C">
        <w:softHyphen/>
      </w:r>
      <w:r>
        <w:t>sym</w:t>
      </w:r>
      <w:r w:rsidR="00692A2C">
        <w:softHyphen/>
      </w:r>
      <w:r>
        <w:t>bo</w:t>
      </w:r>
      <w:r w:rsidR="00AF75FA">
        <w:softHyphen/>
      </w:r>
      <w:r>
        <w:t>len, aber nicht vor Variablen.</w:t>
      </w:r>
    </w:p>
    <w:p w:rsidR="006D4416" w:rsidRDefault="006D4416" w:rsidP="006D4416">
      <w:pPr>
        <w:pStyle w:val="FesteLeerzeile"/>
      </w:pPr>
      <w:r>
        <w:t> </w:t>
      </w:r>
    </w:p>
    <w:p w:rsidR="00B113B2" w:rsidRPr="00875626" w:rsidRDefault="00B113B2" w:rsidP="00837487">
      <w:pPr>
        <w:pStyle w:val="Beispiel"/>
      </w:pPr>
      <w:r w:rsidRPr="00875626">
        <w:t xml:space="preserve">Beispiel </w:t>
      </w:r>
      <w:r>
        <w:t>4.1 B01</w:t>
      </w:r>
    </w:p>
    <w:p w:rsidR="00837487" w:rsidRPr="004F3CE1" w:rsidRDefault="00837487" w:rsidP="00837487">
      <w:pPr>
        <w:pStyle w:val="Braille"/>
        <w:rPr>
          <w:lang w:val="fr-FR"/>
        </w:rPr>
      </w:pPr>
      <w:r w:rsidRPr="004F3CE1">
        <w:rPr>
          <w:lang w:val="fr-FR"/>
        </w:rPr>
        <w:t xml:space="preserve">   #j,c_l =#cjj_ml</w:t>
      </w:r>
    </w:p>
    <w:p w:rsidR="00837487" w:rsidRPr="004F3CE1" w:rsidRDefault="00837487" w:rsidP="00837487">
      <w:pPr>
        <w:pStyle w:val="LaTeX0"/>
        <w:rPr>
          <w:lang w:val="en-US"/>
        </w:rPr>
      </w:pPr>
      <w:r w:rsidRPr="004F3CE1">
        <w:rPr>
          <w:lang w:val="en-US"/>
        </w:rPr>
        <w:t xml:space="preserve">\[0,3 </w:t>
      </w:r>
      <w:r w:rsidR="005F2155" w:rsidRPr="004F3CE1">
        <w:rPr>
          <w:lang w:val="en-US"/>
        </w:rPr>
        <w:t>\text</w:t>
      </w:r>
      <w:r w:rsidR="00B24271" w:rsidRPr="004F3CE1">
        <w:rPr>
          <w:lang w:val="en-US"/>
        </w:rPr>
        <w:t>{l} =</w:t>
      </w:r>
      <w:r w:rsidRPr="004F3CE1">
        <w:rPr>
          <w:lang w:val="en-US"/>
        </w:rPr>
        <w:t xml:space="preserve">300 </w:t>
      </w:r>
      <w:r w:rsidR="005F2155" w:rsidRPr="004F3CE1">
        <w:rPr>
          <w:lang w:val="en-US"/>
        </w:rPr>
        <w:t>\text</w:t>
      </w:r>
      <w:r w:rsidRPr="004F3CE1">
        <w:rPr>
          <w:lang w:val="en-US"/>
        </w:rPr>
        <w:t>{ml}\]</w:t>
      </w:r>
    </w:p>
    <w:p w:rsidR="006D4416" w:rsidRDefault="006D4416" w:rsidP="006D4416">
      <w:pPr>
        <w:pStyle w:val="FesteLeerzeile"/>
      </w:pPr>
      <w:bookmarkStart w:id="239" w:name="Beispiel_Einheitenbruch_1"/>
      <w:r>
        <w:t> </w:t>
      </w:r>
    </w:p>
    <w:bookmarkEnd w:id="239"/>
    <w:p w:rsidR="00B113B2" w:rsidRPr="00875626" w:rsidRDefault="00B113B2" w:rsidP="00837487">
      <w:pPr>
        <w:pStyle w:val="Beispiel"/>
      </w:pPr>
      <w:r w:rsidRPr="00875626">
        <w:t xml:space="preserve">Beispiel </w:t>
      </w:r>
      <w:bookmarkStart w:id="240" w:name="TM_4_1_B02_Einheitenbruch_1"/>
      <w:r>
        <w:t>4.1 B02</w:t>
      </w:r>
      <w:bookmarkEnd w:id="240"/>
    </w:p>
    <w:p w:rsidR="00837487" w:rsidRPr="004F3CE1" w:rsidRDefault="00837487" w:rsidP="00837487">
      <w:pPr>
        <w:pStyle w:val="Braille"/>
        <w:rPr>
          <w:lang w:val="en-US"/>
        </w:rPr>
      </w:pPr>
      <w:r w:rsidRPr="004F3CE1">
        <w:rPr>
          <w:lang w:val="en-US"/>
        </w:rPr>
        <w:t xml:space="preserve">   #a_&gt;h =#a_&gt;v.s8&gt;a</w:t>
      </w:r>
    </w:p>
    <w:p w:rsidR="002A0442" w:rsidRPr="004F3CE1" w:rsidRDefault="00837487" w:rsidP="00837487">
      <w:pPr>
        <w:pStyle w:val="LaTeX0"/>
        <w:rPr>
          <w:lang w:val="en-US"/>
        </w:rPr>
      </w:pPr>
      <w:r w:rsidRPr="004F3CE1">
        <w:rPr>
          <w:lang w:val="en-US"/>
        </w:rPr>
        <w:t>\[1</w:t>
      </w:r>
      <w:r w:rsidR="00243802" w:rsidRPr="004F3CE1">
        <w:rPr>
          <w:lang w:val="en-US"/>
        </w:rPr>
        <w:t xml:space="preserve"> </w:t>
      </w:r>
      <w:r w:rsidR="005F2155" w:rsidRPr="004F3CE1">
        <w:rPr>
          <w:lang w:val="en-US"/>
        </w:rPr>
        <w:t>\text</w:t>
      </w:r>
      <w:r w:rsidR="00B24271" w:rsidRPr="004F3CE1">
        <w:rPr>
          <w:lang w:val="en-US"/>
        </w:rPr>
        <w:t>{H} =</w:t>
      </w:r>
      <w:r w:rsidRPr="004F3CE1">
        <w:rPr>
          <w:lang w:val="en-US"/>
        </w:rPr>
        <w:t>1 \frac{</w:t>
      </w:r>
      <w:r w:rsidR="005F2155" w:rsidRPr="004F3CE1">
        <w:rPr>
          <w:lang w:val="en-US"/>
        </w:rPr>
        <w:t>\text</w:t>
      </w:r>
      <w:r w:rsidRPr="004F3CE1">
        <w:rPr>
          <w:lang w:val="en-US"/>
        </w:rPr>
        <w:t xml:space="preserve">{V} \cdot </w:t>
      </w:r>
      <w:r w:rsidR="005F2155" w:rsidRPr="004F3CE1">
        <w:rPr>
          <w:lang w:val="en-US"/>
        </w:rPr>
        <w:t>\text</w:t>
      </w:r>
      <w:r w:rsidRPr="004F3CE1">
        <w:rPr>
          <w:lang w:val="en-US"/>
        </w:rPr>
        <w:t>{s}}{</w:t>
      </w:r>
      <w:r w:rsidR="005F2155" w:rsidRPr="004F3CE1">
        <w:rPr>
          <w:lang w:val="en-US"/>
        </w:rPr>
        <w:t>\text</w:t>
      </w:r>
      <w:r w:rsidRPr="004F3CE1">
        <w:rPr>
          <w:lang w:val="en-US"/>
        </w:rPr>
        <w:t>{A}}\]</w:t>
      </w:r>
    </w:p>
    <w:p w:rsidR="00262683" w:rsidRDefault="00262683" w:rsidP="00262683">
      <w:pPr>
        <w:pStyle w:val="Leerzeile"/>
      </w:pPr>
    </w:p>
    <w:p w:rsidR="00B113B2" w:rsidRPr="00875626" w:rsidRDefault="00B113B2" w:rsidP="00DB7104">
      <w:pPr>
        <w:pStyle w:val="berschrift2"/>
      </w:pPr>
      <w:bookmarkStart w:id="241" w:name="_Toc410933415"/>
      <w:r>
        <w:lastRenderedPageBreak/>
        <w:t xml:space="preserve">4.2 </w:t>
      </w:r>
      <w:r w:rsidRPr="00875626">
        <w:t>Prozent, Promille</w:t>
      </w:r>
      <w:bookmarkEnd w:id="241"/>
    </w:p>
    <w:p w:rsidR="008C48DC" w:rsidRPr="0087562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w:t>
      </w:r>
      <w:r w:rsidRPr="00BA6A76">
        <w:rPr>
          <w:rFonts w:ascii="Blista Braille Plus (ANSI)" w:hAnsi="Blista Braille Plus (ANSI)"/>
          <w:sz w:val="32"/>
        </w:rPr>
        <w:t>#j)</w:t>
      </w:r>
      <w:r w:rsidRPr="00875626">
        <w:tab/>
      </w:r>
      <w:r w:rsidRPr="00875626">
        <w:tab/>
        <w:t>Prozent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w:t>
      </w:r>
      <w:r w:rsidRPr="00BA6A76">
        <w:rPr>
          <w:rFonts w:ascii="Blista Braille Plus (ANSI)" w:hAnsi="Blista Braille Plus (ANSI)"/>
          <w:sz w:val="32"/>
        </w:rPr>
        <w:t>#j))</w:t>
      </w:r>
      <w:r w:rsidRPr="00875626">
        <w:tab/>
      </w:r>
      <w:r w:rsidRPr="00875626">
        <w:tab/>
        <w:t>Promille</w:t>
      </w:r>
    </w:p>
    <w:p w:rsidR="006D4416" w:rsidRDefault="006D4416" w:rsidP="006D4416">
      <w:pPr>
        <w:pStyle w:val="FesteLeerzeile"/>
      </w:pPr>
      <w:r>
        <w:t> </w:t>
      </w:r>
    </w:p>
    <w:p w:rsidR="00B113B2" w:rsidRPr="00875626" w:rsidRDefault="00B113B2" w:rsidP="00B022F4">
      <w:pPr>
        <w:pStyle w:val="Beispiel"/>
      </w:pPr>
      <w:r>
        <w:t>Beispiel 4.2 B01</w:t>
      </w:r>
    </w:p>
    <w:p w:rsidR="005A705D" w:rsidRPr="00E27887" w:rsidRDefault="00B022F4" w:rsidP="005246A0">
      <w:pPr>
        <w:pStyle w:val="Braille"/>
      </w:pPr>
      <w:r w:rsidRPr="00E27887">
        <w:t xml:space="preserve"> </w:t>
      </w:r>
      <w:r w:rsidR="00207665" w:rsidRPr="00E27887">
        <w:t xml:space="preserve">  </w:t>
      </w:r>
      <w:r w:rsidR="005A705D" w:rsidRPr="00E27887">
        <w:t>#bj</w:t>
      </w:r>
      <w:r w:rsidR="00CD50B5" w:rsidRPr="00E27887">
        <w:t>_</w:t>
      </w:r>
      <w:r w:rsidR="005A705D" w:rsidRPr="00E27887">
        <w:t>#j) von #ea_km</w:t>
      </w:r>
    </w:p>
    <w:p w:rsidR="005A705D" w:rsidRPr="004F3CE1" w:rsidRDefault="005A705D" w:rsidP="00020E39">
      <w:pPr>
        <w:pStyle w:val="LaTeX0"/>
        <w:rPr>
          <w:lang w:val="en-US"/>
        </w:rPr>
      </w:pPr>
      <w:r w:rsidRPr="004F3CE1">
        <w:rPr>
          <w:lang w:val="en-US"/>
        </w:rPr>
        <w:t>\[20\%</w:t>
      </w:r>
      <w:r w:rsidR="00020E39" w:rsidRPr="004F3CE1">
        <w:rPr>
          <w:lang w:val="en-US"/>
        </w:rPr>
        <w:t xml:space="preserve"> </w:t>
      </w:r>
      <w:r w:rsidR="00DF06CB" w:rsidRPr="004F3CE1">
        <w:rPr>
          <w:lang w:val="en-US"/>
        </w:rPr>
        <w:t>\;</w:t>
      </w:r>
      <w:r w:rsidR="00020E39" w:rsidRPr="004F3CE1">
        <w:rPr>
          <w:lang w:val="en-US"/>
        </w:rPr>
        <w:t xml:space="preserve"> \text{</w:t>
      </w:r>
      <w:r w:rsidRPr="004F3CE1">
        <w:rPr>
          <w:lang w:val="en-US"/>
        </w:rPr>
        <w:t>von</w:t>
      </w:r>
      <w:r w:rsidR="00020E39" w:rsidRPr="004F3CE1">
        <w:rPr>
          <w:lang w:val="en-US"/>
        </w:rPr>
        <w:t xml:space="preserve">} </w:t>
      </w:r>
      <w:r w:rsidR="00DF06CB" w:rsidRPr="004F3CE1">
        <w:rPr>
          <w:lang w:val="en-US"/>
        </w:rPr>
        <w:t>\;</w:t>
      </w:r>
      <w:r w:rsidRPr="004F3CE1">
        <w:rPr>
          <w:lang w:val="en-US"/>
        </w:rPr>
        <w:t xml:space="preserve"> 51 </w:t>
      </w:r>
      <w:r w:rsidR="005828CE" w:rsidRPr="004F3CE1">
        <w:rPr>
          <w:lang w:val="en-US"/>
        </w:rPr>
        <w:t>\</w:t>
      </w:r>
      <w:r w:rsidR="005B02AA" w:rsidRPr="004F3CE1">
        <w:rPr>
          <w:lang w:val="en-US"/>
        </w:rPr>
        <w:t>text{</w:t>
      </w:r>
      <w:r w:rsidRPr="004F3CE1">
        <w:rPr>
          <w:lang w:val="en-US"/>
        </w:rPr>
        <w:t>km</w:t>
      </w:r>
      <w:r w:rsidR="005B02AA" w:rsidRPr="004F3CE1">
        <w:rPr>
          <w:lang w:val="en-US"/>
        </w:rPr>
        <w:t>}</w:t>
      </w:r>
      <w:r w:rsidRPr="004F3CE1">
        <w:rPr>
          <w:lang w:val="en-US"/>
        </w:rPr>
        <w:t>\]</w:t>
      </w:r>
    </w:p>
    <w:p w:rsidR="006D4416" w:rsidRDefault="006D4416" w:rsidP="006D4416">
      <w:pPr>
        <w:pStyle w:val="FesteLeerzeile"/>
      </w:pPr>
      <w:r>
        <w:t> </w:t>
      </w:r>
    </w:p>
    <w:p w:rsidR="00B113B2" w:rsidRPr="00875626" w:rsidRDefault="00B113B2" w:rsidP="005246A0">
      <w:pPr>
        <w:pStyle w:val="Beispiel"/>
      </w:pPr>
      <w:r>
        <w:t>Beispiel 4.2 B02</w:t>
      </w:r>
    </w:p>
    <w:p w:rsidR="005A705D" w:rsidRPr="003625D3" w:rsidRDefault="001947BF" w:rsidP="005246A0">
      <w:pPr>
        <w:pStyle w:val="Braille"/>
      </w:pPr>
      <w:r w:rsidRPr="004F3CE1">
        <w:rPr>
          <w:lang w:val="en-US"/>
        </w:rPr>
        <w:t xml:space="preserve">  </w:t>
      </w:r>
      <w:r w:rsidR="00207665" w:rsidRPr="004F3CE1">
        <w:rPr>
          <w:lang w:val="en-US"/>
        </w:rPr>
        <w:t xml:space="preserve"> </w:t>
      </w:r>
      <w:r w:rsidR="005A705D" w:rsidRPr="004F3CE1">
        <w:rPr>
          <w:lang w:val="en-US"/>
        </w:rPr>
        <w:t>#g</w:t>
      </w:r>
      <w:r w:rsidR="00CD50B5" w:rsidRPr="004F3CE1">
        <w:rPr>
          <w:lang w:val="en-US"/>
        </w:rPr>
        <w:t>_</w:t>
      </w:r>
      <w:r w:rsidR="005A705D" w:rsidRPr="004F3CE1">
        <w:rPr>
          <w:lang w:val="en-US"/>
        </w:rPr>
        <w:t>#j))</w:t>
      </w:r>
    </w:p>
    <w:p w:rsidR="002A0442" w:rsidRPr="004F3CE1" w:rsidRDefault="005A705D" w:rsidP="005617C3">
      <w:pPr>
        <w:pStyle w:val="LaTeX0"/>
        <w:rPr>
          <w:lang w:val="en-US"/>
        </w:rPr>
      </w:pPr>
      <w:r w:rsidRPr="004F3CE1">
        <w:rPr>
          <w:lang w:val="en-US"/>
        </w:rPr>
        <w:t>\[7 \permil\]</w:t>
      </w:r>
    </w:p>
    <w:p w:rsidR="00262683" w:rsidRPr="004F3CE1" w:rsidRDefault="00262683" w:rsidP="00262683">
      <w:pPr>
        <w:pStyle w:val="Leerzeile"/>
        <w:rPr>
          <w:lang w:val="en-US"/>
        </w:rPr>
      </w:pPr>
    </w:p>
    <w:p w:rsidR="00B113B2" w:rsidRPr="00875626" w:rsidRDefault="00B113B2" w:rsidP="00DB7104">
      <w:pPr>
        <w:pStyle w:val="berschrift2"/>
      </w:pPr>
      <w:bookmarkStart w:id="242" w:name="_Toc410933416"/>
      <w:r>
        <w:t xml:space="preserve">4.3 </w:t>
      </w:r>
      <w:r w:rsidRPr="00875626">
        <w:t>Winkel- und Temperaturmaße</w:t>
      </w:r>
      <w:bookmarkEnd w:id="242"/>
    </w:p>
    <w:p w:rsidR="008C48DC" w:rsidRPr="0087562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w:t>
      </w:r>
      <w:r w:rsidRPr="00BA6A76">
        <w:rPr>
          <w:rFonts w:ascii="Blista Braille Plus (ANSI)" w:hAnsi="Blista Braille Plus (ANSI)"/>
          <w:sz w:val="32"/>
        </w:rPr>
        <w:t>")</w:t>
      </w:r>
      <w:r w:rsidRPr="00875626">
        <w:tab/>
      </w:r>
      <w:r w:rsidRPr="00875626">
        <w:tab/>
        <w:t>Grad (Kringel)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w:t>
      </w:r>
      <w:r w:rsidRPr="00BA6A76">
        <w:rPr>
          <w:rFonts w:ascii="Blista Braille Plus (ANSI)" w:hAnsi="Blista Braille Plus (ANSI)"/>
          <w:sz w:val="32"/>
        </w:rPr>
        <w:t>"*</w:t>
      </w:r>
      <w:r w:rsidRPr="00875626">
        <w:tab/>
      </w:r>
      <w:r w:rsidRPr="00875626">
        <w:tab/>
        <w:t>Minute (Strich)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w:t>
      </w:r>
      <w:r w:rsidRPr="00BA6A76">
        <w:rPr>
          <w:rFonts w:ascii="Blista Braille Plus (ANSI)" w:hAnsi="Blista Braille Plus (ANSI)"/>
          <w:sz w:val="32"/>
        </w:rPr>
        <w:t>"**</w:t>
      </w:r>
      <w:r w:rsidRPr="00875626">
        <w:tab/>
      </w:r>
      <w:r w:rsidRPr="00875626">
        <w:tab/>
      </w:r>
      <w:r>
        <w:t>Sekunde</w:t>
      </w:r>
      <w:r w:rsidRPr="00875626">
        <w:t xml:space="preserve"> (Doppelstrich)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_rad</w:t>
      </w:r>
      <w:r w:rsidRPr="00875626">
        <w:tab/>
      </w:r>
      <w:r w:rsidRPr="00875626">
        <w:tab/>
        <w:t>Radiant (rad)</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_rad|;</w:t>
      </w:r>
      <w:r w:rsidRPr="00875626">
        <w:tab/>
      </w:r>
      <w:r w:rsidRPr="00875626">
        <w:tab/>
        <w:t>Quadratradiant</w:t>
      </w:r>
    </w:p>
    <w:p w:rsidR="006D4416" w:rsidRDefault="006D4416" w:rsidP="006D4416">
      <w:pPr>
        <w:pStyle w:val="FesteLeerzeile"/>
      </w:pPr>
      <w:r>
        <w:t> </w:t>
      </w:r>
    </w:p>
    <w:p w:rsidR="00B113B2" w:rsidRPr="00875626" w:rsidRDefault="00B113B2" w:rsidP="00B022F4">
      <w:pPr>
        <w:pStyle w:val="Beispiel"/>
      </w:pPr>
      <w:bookmarkStart w:id="243" w:name="_Toc284272733"/>
      <w:bookmarkStart w:id="244" w:name="_Toc342762840"/>
      <w:r>
        <w:t>Beispiel 4.3 B01</w:t>
      </w:r>
    </w:p>
    <w:p w:rsidR="005A705D" w:rsidRPr="004F3CE1" w:rsidRDefault="001947BF" w:rsidP="006361C0">
      <w:pPr>
        <w:pStyle w:val="Braille"/>
        <w:rPr>
          <w:lang w:val="en-US"/>
        </w:rPr>
      </w:pPr>
      <w:bookmarkStart w:id="245" w:name="OLE_LINK43"/>
      <w:r w:rsidRPr="004F3CE1">
        <w:rPr>
          <w:lang w:val="en-US"/>
        </w:rPr>
        <w:t xml:space="preserve">  </w:t>
      </w:r>
      <w:r w:rsidR="00207665" w:rsidRPr="004F3CE1">
        <w:rPr>
          <w:lang w:val="en-US"/>
        </w:rPr>
        <w:t xml:space="preserve"> </w:t>
      </w:r>
      <w:r w:rsidR="005A705D" w:rsidRPr="004F3CE1">
        <w:rPr>
          <w:lang w:val="en-US"/>
        </w:rPr>
        <w:t>#abj</w:t>
      </w:r>
      <w:r w:rsidR="00C632C8" w:rsidRPr="004F3CE1">
        <w:rPr>
          <w:rStyle w:val="FormatvorlageZeichenlisteBlistaBraillePlusANSIChar"/>
          <w:rFonts w:ascii="Blista Braille Plus (ANSI)" w:hAnsi="Blista Braille Plus (ANSI)"/>
          <w:sz w:val="32"/>
          <w:lang w:val="en-US"/>
        </w:rPr>
        <w:t>_</w:t>
      </w:r>
      <w:r w:rsidR="00C632C8" w:rsidRPr="004F3CE1">
        <w:rPr>
          <w:lang w:val="en-US"/>
        </w:rPr>
        <w:t>")</w:t>
      </w:r>
    </w:p>
    <w:bookmarkEnd w:id="245"/>
    <w:p w:rsidR="005A705D" w:rsidRPr="00875626" w:rsidRDefault="005A705D" w:rsidP="006361C0">
      <w:pPr>
        <w:pStyle w:val="LaTeX0"/>
      </w:pPr>
      <w:r w:rsidRPr="00875626">
        <w:t>\[120^{\circ}</w:t>
      </w:r>
      <w:r w:rsidR="00207665" w:rsidRPr="00875626">
        <w:t>\]</w:t>
      </w:r>
    </w:p>
    <w:p w:rsidR="006D4416" w:rsidRDefault="006D4416" w:rsidP="006D4416">
      <w:pPr>
        <w:pStyle w:val="FesteLeerzeile"/>
      </w:pPr>
      <w:r>
        <w:t> </w:t>
      </w:r>
    </w:p>
    <w:p w:rsidR="00B113B2" w:rsidRPr="00875626" w:rsidRDefault="00B113B2" w:rsidP="00B022F4">
      <w:pPr>
        <w:pStyle w:val="Beispiel"/>
      </w:pPr>
      <w:r>
        <w:t>Beispiel 4.3 B02</w:t>
      </w:r>
    </w:p>
    <w:p w:rsidR="005A705D" w:rsidRPr="004F3CE1" w:rsidRDefault="001947BF" w:rsidP="006361C0">
      <w:pPr>
        <w:pStyle w:val="Braille"/>
        <w:rPr>
          <w:lang w:val="en-US"/>
        </w:rPr>
      </w:pPr>
      <w:r w:rsidRPr="004F3CE1">
        <w:rPr>
          <w:lang w:val="en-US"/>
        </w:rPr>
        <w:t xml:space="preserve">  </w:t>
      </w:r>
      <w:r w:rsidR="00207665" w:rsidRPr="004F3CE1">
        <w:rPr>
          <w:lang w:val="en-US"/>
        </w:rPr>
        <w:t xml:space="preserve"> </w:t>
      </w:r>
      <w:r w:rsidR="005A705D" w:rsidRPr="004F3CE1">
        <w:rPr>
          <w:lang w:val="en-US"/>
        </w:rPr>
        <w:t>6a#ij</w:t>
      </w:r>
      <w:r w:rsidR="00C632C8" w:rsidRPr="004F3CE1">
        <w:rPr>
          <w:rStyle w:val="FormatvorlageZeichenlisteBlistaBraillePlusANSIChar"/>
          <w:rFonts w:ascii="Blista Braille Plus (ANSI)" w:hAnsi="Blista Braille Plus (ANSI)"/>
          <w:sz w:val="32"/>
          <w:lang w:val="en-US"/>
        </w:rPr>
        <w:t>_</w:t>
      </w:r>
      <w:r w:rsidR="00C632C8" w:rsidRPr="004F3CE1">
        <w:rPr>
          <w:lang w:val="en-US"/>
        </w:rPr>
        <w:t>")</w:t>
      </w:r>
      <w:r w:rsidR="005A705D" w:rsidRPr="004F3CE1">
        <w:rPr>
          <w:lang w:val="en-US"/>
        </w:rPr>
        <w:t xml:space="preserve"> =&lt;p8</w:t>
      </w:r>
      <w:r w:rsidR="00207665" w:rsidRPr="004F3CE1">
        <w:rPr>
          <w:lang w:val="en-US"/>
        </w:rPr>
        <w:t>#b</w:t>
      </w:r>
    </w:p>
    <w:p w:rsidR="005A705D" w:rsidRPr="004F3CE1" w:rsidRDefault="005A705D" w:rsidP="006361C0">
      <w:pPr>
        <w:pStyle w:val="LaTeX0"/>
        <w:rPr>
          <w:lang w:val="en-US"/>
        </w:rPr>
      </w:pPr>
      <w:r w:rsidRPr="004F3CE1">
        <w:rPr>
          <w:lang w:val="en-US"/>
        </w:rPr>
        <w:t xml:space="preserve">\[\arc 90^{\circ} </w:t>
      </w:r>
      <w:r w:rsidR="00D94C06" w:rsidRPr="004F3CE1">
        <w:rPr>
          <w:lang w:val="en-US"/>
        </w:rPr>
        <w:t>=</w:t>
      </w:r>
      <w:r w:rsidR="005733C7" w:rsidRPr="004F3CE1">
        <w:rPr>
          <w:lang w:val="en-US"/>
        </w:rPr>
        <w:t>\</w:t>
      </w:r>
      <w:r w:rsidRPr="004F3CE1">
        <w:rPr>
          <w:lang w:val="en-US"/>
        </w:rPr>
        <w:t>frac{\pi}{2}</w:t>
      </w:r>
      <w:r w:rsidR="00207665" w:rsidRPr="004F3CE1">
        <w:rPr>
          <w:lang w:val="en-US"/>
        </w:rPr>
        <w:t>\]</w:t>
      </w:r>
    </w:p>
    <w:p w:rsidR="006D4416" w:rsidRDefault="006D4416" w:rsidP="006D4416">
      <w:pPr>
        <w:pStyle w:val="FesteLeerzeile"/>
      </w:pPr>
      <w:r>
        <w:t> </w:t>
      </w:r>
    </w:p>
    <w:p w:rsidR="00B113B2" w:rsidRPr="00875626" w:rsidRDefault="00B113B2" w:rsidP="00B022F4">
      <w:pPr>
        <w:pStyle w:val="Beispiel"/>
      </w:pPr>
      <w:r>
        <w:t>Beispiel 4.3 B03</w:t>
      </w:r>
    </w:p>
    <w:p w:rsidR="003B383D" w:rsidRPr="00E27887" w:rsidRDefault="003B383D" w:rsidP="003B383D">
      <w:pPr>
        <w:pStyle w:val="Braille"/>
      </w:pPr>
      <w:r w:rsidRPr="00E27887">
        <w:t xml:space="preserve">   #bj</w:t>
      </w:r>
      <w:r w:rsidRPr="00E27887">
        <w:rPr>
          <w:rStyle w:val="FormatvorlageZeichenlisteBlistaBraillePlusANSIChar"/>
          <w:rFonts w:ascii="Blista Braille Plus (ANSI)" w:hAnsi="Blista Braille Plus (ANSI)"/>
          <w:sz w:val="32"/>
        </w:rPr>
        <w:t>_</w:t>
      </w:r>
      <w:r w:rsidRPr="00E27887">
        <w:t>")#e_"*#aj_"**</w:t>
      </w:r>
    </w:p>
    <w:p w:rsidR="003B383D" w:rsidRPr="00AA6394" w:rsidRDefault="003B383D" w:rsidP="003B383D">
      <w:pPr>
        <w:pStyle w:val="OderBeispiel"/>
        <w:rPr>
          <w:rStyle w:val="FormatvorlageBrailleblistaMarburg-mH16Pt"/>
          <w:rFonts w:ascii="Verdana" w:hAnsi="Verdana"/>
          <w:sz w:val="28"/>
        </w:rPr>
      </w:pPr>
      <w:r w:rsidRPr="00AA6394">
        <w:rPr>
          <w:rStyle w:val="FormatvorlageBrailleblistaMarburg-mH16Pt"/>
          <w:rFonts w:ascii="Verdana" w:hAnsi="Verdana"/>
          <w:sz w:val="28"/>
        </w:rPr>
        <w:t>oder</w:t>
      </w:r>
    </w:p>
    <w:p w:rsidR="003B383D" w:rsidRPr="00E27887" w:rsidRDefault="003B383D" w:rsidP="003B383D">
      <w:pPr>
        <w:pStyle w:val="Braille"/>
      </w:pPr>
      <w:r w:rsidRPr="00E27887">
        <w:t xml:space="preserve">   #bj</w:t>
      </w:r>
      <w:r w:rsidRPr="00E27887">
        <w:rPr>
          <w:rStyle w:val="FormatvorlageZeichenlisteBlistaBraillePlusANSIChar"/>
          <w:rFonts w:ascii="Blista Braille Plus (ANSI)" w:hAnsi="Blista Braille Plus (ANSI)"/>
          <w:sz w:val="32"/>
        </w:rPr>
        <w:t>_</w:t>
      </w:r>
      <w:r w:rsidRPr="00E27887">
        <w:t>") #e_"* #aj_"**</w:t>
      </w:r>
    </w:p>
    <w:p w:rsidR="005A705D" w:rsidRPr="004F3CE1" w:rsidRDefault="003C25EA" w:rsidP="006361C0">
      <w:pPr>
        <w:pStyle w:val="LaTeX0"/>
        <w:rPr>
          <w:lang w:val="en-US"/>
        </w:rPr>
      </w:pPr>
      <w:r w:rsidRPr="004F3CE1">
        <w:rPr>
          <w:lang w:val="en-US"/>
        </w:rPr>
        <w:t>\[20</w:t>
      </w:r>
      <w:r w:rsidR="005A705D" w:rsidRPr="004F3CE1">
        <w:rPr>
          <w:lang w:val="en-US"/>
        </w:rPr>
        <w:t>^</w:t>
      </w:r>
      <w:r w:rsidR="006361C0" w:rsidRPr="004F3CE1">
        <w:rPr>
          <w:lang w:val="en-US"/>
        </w:rPr>
        <w:t>{</w:t>
      </w:r>
      <w:r w:rsidR="005A705D" w:rsidRPr="004F3CE1">
        <w:rPr>
          <w:lang w:val="en-US"/>
        </w:rPr>
        <w:t>\circ</w:t>
      </w:r>
      <w:r w:rsidR="006361C0" w:rsidRPr="004F3CE1">
        <w:rPr>
          <w:lang w:val="en-US"/>
        </w:rPr>
        <w:t>}</w:t>
      </w:r>
      <w:r w:rsidR="005A705D" w:rsidRPr="004F3CE1">
        <w:rPr>
          <w:lang w:val="en-US"/>
        </w:rPr>
        <w:t xml:space="preserve"> </w:t>
      </w:r>
      <w:r w:rsidR="00DF06CB" w:rsidRPr="004F3CE1">
        <w:rPr>
          <w:lang w:val="en-US"/>
        </w:rPr>
        <w:t>\;</w:t>
      </w:r>
      <w:r w:rsidR="00AB5042" w:rsidRPr="004F3CE1">
        <w:rPr>
          <w:lang w:val="en-US"/>
        </w:rPr>
        <w:t xml:space="preserve"> </w:t>
      </w:r>
      <w:r w:rsidR="005A705D" w:rsidRPr="004F3CE1">
        <w:rPr>
          <w:lang w:val="en-US"/>
        </w:rPr>
        <w:t>5'</w:t>
      </w:r>
      <w:r w:rsidR="00AB5042" w:rsidRPr="004F3CE1">
        <w:rPr>
          <w:lang w:val="en-US"/>
        </w:rPr>
        <w:t xml:space="preserve"> </w:t>
      </w:r>
      <w:r w:rsidR="00DF06CB" w:rsidRPr="004F3CE1">
        <w:rPr>
          <w:lang w:val="en-US"/>
        </w:rPr>
        <w:t>\;</w:t>
      </w:r>
      <w:r w:rsidR="005A705D" w:rsidRPr="004F3CE1">
        <w:rPr>
          <w:lang w:val="en-US"/>
        </w:rPr>
        <w:t xml:space="preserve"> 10''</w:t>
      </w:r>
      <w:r w:rsidR="00207665" w:rsidRPr="004F3CE1">
        <w:rPr>
          <w:lang w:val="en-US"/>
        </w:rPr>
        <w:t>\]</w:t>
      </w:r>
    </w:p>
    <w:bookmarkEnd w:id="243"/>
    <w:bookmarkEnd w:id="244"/>
    <w:p w:rsidR="00262683" w:rsidRDefault="00262683" w:rsidP="00262683">
      <w:pPr>
        <w:pStyle w:val="Leerzeile"/>
      </w:pPr>
    </w:p>
    <w:p w:rsidR="00B113B2" w:rsidRPr="00875626" w:rsidRDefault="00B113B2" w:rsidP="00DB7104">
      <w:pPr>
        <w:pStyle w:val="berschrift2"/>
      </w:pPr>
      <w:bookmarkStart w:id="246" w:name="_Toc410933417"/>
      <w:r>
        <w:lastRenderedPageBreak/>
        <w:t>4.4 Einheiten</w:t>
      </w:r>
      <w:r w:rsidRPr="00875626">
        <w:t>symbole aus Buchstaben</w:t>
      </w:r>
      <w:bookmarkEnd w:id="246"/>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Akzentzeichen</w:t>
      </w:r>
    </w:p>
    <w:p w:rsidR="006D4416" w:rsidRDefault="006D4416" w:rsidP="006D4416">
      <w:pPr>
        <w:pStyle w:val="FesteLeerzeile"/>
      </w:pPr>
      <w:r>
        <w:t> </w:t>
      </w:r>
    </w:p>
    <w:p w:rsidR="008C48DC" w:rsidRDefault="00C21788" w:rsidP="00447669">
      <w:pPr>
        <w:pStyle w:val="Zeichenlistenberschrift"/>
      </w:pPr>
      <w:r>
        <w:t xml:space="preserve">Ausgewählte </w:t>
      </w:r>
      <w:r w:rsidR="008C48DC">
        <w:t>Einheiten</w:t>
      </w:r>
      <w:r w:rsidR="008C48DC" w:rsidRPr="00B00FCB">
        <w:t>symbole aus Buchstaben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_m</w:t>
      </w:r>
      <w:r w:rsidRPr="00875626">
        <w:tab/>
      </w:r>
      <w:r w:rsidRPr="00875626">
        <w:tab/>
      </w:r>
      <w:r>
        <w:t>Meter</w:t>
      </w:r>
    </w:p>
    <w:p w:rsidR="001D7CDE" w:rsidRPr="00875626" w:rsidRDefault="001D7CDE"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_cm</w:t>
      </w:r>
      <w:r w:rsidRPr="00875626">
        <w:tab/>
      </w:r>
      <w:r w:rsidRPr="00875626">
        <w:tab/>
      </w:r>
      <w:r>
        <w:t>Zentimeter</w:t>
      </w:r>
    </w:p>
    <w:p w:rsidR="001D7CDE" w:rsidRPr="00875626" w:rsidRDefault="001D7CDE"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_mm</w:t>
      </w:r>
      <w:r w:rsidRPr="00875626">
        <w:tab/>
      </w:r>
      <w:r w:rsidRPr="00875626">
        <w:tab/>
      </w:r>
      <w:r>
        <w:t>Millimeter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_&lt;m'm</w:t>
      </w:r>
      <w:r w:rsidRPr="00875626">
        <w:tab/>
      </w:r>
      <w:r w:rsidRPr="00875626">
        <w:tab/>
      </w:r>
      <w:r>
        <w:t>Mikrometer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_&gt;v</w:t>
      </w:r>
      <w:r w:rsidRPr="00875626">
        <w:tab/>
      </w:r>
      <w:r w:rsidRPr="00875626">
        <w:tab/>
      </w:r>
      <w:r>
        <w:t>Volt</w:t>
      </w:r>
    </w:p>
    <w:p w:rsidR="008C48DC" w:rsidRPr="004F3CE1" w:rsidRDefault="008C48DC" w:rsidP="00B608B1">
      <w:pPr>
        <w:pStyle w:val="Zeichenliste"/>
        <w:rPr>
          <w:lang w:val="en-US"/>
        </w:rPr>
      </w:pPr>
      <w:r w:rsidRPr="00BA6A76">
        <w:rPr>
          <w:rFonts w:ascii="Blista Braille Plus (ANSI)" w:hAnsi="Blista Braille Plus (ANSI)"/>
          <w:color w:val="F79646"/>
          <w:sz w:val="32"/>
        </w:rPr>
        <w:t>%</w:t>
      </w:r>
      <w:r w:rsidRPr="00BA6A76">
        <w:rPr>
          <w:rFonts w:ascii="Blista Braille Plus (ANSI)" w:hAnsi="Blista Braille Plus (ANSI)"/>
          <w:sz w:val="32"/>
        </w:rPr>
        <w:t>_&gt;mv</w:t>
      </w:r>
      <w:r w:rsidRPr="00875626">
        <w:tab/>
      </w:r>
      <w:r w:rsidRPr="00875626">
        <w:tab/>
      </w:r>
      <w:r w:rsidRPr="004F3CE1">
        <w:rPr>
          <w:lang w:val="en-US"/>
        </w:rPr>
        <w:t>Megavolt</w:t>
      </w:r>
    </w:p>
    <w:p w:rsidR="008C48DC" w:rsidRPr="004F3CE1" w:rsidRDefault="008C48DC" w:rsidP="00B608B1">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_m&gt;a</w:t>
      </w:r>
      <w:r w:rsidRPr="004F3CE1">
        <w:rPr>
          <w:lang w:val="en-US"/>
        </w:rPr>
        <w:tab/>
      </w:r>
      <w:r w:rsidRPr="004F3CE1">
        <w:rPr>
          <w:lang w:val="en-US"/>
        </w:rPr>
        <w:tab/>
        <w:t>Milliampere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_&lt;m&gt;</w:t>
      </w:r>
      <w:r w:rsidR="001309CF">
        <w:rPr>
          <w:rFonts w:ascii="Blista Braille Plus (ANSI)" w:hAnsi="Blista Braille Plus (ANSI)"/>
          <w:sz w:val="32"/>
        </w:rPr>
        <w:t>w</w:t>
      </w:r>
      <w:r w:rsidRPr="00875626">
        <w:tab/>
      </w:r>
      <w:r w:rsidRPr="00875626">
        <w:tab/>
      </w:r>
      <w:r>
        <w:t>Mikrowatt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_&lt;&gt;</w:t>
      </w:r>
      <w:r w:rsidR="001309CF">
        <w:rPr>
          <w:rFonts w:ascii="Blista Braille Plus (ANSI)" w:hAnsi="Blista Braille Plus (ANSI)"/>
          <w:sz w:val="32"/>
        </w:rPr>
        <w:t>w</w:t>
      </w:r>
      <w:r w:rsidRPr="00875626">
        <w:tab/>
      </w:r>
      <w:r w:rsidRPr="00875626">
        <w:tab/>
      </w:r>
      <w:r>
        <w:t>Ohm</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_k&lt;&gt;</w:t>
      </w:r>
      <w:r w:rsidR="001309CF">
        <w:rPr>
          <w:rFonts w:ascii="Blista Braille Plus (ANSI)" w:hAnsi="Blista Braille Plus (ANSI)"/>
          <w:sz w:val="32"/>
        </w:rPr>
        <w:t>w</w:t>
      </w:r>
      <w:r w:rsidRPr="00875626">
        <w:tab/>
      </w:r>
      <w:r w:rsidRPr="00875626">
        <w:tab/>
      </w:r>
      <w:r>
        <w:t>Kiloohm</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w:t>
      </w:r>
      <w:r w:rsidR="001309CF">
        <w:rPr>
          <w:rFonts w:ascii="Blista Braille Plus (ANSI)" w:hAnsi="Blista Braille Plus (ANSI)"/>
          <w:sz w:val="32"/>
        </w:rPr>
        <w:t>h</w:t>
      </w:r>
      <w:r w:rsidRPr="00BA6A76">
        <w:rPr>
          <w:rFonts w:ascii="Blista Braille Plus (ANSI)" w:hAnsi="Blista Braille Plus (ANSI)"/>
          <w:sz w:val="32"/>
        </w:rPr>
        <w:t>z</w:t>
      </w:r>
      <w:r w:rsidRPr="00875626">
        <w:tab/>
      </w:r>
      <w:r w:rsidRPr="00875626">
        <w:tab/>
      </w:r>
      <w:r>
        <w:t>Hertz</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_k$</w:t>
      </w:r>
      <w:r w:rsidR="001309CF">
        <w:rPr>
          <w:rFonts w:ascii="Blista Braille Plus (ANSI)" w:hAnsi="Blista Braille Plus (ANSI)"/>
          <w:sz w:val="32"/>
        </w:rPr>
        <w:t>h</w:t>
      </w:r>
      <w:r w:rsidRPr="00BA6A76">
        <w:rPr>
          <w:rFonts w:ascii="Blista Braille Plus (ANSI)" w:hAnsi="Blista Braille Plus (ANSI)"/>
          <w:sz w:val="32"/>
        </w:rPr>
        <w:t>z</w:t>
      </w:r>
      <w:r w:rsidRPr="00875626">
        <w:tab/>
      </w:r>
      <w:r w:rsidRPr="00875626">
        <w:tab/>
      </w:r>
      <w:r>
        <w:t>Kilohertz</w:t>
      </w:r>
    </w:p>
    <w:p w:rsidR="008C48DC" w:rsidRPr="00875626" w:rsidRDefault="008C48DC" w:rsidP="008C280A">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_e&gt;v</w:t>
      </w:r>
      <w:r w:rsidRPr="00875626">
        <w:tab/>
      </w:r>
      <w:r w:rsidRPr="00875626">
        <w:tab/>
      </w:r>
      <w:r>
        <w:t>Elektronenvolt</w:t>
      </w:r>
    </w:p>
    <w:p w:rsidR="008C48DC" w:rsidRPr="00875626" w:rsidRDefault="008C48DC" w:rsidP="00755D6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_$me&gt;v</w:t>
      </w:r>
      <w:r w:rsidR="00135C7F">
        <w:t>  </w:t>
      </w:r>
      <w:r w:rsidRPr="005868D3">
        <w:t>oder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_&gt;m'e&gt;v</w:t>
      </w:r>
      <w:r w:rsidRPr="00875626">
        <w:tab/>
      </w:r>
      <w:r w:rsidRPr="00875626">
        <w:tab/>
      </w:r>
      <w:r>
        <w:t>Megaelektronenvolt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_s</w:t>
      </w:r>
      <w:r w:rsidRPr="00875626">
        <w:tab/>
      </w:r>
      <w:r w:rsidRPr="00875626">
        <w:tab/>
      </w:r>
      <w:r>
        <w:t>Sekunde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_sec</w:t>
      </w:r>
      <w:r w:rsidRPr="00875626">
        <w:tab/>
      </w:r>
      <w:r w:rsidRPr="00875626">
        <w:tab/>
      </w:r>
      <w:r>
        <w:t>Sekunde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_min</w:t>
      </w:r>
      <w:r w:rsidRPr="00875626">
        <w:tab/>
      </w:r>
      <w:r w:rsidRPr="00875626">
        <w:tab/>
      </w:r>
      <w:r>
        <w:t>Minute</w:t>
      </w:r>
    </w:p>
    <w:p w:rsidR="0051433A" w:rsidRPr="00875626" w:rsidRDefault="008C48DC" w:rsidP="0051433A">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_&gt;"a</w:t>
      </w:r>
      <w:r w:rsidRPr="00875626">
        <w:tab/>
      </w:r>
      <w:r w:rsidRPr="00875626">
        <w:tab/>
      </w:r>
      <w:r w:rsidRPr="00380CBF">
        <w:rPr>
          <w:rFonts w:hint="eastAsia"/>
        </w:rPr>
        <w:t>Å</w:t>
      </w:r>
      <w:r>
        <w:t>ngström</w:t>
      </w:r>
    </w:p>
    <w:p w:rsidR="006D4416" w:rsidRDefault="006D4416" w:rsidP="006D4416">
      <w:pPr>
        <w:pStyle w:val="FesteLeerzeile"/>
      </w:pPr>
      <w:r>
        <w:t> </w:t>
      </w:r>
    </w:p>
    <w:p w:rsidR="00E42E18" w:rsidRPr="00875626" w:rsidRDefault="00E42E18" w:rsidP="0010624E">
      <w:pPr>
        <w:pStyle w:val="Text"/>
      </w:pPr>
      <w:r>
        <w:t>Die Buchstaben, die das Einheitensymbol bilden, werden i</w:t>
      </w:r>
      <w:r w:rsidRPr="00875626">
        <w:t xml:space="preserve">m Anschluss an das Kennzeichen für </w:t>
      </w:r>
      <w:r>
        <w:t>Ein</w:t>
      </w:r>
      <w:r w:rsidRPr="00875626">
        <w:t xml:space="preserve">heiten </w:t>
      </w:r>
      <w:r>
        <w:t>n</w:t>
      </w:r>
      <w:r w:rsidRPr="00875626">
        <w:t xml:space="preserve">ach den üblichen Regeln </w:t>
      </w:r>
      <w:r>
        <w:t>geschrieben</w:t>
      </w:r>
      <w:r w:rsidRPr="00875626">
        <w:t xml:space="preserve"> </w:t>
      </w:r>
      <w:r>
        <w:t>(siehe</w:t>
      </w:r>
      <w:r w:rsidRPr="00875626">
        <w:t xml:space="preserve"> </w:t>
      </w:r>
      <w:r>
        <w:t>"</w:t>
      </w:r>
      <w:r w:rsidR="0010624E">
        <w:fldChar w:fldCharType="begin"/>
      </w:r>
      <w:r w:rsidR="0010624E">
        <w:instrText xml:space="preserve"> REF _Ref394862405 \h </w:instrText>
      </w:r>
      <w:r w:rsidR="0010624E">
        <w:fldChar w:fldCharType="separate"/>
      </w:r>
      <w:r w:rsidR="00AC0D6C">
        <w:t xml:space="preserve">3 </w:t>
      </w:r>
      <w:r w:rsidR="00AC0D6C" w:rsidRPr="00875626">
        <w:t>Buchstaben</w:t>
      </w:r>
      <w:r w:rsidR="00AC0D6C">
        <w:t xml:space="preserve"> und Satzzeichen</w:t>
      </w:r>
      <w:r w:rsidR="0010624E">
        <w:fldChar w:fldCharType="end"/>
      </w:r>
      <w:r>
        <w:t>"</w:t>
      </w:r>
      <w:r w:rsidRPr="00875626">
        <w:t>).</w:t>
      </w:r>
    </w:p>
    <w:p w:rsidR="00EE6BF6" w:rsidRDefault="00EE6BF6" w:rsidP="00EE6BF6">
      <w:pPr>
        <w:pStyle w:val="Leerzeile"/>
      </w:pPr>
    </w:p>
    <w:p w:rsidR="00E42E18" w:rsidRPr="00875626" w:rsidRDefault="00E42E18" w:rsidP="00E33E2E">
      <w:pPr>
        <w:pStyle w:val="Text"/>
      </w:pPr>
      <w:r>
        <w:t xml:space="preserve">Ist </w:t>
      </w:r>
      <w:r w:rsidRPr="00875626">
        <w:t xml:space="preserve">ein Buchstabe mit Akzent </w:t>
      </w:r>
      <w:r>
        <w:t xml:space="preserve">Bestandteil eines </w:t>
      </w:r>
      <w:r w:rsidRPr="00875626">
        <w:t>E</w:t>
      </w:r>
      <w:r>
        <w:t>inheiten</w:t>
      </w:r>
      <w:r w:rsidR="00722AAA">
        <w:softHyphen/>
      </w:r>
      <w:r w:rsidRPr="00875626">
        <w:t>sym</w:t>
      </w:r>
      <w:r w:rsidR="00722AAA">
        <w:softHyphen/>
      </w:r>
      <w:r w:rsidRPr="00875626">
        <w:t>bol</w:t>
      </w:r>
      <w:r>
        <w:t>s,</w:t>
      </w:r>
      <w:r w:rsidRPr="00875626">
        <w:t xml:space="preserve"> wird </w:t>
      </w:r>
      <w:r>
        <w:t xml:space="preserve">dieser </w:t>
      </w:r>
      <w:r w:rsidRPr="00875626">
        <w:t>durch Punkt</w:t>
      </w:r>
      <w:r>
        <w:t> </w:t>
      </w:r>
      <w:r w:rsidRPr="00875626">
        <w:t>4</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und den Grundbuchstaben dar</w:t>
      </w:r>
      <w:r w:rsidR="007F1456">
        <w:softHyphen/>
      </w:r>
      <w:r w:rsidRPr="00875626">
        <w:t>gestellt.</w:t>
      </w:r>
    </w:p>
    <w:p w:rsidR="006D4416" w:rsidRDefault="006D4416" w:rsidP="006D4416">
      <w:pPr>
        <w:pStyle w:val="FesteLeerzeile"/>
      </w:pPr>
      <w:r>
        <w:t> </w:t>
      </w:r>
    </w:p>
    <w:p w:rsidR="00B113B2" w:rsidRPr="00875626" w:rsidRDefault="00B113B2" w:rsidP="009A5A93">
      <w:pPr>
        <w:pStyle w:val="Beispiel"/>
      </w:pPr>
      <w:r>
        <w:t>Beispiel 4.4 B01</w:t>
      </w:r>
    </w:p>
    <w:p w:rsidR="005F6E51" w:rsidRPr="004F3CE1" w:rsidRDefault="005F6E51" w:rsidP="005F6E51">
      <w:pPr>
        <w:pStyle w:val="Braille"/>
        <w:rPr>
          <w:lang w:val="en-US"/>
        </w:rPr>
      </w:pPr>
      <w:r w:rsidRPr="004F3CE1">
        <w:rPr>
          <w:lang w:val="en-US"/>
        </w:rPr>
        <w:t xml:space="preserve">   #a_atm =#aja,cbe_k$pa</w:t>
      </w:r>
    </w:p>
    <w:p w:rsidR="005F6E51" w:rsidRPr="004F3CE1" w:rsidRDefault="005F6E51" w:rsidP="005F6E51">
      <w:pPr>
        <w:pStyle w:val="LaTeX0"/>
        <w:rPr>
          <w:lang w:val="en-US"/>
        </w:rPr>
      </w:pPr>
      <w:r w:rsidRPr="004F3CE1">
        <w:rPr>
          <w:lang w:val="en-US"/>
        </w:rPr>
        <w:t xml:space="preserve">\[1 \text{atm} </w:t>
      </w:r>
      <w:r w:rsidR="00D94C06" w:rsidRPr="004F3CE1">
        <w:rPr>
          <w:lang w:val="en-US"/>
        </w:rPr>
        <w:t>=</w:t>
      </w:r>
      <w:r w:rsidRPr="004F3CE1">
        <w:rPr>
          <w:lang w:val="en-US"/>
        </w:rPr>
        <w:t>101,325 \text{kPa}\]</w:t>
      </w:r>
    </w:p>
    <w:p w:rsidR="006D4416" w:rsidRDefault="006D4416" w:rsidP="006D4416">
      <w:pPr>
        <w:pStyle w:val="FesteLeerzeile"/>
      </w:pPr>
      <w:r>
        <w:lastRenderedPageBreak/>
        <w:t> </w:t>
      </w:r>
    </w:p>
    <w:p w:rsidR="00B113B2" w:rsidRPr="00875626" w:rsidRDefault="00B113B2" w:rsidP="009A5A93">
      <w:pPr>
        <w:pStyle w:val="Beispiel"/>
      </w:pPr>
      <w:r>
        <w:t>Beispiel 4.4 B02</w:t>
      </w:r>
    </w:p>
    <w:p w:rsidR="005F6E51" w:rsidRPr="004F3CE1" w:rsidRDefault="005F6E51" w:rsidP="005F6E51">
      <w:pPr>
        <w:pStyle w:val="Braille"/>
        <w:rPr>
          <w:lang w:val="en-US"/>
        </w:rPr>
      </w:pPr>
      <w:r w:rsidRPr="004F3CE1">
        <w:rPr>
          <w:lang w:val="en-US"/>
        </w:rPr>
        <w:t xml:space="preserve">   #a_$hz =#a_s|-,</w:t>
      </w:r>
    </w:p>
    <w:p w:rsidR="005F6E51" w:rsidRPr="004F3CE1" w:rsidRDefault="005F6E51" w:rsidP="005F6E51">
      <w:pPr>
        <w:pStyle w:val="LaTeX0"/>
        <w:rPr>
          <w:lang w:val="en-US"/>
        </w:rPr>
      </w:pPr>
      <w:r w:rsidRPr="004F3CE1">
        <w:rPr>
          <w:lang w:val="en-US"/>
        </w:rPr>
        <w:t xml:space="preserve">\[1 \text{Hz} </w:t>
      </w:r>
      <w:r w:rsidR="00D94C06" w:rsidRPr="004F3CE1">
        <w:rPr>
          <w:lang w:val="en-US"/>
        </w:rPr>
        <w:t>=</w:t>
      </w:r>
      <w:r w:rsidRPr="004F3CE1">
        <w:rPr>
          <w:lang w:val="en-US"/>
        </w:rPr>
        <w:t>1 \text{s}^{-1}\]</w:t>
      </w:r>
    </w:p>
    <w:p w:rsidR="006D4416" w:rsidRDefault="006D4416" w:rsidP="006D4416">
      <w:pPr>
        <w:pStyle w:val="FesteLeerzeile"/>
      </w:pPr>
      <w:r>
        <w:t> </w:t>
      </w:r>
    </w:p>
    <w:p w:rsidR="00B113B2" w:rsidRPr="00875626" w:rsidRDefault="00B113B2" w:rsidP="009A5A93">
      <w:pPr>
        <w:pStyle w:val="Beispiel"/>
      </w:pPr>
      <w:r>
        <w:t>Beispiel 4.4 B03</w:t>
      </w:r>
    </w:p>
    <w:p w:rsidR="005A705D" w:rsidRPr="004F3CE1" w:rsidRDefault="001947BF" w:rsidP="00DC2535">
      <w:pPr>
        <w:pStyle w:val="Braille"/>
        <w:rPr>
          <w:lang w:val="en-US"/>
        </w:rPr>
      </w:pPr>
      <w:r w:rsidRPr="004F3CE1">
        <w:rPr>
          <w:lang w:val="en-US"/>
        </w:rPr>
        <w:t xml:space="preserve">  </w:t>
      </w:r>
      <w:r w:rsidR="00DC2535" w:rsidRPr="004F3CE1">
        <w:rPr>
          <w:lang w:val="en-US"/>
        </w:rPr>
        <w:t xml:space="preserve"> </w:t>
      </w:r>
      <w:r w:rsidR="005A705D" w:rsidRPr="004F3CE1">
        <w:rPr>
          <w:lang w:val="en-US"/>
        </w:rPr>
        <w:t>#a_</w:t>
      </w:r>
      <w:r w:rsidR="00260960" w:rsidRPr="004F3CE1">
        <w:rPr>
          <w:lang w:val="en-US"/>
        </w:rPr>
        <w:t>&gt;</w:t>
      </w:r>
      <w:r w:rsidR="00DC2535" w:rsidRPr="004F3CE1">
        <w:rPr>
          <w:lang w:val="en-US"/>
        </w:rPr>
        <w:t>"a</w:t>
      </w:r>
      <w:r w:rsidR="005A705D" w:rsidRPr="004F3CE1">
        <w:rPr>
          <w:lang w:val="en-US"/>
        </w:rPr>
        <w:t xml:space="preserve"> =#ajj_pm =#aj|-,)_m</w:t>
      </w:r>
    </w:p>
    <w:p w:rsidR="005A705D" w:rsidRPr="004F3CE1" w:rsidRDefault="005A705D" w:rsidP="0060657A">
      <w:pPr>
        <w:pStyle w:val="LaTeX0"/>
        <w:rPr>
          <w:lang w:val="en-US"/>
        </w:rPr>
      </w:pPr>
      <w:r w:rsidRPr="004F3CE1">
        <w:rPr>
          <w:lang w:val="en-US"/>
        </w:rPr>
        <w:t xml:space="preserve">\[1 \AA </w:t>
      </w:r>
      <w:r w:rsidR="00D94C06" w:rsidRPr="004F3CE1">
        <w:rPr>
          <w:lang w:val="en-US"/>
        </w:rPr>
        <w:t>=</w:t>
      </w:r>
      <w:r w:rsidRPr="004F3CE1">
        <w:rPr>
          <w:lang w:val="en-US"/>
        </w:rPr>
        <w:t xml:space="preserve">100 </w:t>
      </w:r>
      <w:r w:rsidR="005F2155" w:rsidRPr="004F3CE1">
        <w:rPr>
          <w:lang w:val="en-US"/>
        </w:rPr>
        <w:t>\text</w:t>
      </w:r>
      <w:r w:rsidR="00DC2535" w:rsidRPr="004F3CE1">
        <w:rPr>
          <w:lang w:val="en-US"/>
        </w:rPr>
        <w:t>{</w:t>
      </w:r>
      <w:r w:rsidRPr="004F3CE1">
        <w:rPr>
          <w:lang w:val="en-US"/>
        </w:rPr>
        <w:t>pm</w:t>
      </w:r>
      <w:r w:rsidR="00DC2535" w:rsidRPr="004F3CE1">
        <w:rPr>
          <w:lang w:val="en-US"/>
        </w:rPr>
        <w:t>}</w:t>
      </w:r>
      <w:r w:rsidRPr="004F3CE1">
        <w:rPr>
          <w:lang w:val="en-US"/>
        </w:rPr>
        <w:t xml:space="preserve"> </w:t>
      </w:r>
      <w:r w:rsidR="00D94C06" w:rsidRPr="004F3CE1">
        <w:rPr>
          <w:lang w:val="en-US"/>
        </w:rPr>
        <w:t>=</w:t>
      </w:r>
      <w:r w:rsidRPr="004F3CE1">
        <w:rPr>
          <w:lang w:val="en-US"/>
        </w:rPr>
        <w:t>10^</w:t>
      </w:r>
      <w:r w:rsidR="00DC2535" w:rsidRPr="004F3CE1">
        <w:rPr>
          <w:lang w:val="en-US"/>
        </w:rPr>
        <w:t>{</w:t>
      </w:r>
      <w:r w:rsidRPr="004F3CE1">
        <w:rPr>
          <w:lang w:val="en-US"/>
        </w:rPr>
        <w:t>-10</w:t>
      </w:r>
      <w:r w:rsidR="00DC2535" w:rsidRPr="004F3CE1">
        <w:rPr>
          <w:lang w:val="en-US"/>
        </w:rPr>
        <w:t>}</w:t>
      </w:r>
      <w:r w:rsidRPr="004F3CE1">
        <w:rPr>
          <w:lang w:val="en-US"/>
        </w:rPr>
        <w:t xml:space="preserve"> </w:t>
      </w:r>
      <w:r w:rsidR="005F2155" w:rsidRPr="004F3CE1">
        <w:rPr>
          <w:lang w:val="en-US"/>
        </w:rPr>
        <w:t>\text</w:t>
      </w:r>
      <w:r w:rsidR="00DC2535" w:rsidRPr="004F3CE1">
        <w:rPr>
          <w:lang w:val="en-US"/>
        </w:rPr>
        <w:t>{</w:t>
      </w:r>
      <w:r w:rsidRPr="004F3CE1">
        <w:rPr>
          <w:lang w:val="en-US"/>
        </w:rPr>
        <w:t>m</w:t>
      </w:r>
      <w:r w:rsidR="00DC2535" w:rsidRPr="004F3CE1">
        <w:rPr>
          <w:lang w:val="en-US"/>
        </w:rPr>
        <w:t>}</w:t>
      </w:r>
      <w:r w:rsidR="00207665" w:rsidRPr="004F3CE1">
        <w:rPr>
          <w:lang w:val="en-US"/>
        </w:rPr>
        <w:t>\]</w:t>
      </w:r>
    </w:p>
    <w:p w:rsidR="006D4416" w:rsidRDefault="006D4416" w:rsidP="006D4416">
      <w:pPr>
        <w:pStyle w:val="FesteLeerzeile"/>
      </w:pPr>
      <w:r>
        <w:t> </w:t>
      </w:r>
    </w:p>
    <w:p w:rsidR="00B113B2" w:rsidRPr="00957394" w:rsidRDefault="00B113B2" w:rsidP="009A5A93">
      <w:pPr>
        <w:pStyle w:val="Beispiel"/>
      </w:pPr>
      <w:r w:rsidRPr="00875626">
        <w:t xml:space="preserve">Beispiel </w:t>
      </w:r>
      <w:r>
        <w:t>4.4 B04</w:t>
      </w:r>
    </w:p>
    <w:p w:rsidR="005F6E51" w:rsidRPr="004F3CE1" w:rsidRDefault="00956E1F" w:rsidP="005F6E51">
      <w:pPr>
        <w:pStyle w:val="Braille"/>
        <w:rPr>
          <w:lang w:val="en-US"/>
        </w:rPr>
      </w:pPr>
      <w:r w:rsidRPr="004F3CE1">
        <w:rPr>
          <w:lang w:val="en-US"/>
        </w:rPr>
        <w:t xml:space="preserve">   #a_&lt;&gt;w =#aj|*_</w:t>
      </w:r>
      <w:r w:rsidR="005F6E51" w:rsidRPr="004F3CE1">
        <w:rPr>
          <w:lang w:val="en-US"/>
        </w:rPr>
        <w:t>;cm8s&lt;</w:t>
      </w:r>
    </w:p>
    <w:p w:rsidR="003C02A2" w:rsidRPr="004F3CE1" w:rsidRDefault="003C02A2" w:rsidP="005F6E51">
      <w:pPr>
        <w:pStyle w:val="OderBeispiel"/>
        <w:rPr>
          <w:rStyle w:val="FormatvorlageBrailleblistaMarburg-mH16Pt"/>
          <w:rFonts w:ascii="Verdana" w:hAnsi="Verdana"/>
          <w:sz w:val="28"/>
          <w:lang w:val="en-US"/>
        </w:rPr>
      </w:pPr>
      <w:r w:rsidRPr="004F3CE1">
        <w:rPr>
          <w:rStyle w:val="FormatvorlageBrailleblistaMarburg-mH16Pt"/>
          <w:rFonts w:ascii="Verdana" w:hAnsi="Verdana"/>
          <w:sz w:val="28"/>
          <w:lang w:val="en-US"/>
        </w:rPr>
        <w:t>oder</w:t>
      </w:r>
    </w:p>
    <w:p w:rsidR="005F6E51" w:rsidRPr="004F3CE1" w:rsidRDefault="005F6E51" w:rsidP="005F6E51">
      <w:pPr>
        <w:pStyle w:val="Braille"/>
        <w:rPr>
          <w:lang w:val="en-US"/>
        </w:rPr>
      </w:pPr>
      <w:r w:rsidRPr="004F3CE1">
        <w:rPr>
          <w:lang w:val="en-US"/>
        </w:rPr>
        <w:t xml:space="preserve">   #a_&lt;&gt;w =#aj|*_cm8s</w:t>
      </w:r>
    </w:p>
    <w:p w:rsidR="005F6E51" w:rsidRPr="004F3CE1" w:rsidRDefault="005F6E51" w:rsidP="005F6E51">
      <w:pPr>
        <w:pStyle w:val="LaTeX0"/>
        <w:rPr>
          <w:lang w:val="en-US"/>
        </w:rPr>
      </w:pPr>
      <w:r w:rsidRPr="004F3CE1">
        <w:rPr>
          <w:lang w:val="en-US"/>
        </w:rPr>
        <w:t xml:space="preserve">\[1 \Omega </w:t>
      </w:r>
      <w:r w:rsidR="00D94C06" w:rsidRPr="004F3CE1">
        <w:rPr>
          <w:lang w:val="en-US"/>
        </w:rPr>
        <w:t>=</w:t>
      </w:r>
      <w:r w:rsidRPr="004F3CE1">
        <w:rPr>
          <w:lang w:val="en-US"/>
        </w:rPr>
        <w:t>10^</w:t>
      </w:r>
      <w:r w:rsidR="00243802" w:rsidRPr="004F3CE1">
        <w:rPr>
          <w:lang w:val="en-US"/>
        </w:rPr>
        <w:t>{</w:t>
      </w:r>
      <w:r w:rsidRPr="004F3CE1">
        <w:rPr>
          <w:lang w:val="en-US"/>
        </w:rPr>
        <w:t>9</w:t>
      </w:r>
      <w:r w:rsidR="00243802" w:rsidRPr="004F3CE1">
        <w:rPr>
          <w:lang w:val="en-US"/>
        </w:rPr>
        <w:t>}</w:t>
      </w:r>
      <w:r w:rsidRPr="004F3CE1">
        <w:rPr>
          <w:lang w:val="en-US"/>
        </w:rPr>
        <w:t xml:space="preserve"> \frac{</w:t>
      </w:r>
      <w:r w:rsidRPr="002B4CBA">
        <w:t>\text{cm}</w:t>
      </w:r>
      <w:r w:rsidRPr="004F3CE1">
        <w:rPr>
          <w:lang w:val="en-US"/>
        </w:rPr>
        <w:t>}{</w:t>
      </w:r>
      <w:r w:rsidRPr="002B4CBA">
        <w:t>\text{s}</w:t>
      </w:r>
      <w:r w:rsidRPr="004F3CE1">
        <w:rPr>
          <w:lang w:val="en-US"/>
        </w:rPr>
        <w:t>}\]</w:t>
      </w:r>
    </w:p>
    <w:p w:rsidR="006D4416" w:rsidRDefault="006D4416" w:rsidP="006D4416">
      <w:pPr>
        <w:pStyle w:val="FesteLeerzeile"/>
      </w:pPr>
      <w:bookmarkStart w:id="247" w:name="Beispiel_Einheitenbruch_2"/>
      <w:r>
        <w:t> </w:t>
      </w:r>
    </w:p>
    <w:bookmarkEnd w:id="247"/>
    <w:p w:rsidR="00B113B2" w:rsidRPr="00875626" w:rsidRDefault="00B113B2" w:rsidP="009A5A93">
      <w:pPr>
        <w:pStyle w:val="Beispiel"/>
      </w:pPr>
      <w:r w:rsidRPr="00875626">
        <w:t xml:space="preserve">Beispiel </w:t>
      </w:r>
      <w:bookmarkStart w:id="248" w:name="TM_4_4_B05_Einheitenbruch_2"/>
      <w:r>
        <w:t>4.4 B05</w:t>
      </w:r>
      <w:bookmarkEnd w:id="248"/>
    </w:p>
    <w:p w:rsidR="005F6E51" w:rsidRPr="004F3CE1" w:rsidRDefault="00CF6583" w:rsidP="005F6E51">
      <w:pPr>
        <w:pStyle w:val="Braille"/>
        <w:rPr>
          <w:lang w:val="en-US"/>
        </w:rPr>
      </w:pPr>
      <w:r w:rsidRPr="004F3CE1">
        <w:rPr>
          <w:lang w:val="en-US"/>
        </w:rPr>
        <w:t xml:space="preserve">   #a_&gt;a =#a_;</w:t>
      </w:r>
      <w:r w:rsidR="005F6E51" w:rsidRPr="004F3CE1">
        <w:rPr>
          <w:lang w:val="en-US"/>
        </w:rPr>
        <w:t>&gt;c8s&lt; =#a_&gt;c.s|-,</w:t>
      </w:r>
    </w:p>
    <w:p w:rsidR="003C02A2" w:rsidRPr="004F3CE1" w:rsidRDefault="003C02A2" w:rsidP="005F6E51">
      <w:pPr>
        <w:pStyle w:val="OderBeispiel"/>
        <w:rPr>
          <w:lang w:val="en-US"/>
        </w:rPr>
      </w:pPr>
      <w:r w:rsidRPr="004F3CE1">
        <w:rPr>
          <w:lang w:val="en-US"/>
        </w:rPr>
        <w:t>oder</w:t>
      </w:r>
    </w:p>
    <w:p w:rsidR="005F6E51" w:rsidRPr="004F3CE1" w:rsidRDefault="005F6E51" w:rsidP="005F6E51">
      <w:pPr>
        <w:pStyle w:val="Braille"/>
        <w:rPr>
          <w:lang w:val="en-US"/>
        </w:rPr>
      </w:pPr>
      <w:r w:rsidRPr="004F3CE1">
        <w:rPr>
          <w:lang w:val="en-US"/>
        </w:rPr>
        <w:t xml:space="preserve">   #a_&gt;a =#a_&gt;c8s =#a_&gt;c.s|-,</w:t>
      </w:r>
    </w:p>
    <w:p w:rsidR="005F6E51" w:rsidRPr="004F3CE1" w:rsidRDefault="005F6E51" w:rsidP="00A770CF">
      <w:pPr>
        <w:pStyle w:val="LaTeX0"/>
        <w:rPr>
          <w:lang w:val="en-US"/>
        </w:rPr>
      </w:pPr>
      <w:r w:rsidRPr="004F3CE1">
        <w:rPr>
          <w:lang w:val="en-US"/>
        </w:rPr>
        <w:t xml:space="preserve">\[1 \text{A} </w:t>
      </w:r>
      <w:r w:rsidR="00D94C06" w:rsidRPr="004F3CE1">
        <w:rPr>
          <w:lang w:val="en-US"/>
        </w:rPr>
        <w:t>=</w:t>
      </w:r>
      <w:r w:rsidRPr="004F3CE1">
        <w:rPr>
          <w:lang w:val="en-US"/>
        </w:rPr>
        <w:t xml:space="preserve">1 \frac{\text{C}}{\text{s}} </w:t>
      </w:r>
      <w:r w:rsidR="00D94C06" w:rsidRPr="004F3CE1">
        <w:rPr>
          <w:lang w:val="en-US"/>
        </w:rPr>
        <w:t>=</w:t>
      </w:r>
      <w:r w:rsidRPr="004F3CE1">
        <w:rPr>
          <w:lang w:val="en-US"/>
        </w:rPr>
        <w:t>1 \text{C} \cdot \text{s}^{-1}\]</w:t>
      </w:r>
    </w:p>
    <w:p w:rsidR="006D4416" w:rsidRDefault="006D4416" w:rsidP="006D4416">
      <w:pPr>
        <w:pStyle w:val="FesteLeerzeile"/>
      </w:pPr>
      <w:r>
        <w:t> </w:t>
      </w:r>
    </w:p>
    <w:p w:rsidR="00B113B2" w:rsidRPr="00875626" w:rsidRDefault="00B113B2" w:rsidP="009A5A93">
      <w:pPr>
        <w:pStyle w:val="Beispiel"/>
      </w:pPr>
      <w:r>
        <w:t>Beispiel 4.4 B06</w:t>
      </w:r>
    </w:p>
    <w:p w:rsidR="00385C66" w:rsidRPr="00E27887" w:rsidRDefault="00385C66" w:rsidP="009A5A93">
      <w:pPr>
        <w:pStyle w:val="Braille"/>
      </w:pPr>
      <w:r w:rsidRPr="00E27887">
        <w:t xml:space="preserve">   $kapazit`t1min </w:t>
      </w:r>
      <w:r w:rsidR="009A5A93" w:rsidRPr="00E27887">
        <w:t>=;#ae_s 8 #b_&lt;&gt;w&lt;'</w:t>
      </w:r>
    </w:p>
    <w:p w:rsidR="00385C66" w:rsidRPr="00E27887" w:rsidRDefault="00385C66" w:rsidP="00385C66">
      <w:pPr>
        <w:pStyle w:val="Braille"/>
      </w:pPr>
      <w:r w:rsidRPr="00E27887">
        <w:t xml:space="preserve">     =#g,e</w:t>
      </w:r>
      <w:r w:rsidR="00CF6583" w:rsidRPr="00E27887">
        <w:t>_</w:t>
      </w:r>
      <w:r w:rsidRPr="00E27887">
        <w:t>;s8&lt;&gt;w&lt; =#g,e_&gt;f</w:t>
      </w:r>
    </w:p>
    <w:p w:rsidR="003C02A2" w:rsidRDefault="003C02A2" w:rsidP="00385C66">
      <w:pPr>
        <w:pStyle w:val="OderBeispiel"/>
      </w:pPr>
      <w:r>
        <w:t>oder</w:t>
      </w:r>
    </w:p>
    <w:p w:rsidR="00B34B7A" w:rsidRPr="00E27887" w:rsidRDefault="00B34B7A" w:rsidP="009A5A93">
      <w:pPr>
        <w:pStyle w:val="Braille"/>
      </w:pPr>
      <w:r w:rsidRPr="00E27887">
        <w:t xml:space="preserve">   $kapazit`t1min </w:t>
      </w:r>
      <w:r w:rsidR="009A5A93" w:rsidRPr="00E27887">
        <w:t>=#ae_s8#b_&lt;&gt;w'</w:t>
      </w:r>
    </w:p>
    <w:p w:rsidR="00B34B7A" w:rsidRPr="00E27887" w:rsidRDefault="008612FF" w:rsidP="00B34B7A">
      <w:pPr>
        <w:pStyle w:val="Braille"/>
      </w:pPr>
      <w:r w:rsidRPr="00E27887">
        <w:t xml:space="preserve">     =#g,e_s8</w:t>
      </w:r>
      <w:r w:rsidR="00B34B7A" w:rsidRPr="00E27887">
        <w:t>&lt;&gt;w =#g,e_&gt;f</w:t>
      </w:r>
    </w:p>
    <w:p w:rsidR="00F83F26" w:rsidRDefault="005A705D" w:rsidP="0060657A">
      <w:pPr>
        <w:pStyle w:val="LaTeX0"/>
      </w:pPr>
      <w:r w:rsidRPr="00875626">
        <w:t>\[</w:t>
      </w:r>
      <w:r w:rsidR="00ED189B">
        <w:t>\text{Kapazität}_{</w:t>
      </w:r>
      <w:r w:rsidR="00BB0CAC">
        <w:t>\text{</w:t>
      </w:r>
      <w:r w:rsidR="00ED189B">
        <w:t>min</w:t>
      </w:r>
      <w:r w:rsidR="00BB0CAC">
        <w:t>}</w:t>
      </w:r>
      <w:r w:rsidR="00ED189B">
        <w:t>} =\frac{</w:t>
      </w:r>
      <w:r w:rsidR="00B34B7A">
        <w:t>15</w:t>
      </w:r>
      <w:r w:rsidR="00F83F26">
        <w:t xml:space="preserve"> \text{s}}{2 \Omega}</w:t>
      </w:r>
    </w:p>
    <w:p w:rsidR="005A705D" w:rsidRPr="00875626" w:rsidRDefault="00ED189B" w:rsidP="00F83F26">
      <w:pPr>
        <w:pStyle w:val="LaTeX0"/>
      </w:pPr>
      <w:r>
        <w:t>=7,5 \frac{\text{s}}{\Omega} =7,5 \text{F}</w:t>
      </w:r>
      <w:r w:rsidR="00207665" w:rsidRPr="00875626">
        <w:t>\]</w:t>
      </w:r>
    </w:p>
    <w:p w:rsidR="00262683" w:rsidRDefault="00262683" w:rsidP="00262683">
      <w:pPr>
        <w:pStyle w:val="Leerzeile"/>
      </w:pPr>
    </w:p>
    <w:p w:rsidR="00B113B2" w:rsidRPr="00875626" w:rsidRDefault="00B113B2" w:rsidP="00DB7104">
      <w:pPr>
        <w:pStyle w:val="berschrift2"/>
      </w:pPr>
      <w:bookmarkStart w:id="249" w:name="_Toc410933418"/>
      <w:r>
        <w:lastRenderedPageBreak/>
        <w:t xml:space="preserve">4.5 </w:t>
      </w:r>
      <w:r w:rsidRPr="00875626">
        <w:t>Vergrößerungs- und Verkleinerungs</w:t>
      </w:r>
      <w:r w:rsidR="00BB0CAC">
        <w:softHyphen/>
      </w:r>
      <w:r w:rsidRPr="00875626">
        <w:t>präfixe</w:t>
      </w:r>
      <w:bookmarkEnd w:id="249"/>
    </w:p>
    <w:p w:rsidR="00E42E18" w:rsidRPr="00875626" w:rsidRDefault="00E42E18" w:rsidP="00E33E2E">
      <w:pPr>
        <w:pStyle w:val="Text"/>
      </w:pPr>
      <w:bookmarkStart w:id="250" w:name="_Toc342762842"/>
      <w:r w:rsidRPr="00875626">
        <w:t xml:space="preserve">Vergrößerungs- und Verkleinerungspräfixe </w:t>
      </w:r>
      <w:r>
        <w:t xml:space="preserve">werden verwendet, um ein Mehrfaches bzw. einen Bruchteil einer Grundeinheit zu bilden. Am bekanntesten sind </w:t>
      </w:r>
      <w:r w:rsidRPr="00875626">
        <w:t>die</w:t>
      </w:r>
      <w:r>
        <w:softHyphen/>
      </w:r>
      <w:r w:rsidRPr="00875626">
        <w:t>jenigen des Internationalen Einheitensystems (SI)</w:t>
      </w:r>
      <w:r>
        <w:t>, zum Beispiel "k" ("Kilo-", das Tausend</w:t>
      </w:r>
      <w:r w:rsidR="007F1456">
        <w:softHyphen/>
      </w:r>
      <w:r>
        <w:t>fache der Grundeinheit) und "m" ("Milli-", ein Tausendstel der Grund</w:t>
      </w:r>
      <w:r>
        <w:softHyphen/>
        <w:t>einheit).</w:t>
      </w:r>
      <w:r w:rsidRPr="00875626">
        <w:t xml:space="preserve"> </w:t>
      </w:r>
      <w:r>
        <w:t>Sie werden als Bestandt</w:t>
      </w:r>
      <w:r w:rsidRPr="00875626">
        <w:t xml:space="preserve">eil der </w:t>
      </w:r>
      <w:r>
        <w:t>Ein</w:t>
      </w:r>
      <w:r w:rsidRPr="00875626">
        <w:t>heit behan</w:t>
      </w:r>
      <w:r w:rsidR="00722AAA">
        <w:softHyphen/>
      </w:r>
      <w:r w:rsidRPr="00875626">
        <w:t xml:space="preserve">delt. Das </w:t>
      </w:r>
      <w:r>
        <w:t>Einheiten</w:t>
      </w:r>
      <w:r w:rsidRPr="00875626">
        <w:t>kenn</w:t>
      </w:r>
      <w:r>
        <w:softHyphen/>
      </w:r>
      <w:r w:rsidRPr="00875626">
        <w:t>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_</w:t>
      </w:r>
      <w:r w:rsidRPr="00875626">
        <w:t>  </w:t>
      </w:r>
      <w:r w:rsidRPr="009B7F98">
        <w:rPr>
          <w:rFonts w:ascii="Arial" w:hAnsi="Arial" w:cs="Arial"/>
        </w:rPr>
        <w:t>‌</w:t>
      </w:r>
      <w:r w:rsidRPr="00875626">
        <w:t xml:space="preserve">steht </w:t>
      </w:r>
      <w:r>
        <w:t xml:space="preserve">also </w:t>
      </w:r>
      <w:r w:rsidRPr="00875626">
        <w:t xml:space="preserve">vor dem Präfix und nicht vor der </w:t>
      </w:r>
      <w:r>
        <w:t>Grundein</w:t>
      </w:r>
      <w:r w:rsidRPr="00875626">
        <w:t>heit.</w:t>
      </w:r>
    </w:p>
    <w:p w:rsidR="006D4416" w:rsidRDefault="006D4416" w:rsidP="006D4416">
      <w:pPr>
        <w:pStyle w:val="FesteLeerzeile"/>
      </w:pPr>
      <w:r>
        <w:t> </w:t>
      </w:r>
    </w:p>
    <w:p w:rsidR="00B113B2" w:rsidRPr="00957394" w:rsidRDefault="00B113B2" w:rsidP="00957394">
      <w:pPr>
        <w:pStyle w:val="Beispiel"/>
      </w:pPr>
      <w:r>
        <w:t>Beispiel 4.5 B01</w:t>
      </w:r>
    </w:p>
    <w:p w:rsidR="001D5268" w:rsidRPr="004F3CE1" w:rsidRDefault="00E606C3" w:rsidP="001D5268">
      <w:pPr>
        <w:pStyle w:val="Braille"/>
        <w:rPr>
          <w:rStyle w:val="FormatvorlageBrailleblistaMarburg-mH16Pt"/>
          <w:rFonts w:ascii="Blista Braille Plus (ANSI)" w:hAnsi="Blista Braille Plus (ANSI)"/>
          <w:sz w:val="32"/>
          <w:lang w:val="fr-FR"/>
        </w:rPr>
      </w:pPr>
      <w:r w:rsidRPr="004F3CE1">
        <w:rPr>
          <w:rStyle w:val="FormatvorlageBrailleblistaMarburg-mH16Pt"/>
          <w:rFonts w:ascii="Blista Braille Plus (ANSI)" w:hAnsi="Blista Braille Plus (ANSI)"/>
          <w:sz w:val="32"/>
          <w:lang w:val="fr-FR"/>
        </w:rPr>
        <w:t xml:space="preserve">   #aj|-:_m =#a_mm'</w:t>
      </w:r>
    </w:p>
    <w:p w:rsidR="001D5268" w:rsidRPr="00E27887" w:rsidRDefault="00E606C3" w:rsidP="001D5268">
      <w:pPr>
        <w:pStyle w:val="Braille"/>
      </w:pPr>
      <w:r w:rsidRPr="00E27887">
        <w:rPr>
          <w:rStyle w:val="FormatvorlageBrailleblistaMarburg-mH16Pt"/>
          <w:rFonts w:ascii="Blista Braille Plus (ANSI)" w:hAnsi="Blista Braille Plus (ANSI)"/>
          <w:sz w:val="32"/>
        </w:rPr>
        <w:t xml:space="preserve">     =ein $tausendstel $meter</w:t>
      </w:r>
    </w:p>
    <w:p w:rsidR="001D5268" w:rsidRPr="00493758" w:rsidRDefault="001D5268" w:rsidP="00482902">
      <w:pPr>
        <w:pStyle w:val="LaTeX0"/>
      </w:pPr>
      <w:r w:rsidRPr="00875626">
        <w:t>\[10^{-3}</w:t>
      </w:r>
      <w:r w:rsidR="00090A8A">
        <w:t xml:space="preserve"> </w:t>
      </w:r>
      <w:r w:rsidR="005F2155">
        <w:t>\text</w:t>
      </w:r>
      <w:r w:rsidRPr="00875626">
        <w:t>{m} =1</w:t>
      </w:r>
      <w:r w:rsidR="00090A8A">
        <w:t xml:space="preserve"> </w:t>
      </w:r>
      <w:r w:rsidR="00956E1F">
        <w:t>\text</w:t>
      </w:r>
      <w:r w:rsidRPr="00875626">
        <w:t>{mm} =\text{ein Tausendstel Meter}\]</w:t>
      </w:r>
    </w:p>
    <w:p w:rsidR="006D4416" w:rsidRDefault="006D4416" w:rsidP="006D4416">
      <w:pPr>
        <w:pStyle w:val="FesteLeerzeile"/>
      </w:pPr>
      <w:r>
        <w:t> </w:t>
      </w:r>
    </w:p>
    <w:p w:rsidR="00B113B2" w:rsidRPr="00957394" w:rsidRDefault="00B113B2" w:rsidP="00957394">
      <w:pPr>
        <w:pStyle w:val="Beispiel"/>
      </w:pPr>
      <w:r w:rsidRPr="00875626">
        <w:t xml:space="preserve">Beispiel </w:t>
      </w:r>
      <w:r>
        <w:t>4.5 B02</w:t>
      </w:r>
    </w:p>
    <w:p w:rsidR="001709D5" w:rsidRPr="00E27887" w:rsidRDefault="001709D5" w:rsidP="001709D5">
      <w:pPr>
        <w:pStyle w:val="Braille"/>
        <w:rPr>
          <w:rStyle w:val="FormatvorlageBrailleblistaMarburg-mH16Pt"/>
          <w:rFonts w:ascii="Blista Braille Plus (ANSI)" w:hAnsi="Blista Braille Plus (ANSI)"/>
          <w:sz w:val="32"/>
        </w:rPr>
      </w:pPr>
      <w:r w:rsidRPr="00E27887">
        <w:rPr>
          <w:rStyle w:val="FormatvorlageBrailleblistaMarburg-mH16Pt"/>
          <w:rFonts w:ascii="Blista Braille Plus (ANSI)" w:hAnsi="Blista Braille Plus (ANSI)"/>
          <w:sz w:val="32"/>
        </w:rPr>
        <w:t xml:space="preserve">   $ein $millionstel $meter'</w:t>
      </w:r>
    </w:p>
    <w:p w:rsidR="001709D5" w:rsidRPr="004F3CE1" w:rsidRDefault="001709D5" w:rsidP="001709D5">
      <w:pPr>
        <w:pStyle w:val="Braille"/>
        <w:rPr>
          <w:rStyle w:val="FormatvorlageBrailleblistaMarburg-mH16Pt"/>
          <w:rFonts w:ascii="Blista Braille Plus (ANSI)" w:hAnsi="Blista Braille Plus (ANSI)"/>
          <w:sz w:val="32"/>
          <w:lang w:val="en-US"/>
        </w:rPr>
      </w:pPr>
      <w:r w:rsidRPr="004F3CE1">
        <w:rPr>
          <w:rStyle w:val="FormatvorlageBrailleblistaMarburg-mH16Pt"/>
          <w:rFonts w:ascii="Blista Braille Plus (ANSI)" w:hAnsi="Blista Braille Plus (ANSI)"/>
          <w:sz w:val="32"/>
          <w:lang w:val="en-US"/>
        </w:rPr>
        <w:t xml:space="preserve">     =#a.#aj|-+_m =#a_&lt;m'm'</w:t>
      </w:r>
    </w:p>
    <w:p w:rsidR="001709D5" w:rsidRPr="004F3CE1" w:rsidRDefault="001709D5" w:rsidP="001709D5">
      <w:pPr>
        <w:pStyle w:val="Braille"/>
        <w:rPr>
          <w:lang w:val="en-US"/>
        </w:rPr>
      </w:pPr>
      <w:r w:rsidRPr="004F3CE1">
        <w:rPr>
          <w:rStyle w:val="FormatvorlageBrailleblistaMarburg-mH16Pt"/>
          <w:rFonts w:ascii="Blista Braille Plus (ANSI)" w:hAnsi="Blista Braille Plus (ANSI)"/>
          <w:sz w:val="32"/>
          <w:lang w:val="en-US"/>
        </w:rPr>
        <w:t xml:space="preserve">     '=#a $mikrometer'=</w:t>
      </w:r>
    </w:p>
    <w:p w:rsidR="003C02A2" w:rsidRPr="004F3CE1" w:rsidRDefault="003C02A2" w:rsidP="001709D5">
      <w:pPr>
        <w:pStyle w:val="OderBeispiel"/>
        <w:rPr>
          <w:rStyle w:val="FormatvorlageBrailleblistaMarburg-mH16Pt"/>
          <w:rFonts w:ascii="Verdana" w:hAnsi="Verdana"/>
          <w:sz w:val="28"/>
          <w:lang w:val="en-US"/>
        </w:rPr>
      </w:pPr>
      <w:r w:rsidRPr="004F3CE1">
        <w:rPr>
          <w:rStyle w:val="FormatvorlageBrailleblistaMarburg-mH16Pt"/>
          <w:rFonts w:ascii="Verdana" w:hAnsi="Verdana"/>
          <w:sz w:val="28"/>
          <w:lang w:val="en-US"/>
        </w:rPr>
        <w:t>oder</w:t>
      </w:r>
    </w:p>
    <w:p w:rsidR="001709D5" w:rsidRPr="004F3CE1" w:rsidRDefault="001709D5" w:rsidP="001709D5">
      <w:pPr>
        <w:pStyle w:val="Braille"/>
        <w:rPr>
          <w:rStyle w:val="FormatvorlageBrailleblistaMarburg-mH16Pt"/>
          <w:rFonts w:ascii="Blista Braille Plus (ANSI)" w:hAnsi="Blista Braille Plus (ANSI)"/>
          <w:sz w:val="32"/>
          <w:lang w:val="en-US"/>
        </w:rPr>
      </w:pPr>
      <w:r w:rsidRPr="004F3CE1">
        <w:rPr>
          <w:rStyle w:val="FormatvorlageBrailleblistaMarburg-mH16Pt"/>
          <w:rFonts w:ascii="Blista Braille Plus (ANSI)" w:hAnsi="Blista Braille Plus (ANSI)"/>
          <w:sz w:val="32"/>
          <w:lang w:val="en-US"/>
        </w:rPr>
        <w:t xml:space="preserve">   '.3n million}el meter'.'</w:t>
      </w:r>
    </w:p>
    <w:p w:rsidR="001709D5" w:rsidRPr="004F3CE1" w:rsidRDefault="001709D5" w:rsidP="001709D5">
      <w:pPr>
        <w:pStyle w:val="Braille"/>
        <w:rPr>
          <w:rStyle w:val="FormatvorlageBrailleblistaMarburg-mH16Pt"/>
          <w:rFonts w:ascii="Blista Braille Plus (ANSI)" w:hAnsi="Blista Braille Plus (ANSI)"/>
          <w:sz w:val="32"/>
          <w:lang w:val="en-US"/>
        </w:rPr>
      </w:pPr>
      <w:r w:rsidRPr="004F3CE1">
        <w:rPr>
          <w:rStyle w:val="FormatvorlageBrailleblistaMarburg-mH16Pt"/>
          <w:rFonts w:ascii="Blista Braille Plus (ANSI)" w:hAnsi="Blista Braille Plus (ANSI)"/>
          <w:sz w:val="32"/>
          <w:lang w:val="en-US"/>
        </w:rPr>
        <w:t xml:space="preserve">     =#a.#aj|-+_m =#a_&lt;m'm'</w:t>
      </w:r>
    </w:p>
    <w:p w:rsidR="001709D5" w:rsidRPr="004F3CE1" w:rsidRDefault="001709D5" w:rsidP="001709D5">
      <w:pPr>
        <w:pStyle w:val="Braille"/>
        <w:rPr>
          <w:lang w:val="en-US"/>
        </w:rPr>
      </w:pPr>
      <w:r w:rsidRPr="004F3CE1">
        <w:rPr>
          <w:rStyle w:val="FormatvorlageBrailleblistaMarburg-mH16Pt"/>
          <w:rFonts w:ascii="Blista Braille Plus (ANSI)" w:hAnsi="Blista Braille Plus (ANSI)"/>
          <w:sz w:val="32"/>
          <w:lang w:val="en-US"/>
        </w:rPr>
        <w:t xml:space="preserve">     '.=#a mikrometer='.</w:t>
      </w:r>
    </w:p>
    <w:p w:rsidR="00F83F26" w:rsidRPr="004F3CE1" w:rsidRDefault="001D5268" w:rsidP="00482902">
      <w:pPr>
        <w:pStyle w:val="LaTeX0"/>
        <w:rPr>
          <w:lang w:val="en-US"/>
        </w:rPr>
      </w:pPr>
      <w:r w:rsidRPr="004F3CE1">
        <w:rPr>
          <w:lang w:val="en-US"/>
        </w:rPr>
        <w:t>\[\text{Ein Millionstel Meter} =1 \cdot 10^{-6}</w:t>
      </w:r>
      <w:r w:rsidR="00090A8A" w:rsidRPr="004F3CE1">
        <w:rPr>
          <w:lang w:val="en-US"/>
        </w:rPr>
        <w:t xml:space="preserve"> </w:t>
      </w:r>
      <w:r w:rsidR="005F2155" w:rsidRPr="004F3CE1">
        <w:rPr>
          <w:lang w:val="en-US"/>
        </w:rPr>
        <w:t>\text</w:t>
      </w:r>
      <w:r w:rsidR="00F83F26" w:rsidRPr="004F3CE1">
        <w:rPr>
          <w:lang w:val="en-US"/>
        </w:rPr>
        <w:t>{m}</w:t>
      </w:r>
    </w:p>
    <w:p w:rsidR="001D5268" w:rsidRPr="00875626" w:rsidRDefault="001D5268" w:rsidP="00482902">
      <w:pPr>
        <w:pStyle w:val="LaTeX0"/>
      </w:pPr>
      <w:r w:rsidRPr="00875626">
        <w:t>=1</w:t>
      </w:r>
      <w:r w:rsidR="00090A8A">
        <w:t xml:space="preserve"> </w:t>
      </w:r>
      <w:r w:rsidR="005F2155">
        <w:t>\text</w:t>
      </w:r>
      <w:r w:rsidRPr="00875626">
        <w:t>{\mu</w:t>
      </w:r>
      <w:r w:rsidR="00D01584" w:rsidRPr="00875626">
        <w:t xml:space="preserve"> </w:t>
      </w:r>
      <w:r w:rsidR="004C74C4" w:rsidRPr="00875626">
        <w:t>m}</w:t>
      </w:r>
      <w:r w:rsidR="00482902">
        <w:t xml:space="preserve"> </w:t>
      </w:r>
      <w:r w:rsidR="00DF06CB">
        <w:t>\;</w:t>
      </w:r>
      <w:r w:rsidR="00090A8A">
        <w:t xml:space="preserve"> </w:t>
      </w:r>
      <w:r w:rsidRPr="00875626">
        <w:t>\text{</w:t>
      </w:r>
      <w:r w:rsidR="00D01584" w:rsidRPr="00875626">
        <w:t>(</w:t>
      </w:r>
      <w:r w:rsidR="004C74C4" w:rsidRPr="00875626">
        <w:t xml:space="preserve">1 </w:t>
      </w:r>
      <w:r w:rsidR="00D01584" w:rsidRPr="00875626">
        <w:t>Mikrom</w:t>
      </w:r>
      <w:r w:rsidR="001E6BF4">
        <w:t>eter</w:t>
      </w:r>
      <w:r w:rsidR="004C74C4" w:rsidRPr="00875626">
        <w:t>)</w:t>
      </w:r>
      <w:r w:rsidR="001E6BF4">
        <w:t>}</w:t>
      </w:r>
      <w:r w:rsidRPr="00875626">
        <w:t>\]</w:t>
      </w:r>
    </w:p>
    <w:p w:rsidR="006D4416" w:rsidRDefault="006D4416" w:rsidP="006D4416">
      <w:pPr>
        <w:pStyle w:val="FesteLeerzeile"/>
      </w:pPr>
      <w:r>
        <w:t> </w:t>
      </w:r>
    </w:p>
    <w:p w:rsidR="00B113B2" w:rsidRPr="00875626" w:rsidRDefault="00B113B2" w:rsidP="00AF7AA4">
      <w:pPr>
        <w:pStyle w:val="Beispiel"/>
      </w:pPr>
      <w:r>
        <w:lastRenderedPageBreak/>
        <w:t>Beispiel 4.5 B03</w:t>
      </w:r>
    </w:p>
    <w:p w:rsidR="008967B3" w:rsidRPr="00E27887" w:rsidRDefault="00E606C3" w:rsidP="008967B3">
      <w:pPr>
        <w:pStyle w:val="Braille"/>
      </w:pPr>
      <w:r w:rsidRPr="00E27887">
        <w:t xml:space="preserve">  sp34erkapazit`t von </w:t>
      </w:r>
      <w:r w:rsidR="00957394" w:rsidRPr="00E27887">
        <w:t>'</w:t>
      </w:r>
      <w:r w:rsidR="00D713FE" w:rsidRPr="00E27887">
        <w:t>x terabyte+</w:t>
      </w:r>
    </w:p>
    <w:p w:rsidR="00D713FE" w:rsidRPr="00E27887" w:rsidRDefault="00E606C3" w:rsidP="008967B3">
      <w:pPr>
        <w:pStyle w:val="Braille"/>
      </w:pPr>
      <w:r w:rsidRPr="00E27887">
        <w:t>aber was, bitte sehr, i</w:t>
      </w:r>
      <w:r w:rsidR="009F1E31" w:rsidRPr="00E27887">
        <w:t xml:space="preserve">} </w:t>
      </w:r>
      <w:r w:rsidR="00D713FE" w:rsidRPr="00E27887">
        <w:t>3n</w:t>
      </w:r>
      <w:r w:rsidR="00916F48" w:rsidRPr="00E27887">
        <w:t xml:space="preserve"> tera-</w:t>
      </w:r>
    </w:p>
    <w:p w:rsidR="008967B3" w:rsidRPr="00E27887" w:rsidRDefault="00E606C3" w:rsidP="008967B3">
      <w:pPr>
        <w:pStyle w:val="Braille"/>
      </w:pPr>
      <w:r w:rsidRPr="00E27887">
        <w:t>byte?</w:t>
      </w:r>
    </w:p>
    <w:p w:rsidR="008967B3" w:rsidRPr="00E27887" w:rsidRDefault="00E606C3" w:rsidP="008967B3">
      <w:pPr>
        <w:pStyle w:val="Braille"/>
      </w:pPr>
      <w:r w:rsidRPr="00E27887">
        <w:t xml:space="preserve">   #a_&gt;t$byte =#a.jjj_&gt;g$byte'</w:t>
      </w:r>
    </w:p>
    <w:p w:rsidR="008967B3" w:rsidRPr="00E27887" w:rsidRDefault="00E606C3" w:rsidP="008967B3">
      <w:pPr>
        <w:pStyle w:val="Braille"/>
      </w:pPr>
      <w:r w:rsidRPr="00E27887">
        <w:t xml:space="preserve">     =#a.jjj.jjj_&gt;m$byte'</w:t>
      </w:r>
    </w:p>
    <w:p w:rsidR="008967B3" w:rsidRPr="00E27887" w:rsidRDefault="00E606C3" w:rsidP="008967B3">
      <w:pPr>
        <w:pStyle w:val="Braille"/>
      </w:pPr>
      <w:r w:rsidRPr="00E27887">
        <w:t xml:space="preserve">     =#aj|*_k$byte =#aj|,;_$byte</w:t>
      </w:r>
    </w:p>
    <w:p w:rsidR="00B803D9" w:rsidRDefault="008967B3" w:rsidP="009B5A5A">
      <w:pPr>
        <w:pStyle w:val="LaTeX0"/>
      </w:pPr>
      <w:r w:rsidRPr="00875626">
        <w:t>Speicherkapazität von x Terabyte! Aber was, bitte sehr, ist ein Terabyte?</w:t>
      </w:r>
    </w:p>
    <w:p w:rsidR="002A0442" w:rsidRPr="00875626" w:rsidRDefault="008967B3" w:rsidP="00715581">
      <w:pPr>
        <w:pStyle w:val="LaTeX0"/>
      </w:pPr>
      <w:r w:rsidRPr="00875626">
        <w:t>\[1</w:t>
      </w:r>
      <w:r w:rsidR="00090A8A">
        <w:t xml:space="preserve"> </w:t>
      </w:r>
      <w:r w:rsidR="005F2155">
        <w:t>\text</w:t>
      </w:r>
      <w:r w:rsidRPr="00875626">
        <w:t>{TByte} =1</w:t>
      </w:r>
      <w:r w:rsidR="00DF06CB">
        <w:t>\;</w:t>
      </w:r>
      <w:r w:rsidRPr="00875626">
        <w:t>000</w:t>
      </w:r>
      <w:r w:rsidR="00090A8A">
        <w:t xml:space="preserve"> </w:t>
      </w:r>
      <w:r w:rsidR="005F2155">
        <w:t>\text</w:t>
      </w:r>
      <w:r w:rsidRPr="00875626">
        <w:t>{GByte</w:t>
      </w:r>
      <w:r w:rsidR="00715581">
        <w:t>}</w:t>
      </w:r>
      <w:r w:rsidR="00875E19">
        <w:t xml:space="preserve"> </w:t>
      </w:r>
      <w:r w:rsidRPr="00875626">
        <w:t>=1</w:t>
      </w:r>
      <w:r w:rsidR="00DF06CB">
        <w:t>\;</w:t>
      </w:r>
      <w:r w:rsidRPr="00875626">
        <w:t>000</w:t>
      </w:r>
      <w:r w:rsidR="00DF06CB">
        <w:t>\;</w:t>
      </w:r>
      <w:r w:rsidRPr="00875626">
        <w:t>000</w:t>
      </w:r>
      <w:r w:rsidR="00090A8A">
        <w:t xml:space="preserve"> </w:t>
      </w:r>
      <w:r w:rsidR="005F2155">
        <w:t>\text</w:t>
      </w:r>
      <w:r w:rsidRPr="00875626">
        <w:t>{MByte} =10^{9}</w:t>
      </w:r>
      <w:r w:rsidR="00090A8A">
        <w:t xml:space="preserve"> </w:t>
      </w:r>
      <w:r w:rsidR="00473508">
        <w:t>\text</w:t>
      </w:r>
      <w:r w:rsidR="00715581">
        <w:t>{kByte}</w:t>
      </w:r>
      <w:r w:rsidR="00875E19">
        <w:t xml:space="preserve"> </w:t>
      </w:r>
      <w:r w:rsidRPr="00875626">
        <w:t xml:space="preserve">=10^{12} </w:t>
      </w:r>
      <w:r w:rsidR="005F2155">
        <w:t>\text</w:t>
      </w:r>
      <w:r w:rsidRPr="00875626">
        <w:t>{Byte}\]</w:t>
      </w:r>
    </w:p>
    <w:bookmarkEnd w:id="250"/>
    <w:p w:rsidR="00262683" w:rsidRDefault="00262683" w:rsidP="00262683">
      <w:pPr>
        <w:pStyle w:val="Leerzeile"/>
      </w:pPr>
    </w:p>
    <w:p w:rsidR="00B113B2" w:rsidRPr="00875626" w:rsidRDefault="00B113B2" w:rsidP="00DB7104">
      <w:pPr>
        <w:pStyle w:val="berschrift2"/>
      </w:pPr>
      <w:bookmarkStart w:id="251" w:name="_Toc410933419"/>
      <w:r>
        <w:t xml:space="preserve">4.6 </w:t>
      </w:r>
      <w:r w:rsidRPr="00875626">
        <w:t>Währungssymbole</w:t>
      </w:r>
      <w:bookmarkEnd w:id="251"/>
    </w:p>
    <w:p w:rsidR="008C48DC" w:rsidRDefault="00C21788" w:rsidP="007334F8">
      <w:pPr>
        <w:pStyle w:val="Zeichenlistenberschrift"/>
      </w:pPr>
      <w:r>
        <w:t xml:space="preserve">Ausgewählte </w:t>
      </w:r>
      <w:r w:rsidR="008C48DC">
        <w:t>Währungssymbole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_"e</w:t>
      </w:r>
      <w:r w:rsidRPr="00875626">
        <w:tab/>
      </w:r>
      <w:r w:rsidRPr="00875626">
        <w:tab/>
      </w:r>
      <w:r>
        <w:t>Euro (Eurozone)</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_&gt;</w:t>
      </w:r>
      <w:r w:rsidR="001309CF" w:rsidRPr="004F3CE1">
        <w:rPr>
          <w:rFonts w:ascii="Blista Braille Plus (ANSI)" w:hAnsi="Blista Braille Plus (ANSI)"/>
          <w:sz w:val="32"/>
          <w:lang w:val="fr-FR"/>
        </w:rPr>
        <w:t>eur</w:t>
      </w:r>
      <w:r w:rsidRPr="004F3CE1">
        <w:rPr>
          <w:lang w:val="fr-FR"/>
        </w:rPr>
        <w:tab/>
      </w:r>
      <w:r w:rsidRPr="004F3CE1">
        <w:rPr>
          <w:lang w:val="fr-FR"/>
        </w:rPr>
        <w:tab/>
        <w:t>Euro (Eurozone)</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_ct</w:t>
      </w:r>
      <w:r w:rsidRPr="004F3CE1">
        <w:rPr>
          <w:lang w:val="fr-FR"/>
        </w:rPr>
        <w:tab/>
      </w:r>
      <w:r w:rsidRPr="004F3CE1">
        <w:rPr>
          <w:lang w:val="fr-FR"/>
        </w:rPr>
        <w:tab/>
        <w:t>Euro-Cent (Eurozone)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w:t>
      </w:r>
      <w:r w:rsidR="001309CF">
        <w:rPr>
          <w:rFonts w:ascii="Blista Braille Plus (ANSI)" w:hAnsi="Blista Braille Plus (ANSI)"/>
          <w:sz w:val="32"/>
        </w:rPr>
        <w:t>f</w:t>
      </w:r>
      <w:r w:rsidRPr="00BA6A76">
        <w:rPr>
          <w:rFonts w:ascii="Blista Braille Plus (ANSI)" w:hAnsi="Blista Braille Plus (ANSI)"/>
          <w:sz w:val="32"/>
        </w:rPr>
        <w:t>r.</w:t>
      </w:r>
      <w:r w:rsidRPr="00875626">
        <w:tab/>
      </w:r>
      <w:r w:rsidRPr="00875626">
        <w:tab/>
      </w:r>
      <w:r>
        <w:t>Franken (Schweiz)</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_&gt;chf</w:t>
      </w:r>
      <w:r w:rsidRPr="00875626">
        <w:tab/>
      </w:r>
      <w:r w:rsidRPr="00875626">
        <w:tab/>
      </w:r>
      <w:r>
        <w:t>Franken (Schweiz)</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_"s</w:t>
      </w:r>
      <w:r w:rsidRPr="00875626">
        <w:tab/>
      </w:r>
      <w:r w:rsidRPr="00875626">
        <w:tab/>
      </w:r>
      <w:r>
        <w:t>Dollar (vor allem USA)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w:t>
      </w:r>
      <w:r w:rsidR="001309CF">
        <w:rPr>
          <w:rFonts w:ascii="Blista Braille Plus (ANSI)" w:hAnsi="Blista Braille Plus (ANSI)"/>
          <w:sz w:val="32"/>
        </w:rPr>
        <w:t>usd</w:t>
      </w:r>
      <w:r w:rsidRPr="00875626">
        <w:tab/>
      </w:r>
      <w:r w:rsidRPr="00875626">
        <w:tab/>
      </w:r>
      <w:r>
        <w:t>Dollar (USA)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_"c</w:t>
      </w:r>
      <w:r w:rsidRPr="00875626">
        <w:tab/>
      </w:r>
      <w:r w:rsidRPr="00875626">
        <w:tab/>
      </w:r>
      <w:r>
        <w:t>Cent (vor allem USA)</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_"l</w:t>
      </w:r>
      <w:r w:rsidRPr="00875626">
        <w:tab/>
      </w:r>
      <w:r w:rsidRPr="00875626">
        <w:tab/>
      </w:r>
      <w:r>
        <w:t>Pfund (vor allem Großbritannien)</w:t>
      </w:r>
    </w:p>
    <w:p w:rsidR="008C48DC"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_&gt;gbp</w:t>
      </w:r>
      <w:r w:rsidRPr="00875626">
        <w:tab/>
      </w:r>
      <w:r w:rsidRPr="00875626">
        <w:tab/>
      </w:r>
      <w:r>
        <w:t>Pfund (Großbritannien)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w:t>
      </w:r>
      <w:r w:rsidR="001309CF">
        <w:rPr>
          <w:rFonts w:ascii="Blista Braille Plus (ANSI)" w:hAnsi="Blista Braille Plus (ANSI)"/>
          <w:sz w:val="32"/>
        </w:rPr>
        <w:t>tl</w:t>
      </w:r>
      <w:r w:rsidRPr="00875626">
        <w:tab/>
      </w:r>
      <w:r w:rsidRPr="00875626">
        <w:tab/>
      </w:r>
      <w:r>
        <w:t>Pfund/Lira (Türkei)</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w:t>
      </w:r>
      <w:r w:rsidR="001309CF">
        <w:rPr>
          <w:rFonts w:ascii="Blista Braille Plus (ANSI)" w:hAnsi="Blista Braille Plus (ANSI)"/>
          <w:sz w:val="32"/>
        </w:rPr>
        <w:t>t</w:t>
      </w:r>
      <w:r w:rsidRPr="00BA6A76">
        <w:rPr>
          <w:rFonts w:ascii="Blista Braille Plus (ANSI)" w:hAnsi="Blista Braille Plus (ANSI)"/>
          <w:sz w:val="32"/>
        </w:rPr>
        <w:t>r</w:t>
      </w:r>
      <w:r w:rsidR="001309CF">
        <w:rPr>
          <w:rFonts w:ascii="Blista Braille Plus (ANSI)" w:hAnsi="Blista Braille Plus (ANSI)"/>
          <w:sz w:val="32"/>
        </w:rPr>
        <w:t>l</w:t>
      </w:r>
      <w:r w:rsidRPr="00875626">
        <w:tab/>
      </w:r>
      <w:r w:rsidRPr="00875626">
        <w:tab/>
      </w:r>
      <w:r>
        <w:t>Pfund/Lira (Türkei)</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_dkr</w:t>
      </w:r>
      <w:r w:rsidRPr="00875626">
        <w:tab/>
      </w:r>
      <w:r w:rsidRPr="00875626">
        <w:tab/>
      </w:r>
      <w:r>
        <w:t>Krone (Dänemark)</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_&gt;dkk</w:t>
      </w:r>
      <w:r w:rsidRPr="00875626">
        <w:tab/>
      </w:r>
      <w:r w:rsidRPr="00875626">
        <w:tab/>
      </w:r>
      <w:r>
        <w:t>Krone (Dänemark)</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_$kc</w:t>
      </w:r>
      <w:r w:rsidRPr="00875626">
        <w:tab/>
      </w:r>
      <w:r w:rsidRPr="00875626">
        <w:tab/>
      </w:r>
      <w:r>
        <w:t>Krone (Tschechische Republik)</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_&gt;czk</w:t>
      </w:r>
      <w:r w:rsidRPr="00875626">
        <w:tab/>
      </w:r>
      <w:r w:rsidRPr="00875626">
        <w:tab/>
      </w:r>
      <w:r>
        <w:t>Krone (Tschechische Republik)</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_i&gt;r</w:t>
      </w:r>
      <w:r w:rsidRPr="00875626">
        <w:tab/>
      </w:r>
      <w:r w:rsidRPr="00875626">
        <w:tab/>
      </w:r>
      <w:r>
        <w:t>Rupie (Indien)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_&gt;inr</w:t>
      </w:r>
      <w:r w:rsidRPr="00875626">
        <w:tab/>
      </w:r>
      <w:r w:rsidRPr="00875626">
        <w:tab/>
      </w:r>
      <w:r>
        <w:t>Rupie (Indien)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_"s&gt;a</w:t>
      </w:r>
      <w:r w:rsidRPr="00875626">
        <w:tab/>
      </w:r>
      <w:r w:rsidRPr="00875626">
        <w:tab/>
      </w:r>
      <w:r>
        <w:t>Dollar (Australien)</w:t>
      </w:r>
    </w:p>
    <w:p w:rsidR="008C48DC" w:rsidRPr="00875626" w:rsidRDefault="008C48DC" w:rsidP="005043B9">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_&gt;A</w:t>
      </w:r>
      <w:r w:rsidR="001309CF">
        <w:rPr>
          <w:rFonts w:ascii="Blista Braille Plus (ANSI)" w:hAnsi="Blista Braille Plus (ANSI)"/>
          <w:sz w:val="32"/>
        </w:rPr>
        <w:t>ud</w:t>
      </w:r>
      <w:r w:rsidRPr="00875626">
        <w:tab/>
      </w:r>
      <w:r w:rsidRPr="00875626">
        <w:tab/>
      </w:r>
      <w:r>
        <w:t>Dollar (Australien)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_&gt;nz"s</w:t>
      </w:r>
      <w:r w:rsidRPr="00875626">
        <w:tab/>
      </w:r>
      <w:r w:rsidRPr="00875626">
        <w:tab/>
      </w:r>
      <w:r>
        <w:t>Dollar (Neuseeland)</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_&gt;nzd</w:t>
      </w:r>
      <w:r w:rsidRPr="00875626">
        <w:tab/>
      </w:r>
      <w:r w:rsidRPr="00875626">
        <w:tab/>
      </w:r>
      <w:r>
        <w:t>Dollar (Neuseeland)</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_"y</w:t>
      </w:r>
      <w:r w:rsidRPr="00875626">
        <w:tab/>
      </w:r>
      <w:r w:rsidRPr="00875626">
        <w:tab/>
      </w:r>
      <w:r>
        <w:t>Yen (Japan)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_&gt;jpy</w:t>
      </w:r>
      <w:r w:rsidRPr="00875626">
        <w:tab/>
      </w:r>
      <w:r w:rsidRPr="00875626">
        <w:tab/>
      </w:r>
      <w:r>
        <w:t>Yen (Japan)</w:t>
      </w:r>
    </w:p>
    <w:p w:rsidR="008C48DC" w:rsidRPr="004F3CE1" w:rsidRDefault="008C48DC" w:rsidP="005043B9">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_"y</w:t>
      </w:r>
      <w:r w:rsidRPr="004F3CE1">
        <w:rPr>
          <w:lang w:val="en-US"/>
        </w:rPr>
        <w:tab/>
      </w:r>
      <w:r w:rsidRPr="004F3CE1">
        <w:rPr>
          <w:lang w:val="en-US"/>
        </w:rPr>
        <w:tab/>
        <w:t>Yuan (China)</w:t>
      </w:r>
    </w:p>
    <w:p w:rsidR="008C48DC" w:rsidRPr="004F3CE1" w:rsidRDefault="008C48DC" w:rsidP="00B608B1">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_&gt;cny</w:t>
      </w:r>
      <w:r w:rsidRPr="004F3CE1">
        <w:rPr>
          <w:lang w:val="en-US"/>
        </w:rPr>
        <w:tab/>
      </w:r>
      <w:r w:rsidRPr="004F3CE1">
        <w:rPr>
          <w:lang w:val="en-US"/>
        </w:rPr>
        <w:tab/>
        <w:t>Yuan (China)</w:t>
      </w:r>
    </w:p>
    <w:p w:rsidR="006D4416" w:rsidRPr="004F3CE1" w:rsidRDefault="006D4416" w:rsidP="006D4416">
      <w:pPr>
        <w:pStyle w:val="FesteLeerzeile"/>
        <w:rPr>
          <w:lang w:val="en-US"/>
        </w:rPr>
      </w:pPr>
      <w:r w:rsidRPr="004F3CE1">
        <w:rPr>
          <w:lang w:val="en-US"/>
        </w:rPr>
        <w:t> </w:t>
      </w:r>
    </w:p>
    <w:p w:rsidR="00E42E18" w:rsidRPr="00875626" w:rsidRDefault="00E42E18" w:rsidP="00E33E2E">
      <w:pPr>
        <w:pStyle w:val="Text"/>
      </w:pPr>
      <w:r w:rsidRPr="00875626">
        <w:t>Währungssymbole</w:t>
      </w:r>
      <w:r>
        <w:t>n</w:t>
      </w:r>
      <w:r w:rsidRPr="00875626">
        <w:t xml:space="preserve"> </w:t>
      </w:r>
      <w:r>
        <w:t>wi</w:t>
      </w:r>
      <w:r w:rsidRPr="00875626">
        <w:t>rd wie andere</w:t>
      </w:r>
      <w:r>
        <w:t>n</w:t>
      </w:r>
      <w:r w:rsidRPr="00875626">
        <w:t xml:space="preserve"> Einheiten</w:t>
      </w:r>
      <w:r>
        <w:t>symbolen</w:t>
      </w:r>
      <w:r w:rsidRPr="00875626">
        <w:t xml:space="preserve"> </w:t>
      </w:r>
      <w:r>
        <w:t>das Einheiten</w:t>
      </w:r>
      <w:r w:rsidRPr="00875626">
        <w:t>kenn</w:t>
      </w:r>
      <w:r>
        <w:softHyphen/>
      </w:r>
      <w:r w:rsidRPr="00875626">
        <w:t>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_</w:t>
      </w:r>
      <w:r w:rsidRPr="00875626">
        <w:t>  </w:t>
      </w:r>
      <w:r w:rsidRPr="00681201">
        <w:t>vorangestellt</w:t>
      </w:r>
      <w:r w:rsidRPr="00875626">
        <w:t>.</w:t>
      </w:r>
    </w:p>
    <w:p w:rsidR="00EE6BF6" w:rsidRDefault="00EE6BF6" w:rsidP="00EE6BF6">
      <w:pPr>
        <w:pStyle w:val="Leerzeile"/>
      </w:pPr>
    </w:p>
    <w:p w:rsidR="00E42E18" w:rsidRDefault="00E42E18" w:rsidP="00E33E2E">
      <w:pPr>
        <w:pStyle w:val="Text"/>
      </w:pPr>
      <w:r>
        <w:t>Steht eine mit Punkt abgeschlossene Währungseinheit vor dem Wert, wird kein Leerzeichen zwischen den beiden gesetzt.</w:t>
      </w:r>
    </w:p>
    <w:p w:rsidR="006D4416" w:rsidRDefault="006D4416" w:rsidP="006D4416">
      <w:pPr>
        <w:pStyle w:val="FesteLeerzeile"/>
      </w:pPr>
      <w:r>
        <w:t> </w:t>
      </w:r>
    </w:p>
    <w:p w:rsidR="00B113B2" w:rsidRPr="00875626" w:rsidRDefault="00B113B2" w:rsidP="00085903">
      <w:pPr>
        <w:pStyle w:val="Beispiel"/>
      </w:pPr>
      <w:r w:rsidRPr="00875626">
        <w:t xml:space="preserve">Beispiel </w:t>
      </w:r>
      <w:r>
        <w:t>4.6 B01</w:t>
      </w:r>
    </w:p>
    <w:p w:rsidR="00672E33" w:rsidRPr="00E27887" w:rsidRDefault="00672E33" w:rsidP="00672E33">
      <w:pPr>
        <w:pStyle w:val="Braille"/>
      </w:pPr>
      <w:r w:rsidRPr="00E27887">
        <w:t xml:space="preserve">   #g</w:t>
      </w:r>
      <w:r w:rsidR="007125EE" w:rsidRPr="00E27887">
        <w:t>_</w:t>
      </w:r>
      <w:r w:rsidRPr="00E27887">
        <w:t>"e</w:t>
      </w:r>
    </w:p>
    <w:p w:rsidR="00672E33" w:rsidRPr="00875626" w:rsidRDefault="004D42A5" w:rsidP="005733C7">
      <w:pPr>
        <w:pStyle w:val="LaTeX0"/>
      </w:pPr>
      <w:r>
        <w:t>\[7 \euro</w:t>
      </w:r>
      <w:r w:rsidR="005733C7">
        <w:t>\</w:t>
      </w:r>
      <w:r w:rsidR="00672E33" w:rsidRPr="00875626">
        <w:t>]</w:t>
      </w:r>
    </w:p>
    <w:p w:rsidR="006D4416" w:rsidRDefault="006D4416" w:rsidP="006D4416">
      <w:pPr>
        <w:pStyle w:val="FesteLeerzeile"/>
      </w:pPr>
      <w:bookmarkStart w:id="252" w:name="_Toc342762843"/>
      <w:r>
        <w:t> </w:t>
      </w:r>
    </w:p>
    <w:p w:rsidR="00B113B2" w:rsidRPr="00875626" w:rsidRDefault="00B113B2" w:rsidP="008C3215">
      <w:pPr>
        <w:pStyle w:val="Beispiel"/>
      </w:pPr>
      <w:r w:rsidRPr="00875626">
        <w:t xml:space="preserve">Beispiel </w:t>
      </w:r>
      <w:r>
        <w:t>4.6 B02</w:t>
      </w:r>
    </w:p>
    <w:p w:rsidR="008C3215" w:rsidRPr="00E27887" w:rsidRDefault="008C3215" w:rsidP="008C3215">
      <w:pPr>
        <w:pStyle w:val="Braille"/>
      </w:pPr>
      <w:r w:rsidRPr="00E27887">
        <w:t xml:space="preserve">   #e_"e #bg_ct</w:t>
      </w:r>
    </w:p>
    <w:p w:rsidR="008C3215" w:rsidRPr="004F3CE1" w:rsidRDefault="0074011B" w:rsidP="00482902">
      <w:pPr>
        <w:pStyle w:val="LaTeX0"/>
        <w:rPr>
          <w:lang w:val="en-US"/>
        </w:rPr>
      </w:pPr>
      <w:r w:rsidRPr="004F3CE1">
        <w:rPr>
          <w:lang w:val="en-US"/>
        </w:rPr>
        <w:t>\[5 \euro</w:t>
      </w:r>
      <w:r w:rsidR="00482902" w:rsidRPr="004F3CE1">
        <w:rPr>
          <w:lang w:val="en-US"/>
        </w:rPr>
        <w:t xml:space="preserve"> </w:t>
      </w:r>
      <w:r w:rsidR="00DF06CB" w:rsidRPr="004F3CE1">
        <w:rPr>
          <w:lang w:val="en-US"/>
        </w:rPr>
        <w:t>\;</w:t>
      </w:r>
      <w:r w:rsidR="00482902" w:rsidRPr="004F3CE1">
        <w:rPr>
          <w:lang w:val="en-US"/>
        </w:rPr>
        <w:t xml:space="preserve"> 27</w:t>
      </w:r>
      <w:r w:rsidR="003C25EA" w:rsidRPr="004F3CE1">
        <w:rPr>
          <w:lang w:val="en-US"/>
        </w:rPr>
        <w:t xml:space="preserve"> </w:t>
      </w:r>
      <w:r w:rsidR="00B06237" w:rsidRPr="004F3CE1">
        <w:rPr>
          <w:lang w:val="en-US"/>
        </w:rPr>
        <w:t>\text{</w:t>
      </w:r>
      <w:r w:rsidR="008C3215" w:rsidRPr="004F3CE1">
        <w:rPr>
          <w:lang w:val="en-US"/>
        </w:rPr>
        <w:t>ct</w:t>
      </w:r>
      <w:r w:rsidR="00B06237" w:rsidRPr="004F3CE1">
        <w:rPr>
          <w:lang w:val="en-US"/>
        </w:rPr>
        <w:t>}</w:t>
      </w:r>
      <w:r w:rsidR="008C3215" w:rsidRPr="004F3CE1">
        <w:rPr>
          <w:lang w:val="en-US"/>
        </w:rPr>
        <w:t>\]</w:t>
      </w:r>
    </w:p>
    <w:p w:rsidR="006D4416" w:rsidRDefault="006D4416" w:rsidP="006D4416">
      <w:pPr>
        <w:pStyle w:val="FesteLeerzeile"/>
      </w:pPr>
      <w:r>
        <w:t> </w:t>
      </w:r>
    </w:p>
    <w:p w:rsidR="00B113B2" w:rsidRPr="00875626" w:rsidRDefault="00B113B2" w:rsidP="008C3215">
      <w:pPr>
        <w:pStyle w:val="Beispiel"/>
      </w:pPr>
      <w:r w:rsidRPr="00875626">
        <w:t xml:space="preserve">Beispiel </w:t>
      </w:r>
      <w:r>
        <w:t>4.6 B03</w:t>
      </w:r>
    </w:p>
    <w:p w:rsidR="008C3215" w:rsidRPr="00E27887" w:rsidRDefault="008C3215" w:rsidP="008C3215">
      <w:pPr>
        <w:pStyle w:val="Braille"/>
      </w:pPr>
      <w:r w:rsidRPr="00E27887">
        <w:t xml:space="preserve">   </w:t>
      </w:r>
      <w:r w:rsidR="007A4234" w:rsidRPr="00E27887">
        <w:t>_"</w:t>
      </w:r>
      <w:r w:rsidR="000A5109" w:rsidRPr="00E27887">
        <w:t>e</w:t>
      </w:r>
      <w:r w:rsidRPr="00E27887">
        <w:t>#e</w:t>
      </w:r>
      <w:r w:rsidR="007A4234" w:rsidRPr="00E27887">
        <w:t>.fch,ej</w:t>
      </w:r>
    </w:p>
    <w:p w:rsidR="008C3215" w:rsidRPr="004F3CE1" w:rsidRDefault="007A4234" w:rsidP="008C3215">
      <w:pPr>
        <w:pStyle w:val="LaTeX0"/>
        <w:rPr>
          <w:lang w:val="en-US"/>
        </w:rPr>
      </w:pPr>
      <w:r w:rsidRPr="004F3CE1">
        <w:rPr>
          <w:lang w:val="en-US"/>
        </w:rPr>
        <w:t>\[</w:t>
      </w:r>
      <w:r w:rsidR="0074011B" w:rsidRPr="004F3CE1">
        <w:rPr>
          <w:lang w:val="en-US"/>
        </w:rPr>
        <w:t>\euro</w:t>
      </w:r>
      <w:r w:rsidR="008C3215" w:rsidRPr="004F3CE1">
        <w:rPr>
          <w:lang w:val="en-US"/>
        </w:rPr>
        <w:t xml:space="preserve"> </w:t>
      </w:r>
      <w:r w:rsidR="00B06237" w:rsidRPr="004F3CE1">
        <w:rPr>
          <w:lang w:val="en-US"/>
        </w:rPr>
        <w:t>5.638,50</w:t>
      </w:r>
      <w:r w:rsidR="008C3215" w:rsidRPr="004F3CE1">
        <w:rPr>
          <w:lang w:val="en-US"/>
        </w:rPr>
        <w:t>\]</w:t>
      </w:r>
    </w:p>
    <w:p w:rsidR="006D4416" w:rsidRDefault="006D4416" w:rsidP="006D4416">
      <w:pPr>
        <w:pStyle w:val="FesteLeerzeile"/>
      </w:pPr>
      <w:r>
        <w:t> </w:t>
      </w:r>
    </w:p>
    <w:p w:rsidR="00B113B2" w:rsidRPr="00875626" w:rsidRDefault="00B113B2" w:rsidP="007A4234">
      <w:pPr>
        <w:pStyle w:val="Beispiel"/>
      </w:pPr>
      <w:r w:rsidRPr="00875626">
        <w:t xml:space="preserve">Beispiel </w:t>
      </w:r>
      <w:r>
        <w:t>4.6 B04</w:t>
      </w:r>
    </w:p>
    <w:p w:rsidR="00742F88" w:rsidRPr="004F3CE1" w:rsidRDefault="00742F88" w:rsidP="00742F88">
      <w:pPr>
        <w:pStyle w:val="Braille"/>
        <w:rPr>
          <w:lang w:val="fr-FR"/>
        </w:rPr>
      </w:pPr>
      <w:r w:rsidRPr="004F3CE1">
        <w:rPr>
          <w:lang w:val="fr-FR"/>
        </w:rPr>
        <w:t xml:space="preserve">   _&gt;</w:t>
      </w:r>
      <w:r w:rsidR="000A5109" w:rsidRPr="004F3CE1">
        <w:rPr>
          <w:lang w:val="fr-FR"/>
        </w:rPr>
        <w:t>eur</w:t>
      </w:r>
      <w:r w:rsidRPr="004F3CE1">
        <w:rPr>
          <w:lang w:val="fr-FR"/>
        </w:rPr>
        <w:t>#hc$mio.</w:t>
      </w:r>
    </w:p>
    <w:p w:rsidR="007A4234" w:rsidRPr="004F3CE1" w:rsidRDefault="007A4234" w:rsidP="00482902">
      <w:pPr>
        <w:pStyle w:val="LaTeX0"/>
        <w:rPr>
          <w:lang w:val="fr-FR"/>
        </w:rPr>
      </w:pPr>
      <w:r w:rsidRPr="004F3CE1">
        <w:rPr>
          <w:lang w:val="fr-FR"/>
        </w:rPr>
        <w:t>\[</w:t>
      </w:r>
      <w:r w:rsidR="0074011B" w:rsidRPr="004F3CE1">
        <w:rPr>
          <w:lang w:val="fr-FR"/>
        </w:rPr>
        <w:t xml:space="preserve">\text{EUR} </w:t>
      </w:r>
      <w:r w:rsidR="00DF06CB" w:rsidRPr="004F3CE1">
        <w:rPr>
          <w:lang w:val="fr-FR"/>
        </w:rPr>
        <w:t>\;</w:t>
      </w:r>
      <w:r w:rsidR="0074011B" w:rsidRPr="004F3CE1">
        <w:rPr>
          <w:lang w:val="fr-FR"/>
        </w:rPr>
        <w:t xml:space="preserve"> 83 \text{Mio.}</w:t>
      </w:r>
      <w:r w:rsidRPr="004F3CE1">
        <w:rPr>
          <w:lang w:val="fr-FR"/>
        </w:rPr>
        <w:t>\]</w:t>
      </w:r>
    </w:p>
    <w:p w:rsidR="006D4416" w:rsidRDefault="006D4416" w:rsidP="006D4416">
      <w:pPr>
        <w:pStyle w:val="FesteLeerzeile"/>
      </w:pPr>
      <w:r>
        <w:t> </w:t>
      </w:r>
    </w:p>
    <w:p w:rsidR="00B113B2" w:rsidRPr="00875626" w:rsidRDefault="00B113B2" w:rsidP="007A4234">
      <w:pPr>
        <w:pStyle w:val="Beispiel"/>
      </w:pPr>
      <w:r w:rsidRPr="00875626">
        <w:t xml:space="preserve">Beispiel </w:t>
      </w:r>
      <w:r>
        <w:t>4.6 B05</w:t>
      </w:r>
    </w:p>
    <w:p w:rsidR="004B0925" w:rsidRDefault="00CF623F" w:rsidP="0010624E">
      <w:pPr>
        <w:pStyle w:val="Anmerkung"/>
      </w:pPr>
      <w:r>
        <w:t>(Anm.</w:t>
      </w:r>
      <w:r w:rsidR="008237C1">
        <w:t>:</w:t>
      </w:r>
      <w:r w:rsidR="007A4234">
        <w:t xml:space="preserve"> Siehe Erklärung zum Punkt in Schweizer Geldbeträge</w:t>
      </w:r>
      <w:r w:rsidR="00C76552">
        <w:t>n</w:t>
      </w:r>
      <w:r w:rsidR="007A4234">
        <w:t xml:space="preserve"> in </w:t>
      </w:r>
      <w:r w:rsidR="00F1451B">
        <w:t>"</w:t>
      </w:r>
      <w:r w:rsidR="0010624E">
        <w:fldChar w:fldCharType="begin"/>
      </w:r>
      <w:r w:rsidR="0010624E">
        <w:instrText xml:space="preserve"> REF _Ref394862430 \h </w:instrText>
      </w:r>
      <w:r w:rsidR="0010624E">
        <w:fldChar w:fldCharType="separate"/>
      </w:r>
      <w:r w:rsidR="00AC0D6C">
        <w:t>2.</w:t>
      </w:r>
      <w:r w:rsidR="00AC0D6C" w:rsidRPr="00875626">
        <w:t>1.3</w:t>
      </w:r>
      <w:r w:rsidR="00AC0D6C">
        <w:t xml:space="preserve"> </w:t>
      </w:r>
      <w:r w:rsidR="00AC0D6C" w:rsidRPr="00875626">
        <w:t>Dezimalbrüche</w:t>
      </w:r>
      <w:r w:rsidR="0010624E">
        <w:fldChar w:fldCharType="end"/>
      </w:r>
      <w:r w:rsidR="00F1451B">
        <w:t>"</w:t>
      </w:r>
      <w:r w:rsidR="002B3112">
        <w:t>.</w:t>
      </w:r>
      <w:r w:rsidR="007A4234">
        <w:t>)</w:t>
      </w:r>
    </w:p>
    <w:p w:rsidR="007A4234" w:rsidRPr="004F3CE1" w:rsidRDefault="007A4234" w:rsidP="007A4234">
      <w:pPr>
        <w:pStyle w:val="Braille"/>
        <w:rPr>
          <w:lang w:val="en-US"/>
        </w:rPr>
      </w:pPr>
      <w:r w:rsidRPr="004F3CE1">
        <w:rPr>
          <w:lang w:val="en-US"/>
        </w:rPr>
        <w:t xml:space="preserve">   _$fr.#ba.ej</w:t>
      </w:r>
    </w:p>
    <w:p w:rsidR="007A4234" w:rsidRPr="00493758" w:rsidRDefault="007A4234" w:rsidP="007A4234">
      <w:pPr>
        <w:pStyle w:val="LaTeX0"/>
      </w:pPr>
      <w:r w:rsidRPr="00875626">
        <w:t>\[</w:t>
      </w:r>
      <w:r w:rsidR="0074011B">
        <w:t xml:space="preserve">\text{Fr.} </w:t>
      </w:r>
      <w:r w:rsidR="00DF06CB">
        <w:t>\;</w:t>
      </w:r>
      <w:r w:rsidR="0074011B">
        <w:t xml:space="preserve"> 21.50</w:t>
      </w:r>
      <w:r w:rsidRPr="00875626">
        <w:t>\]</w:t>
      </w:r>
    </w:p>
    <w:p w:rsidR="006D4416" w:rsidRDefault="006D4416" w:rsidP="006D4416">
      <w:pPr>
        <w:pStyle w:val="FesteLeerzeile"/>
      </w:pPr>
      <w:r>
        <w:t> </w:t>
      </w:r>
    </w:p>
    <w:p w:rsidR="00B113B2" w:rsidRPr="00875626" w:rsidRDefault="00B113B2" w:rsidP="00F15103">
      <w:pPr>
        <w:pStyle w:val="Beispiel"/>
      </w:pPr>
      <w:r w:rsidRPr="00875626">
        <w:lastRenderedPageBreak/>
        <w:t xml:space="preserve">Beispiel </w:t>
      </w:r>
      <w:r>
        <w:t>4.6 B06</w:t>
      </w:r>
    </w:p>
    <w:p w:rsidR="00F15103" w:rsidRPr="00E27887" w:rsidRDefault="00F15103" w:rsidP="00F15103">
      <w:pPr>
        <w:pStyle w:val="Braille"/>
      </w:pPr>
      <w:r w:rsidRPr="00E27887">
        <w:t xml:space="preserve">   </w:t>
      </w:r>
      <w:r w:rsidR="00D170A8" w:rsidRPr="00E27887">
        <w:t>$preis =#cj</w:t>
      </w:r>
      <w:r w:rsidR="007125EE" w:rsidRPr="00E27887">
        <w:t>_"e8</w:t>
      </w:r>
      <w:r w:rsidR="00D170A8" w:rsidRPr="00E27887">
        <w:t>m|;</w:t>
      </w:r>
    </w:p>
    <w:p w:rsidR="002A0442" w:rsidRPr="00493758" w:rsidRDefault="00F15103" w:rsidP="00F15103">
      <w:pPr>
        <w:pStyle w:val="LaTeX0"/>
      </w:pPr>
      <w:r w:rsidRPr="00875626">
        <w:t>\[</w:t>
      </w:r>
      <w:r w:rsidR="00D170A8">
        <w:t>\text{Preis} =30</w:t>
      </w:r>
      <w:r w:rsidR="00B06237">
        <w:t xml:space="preserve"> \euro </w:t>
      </w:r>
      <w:r w:rsidR="00D170A8">
        <w:t>/\text{m}^{2}</w:t>
      </w:r>
      <w:r w:rsidRPr="00875626">
        <w:t>\]</w:t>
      </w:r>
    </w:p>
    <w:p w:rsidR="00EE6BF6" w:rsidRDefault="00EE6BF6" w:rsidP="00EE6BF6">
      <w:pPr>
        <w:pStyle w:val="Leerzeile"/>
      </w:pPr>
      <w:bookmarkStart w:id="253" w:name="_Ref370057829"/>
      <w:bookmarkStart w:id="254" w:name="_Ref370058905"/>
      <w:bookmarkStart w:id="255" w:name="_Ref370058939"/>
      <w:bookmarkStart w:id="256" w:name="_Ref370059211"/>
      <w:bookmarkStart w:id="257" w:name="_Toc378272324"/>
    </w:p>
    <w:bookmarkEnd w:id="227"/>
    <w:bookmarkEnd w:id="252"/>
    <w:bookmarkEnd w:id="253"/>
    <w:bookmarkEnd w:id="254"/>
    <w:bookmarkEnd w:id="255"/>
    <w:bookmarkEnd w:id="256"/>
    <w:bookmarkEnd w:id="257"/>
    <w:p w:rsidR="00A15552" w:rsidRDefault="00A15552" w:rsidP="00A15552">
      <w:pPr>
        <w:pStyle w:val="Text"/>
      </w:pPr>
    </w:p>
    <w:p w:rsidR="007908A1" w:rsidRDefault="007908A1" w:rsidP="007908A1">
      <w:pPr>
        <w:sectPr w:rsidR="007908A1" w:rsidSect="00D44093">
          <w:headerReference w:type="even" r:id="rId32"/>
          <w:headerReference w:type="default" r:id="rId33"/>
          <w:footerReference w:type="even" r:id="rId34"/>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258" w:name="_Ref396923923"/>
      <w:bookmarkStart w:id="259" w:name="_Ref396924087"/>
      <w:bookmarkStart w:id="260" w:name="_Ref396924802"/>
      <w:bookmarkStart w:id="261" w:name="_Ref396924814"/>
      <w:bookmarkStart w:id="262" w:name="_Ref396924852"/>
      <w:bookmarkStart w:id="263" w:name="_Toc410933420"/>
      <w:r>
        <w:lastRenderedPageBreak/>
        <w:t xml:space="preserve">5 </w:t>
      </w:r>
      <w:r w:rsidRPr="00875626">
        <w:t>Ope</w:t>
      </w:r>
      <w:r w:rsidR="001030A1">
        <w:softHyphen/>
      </w:r>
      <w:r w:rsidRPr="00875626">
        <w:t>ra</w:t>
      </w:r>
      <w:r w:rsidR="001030A1">
        <w:softHyphen/>
      </w:r>
      <w:r w:rsidRPr="00875626">
        <w:t>tions- und Rela</w:t>
      </w:r>
      <w:r w:rsidR="001030A1">
        <w:softHyphen/>
      </w:r>
      <w:r w:rsidRPr="00875626">
        <w:t>tions</w:t>
      </w:r>
      <w:r w:rsidR="001D00B0">
        <w:softHyphen/>
      </w:r>
      <w:r w:rsidRPr="00875626">
        <w:t>zeichen</w:t>
      </w:r>
      <w:bookmarkEnd w:id="258"/>
      <w:bookmarkEnd w:id="259"/>
      <w:bookmarkEnd w:id="260"/>
      <w:bookmarkEnd w:id="261"/>
      <w:bookmarkEnd w:id="262"/>
      <w:bookmarkEnd w:id="263"/>
    </w:p>
    <w:p w:rsidR="00E42E18" w:rsidRDefault="00E42E18" w:rsidP="00D94C06">
      <w:pPr>
        <w:pStyle w:val="Text"/>
      </w:pPr>
      <w:r>
        <w:t>Für Symbole, deren Namen</w:t>
      </w:r>
      <w:r w:rsidRPr="00956E1F">
        <w:t xml:space="preserve"> mit einem Stern gekennzeichnet sind, werden </w:t>
      </w:r>
      <w:r w:rsidR="00D94C06">
        <w:t>im Anschluss an</w:t>
      </w:r>
      <w:r w:rsidR="00BB1623">
        <w:t xml:space="preserve"> die</w:t>
      </w:r>
      <w:r w:rsidRPr="00956E1F">
        <w:t xml:space="preserve"> Liste</w:t>
      </w:r>
      <w:r w:rsidR="0046260A">
        <w:t>n</w:t>
      </w:r>
      <w:r w:rsidRPr="00956E1F">
        <w:t xml:space="preserve"> besondere Regeln beschrieben.</w:t>
      </w:r>
    </w:p>
    <w:p w:rsidR="006D4416" w:rsidRDefault="006D4416" w:rsidP="006D4416">
      <w:pPr>
        <w:pStyle w:val="FesteLeerzeile"/>
      </w:pPr>
      <w:r>
        <w:t> </w:t>
      </w:r>
    </w:p>
    <w:p w:rsidR="008C48DC" w:rsidRPr="00875626" w:rsidRDefault="008C48DC" w:rsidP="00447669">
      <w:pPr>
        <w:pStyle w:val="Zeichenlistenberschrift"/>
      </w:pPr>
      <w:r>
        <w:t>A Häufig gebrauchte Zeichen</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w:t>
      </w:r>
      <w:r w:rsidRPr="004F3CE1">
        <w:rPr>
          <w:lang w:val="fr-FR"/>
        </w:rPr>
        <w:tab/>
      </w:r>
      <w:r w:rsidRPr="004F3CE1">
        <w:rPr>
          <w:lang w:val="fr-FR"/>
        </w:rPr>
        <w:tab/>
        <w:t>plus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minus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mal (Punkt)</w:t>
      </w:r>
      <w:r>
        <w: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geteilt durch, verhält sich zu (Doppelpunkt)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gleich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größer als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875626">
        <w:tab/>
      </w:r>
      <w:r w:rsidRPr="00875626">
        <w:tab/>
        <w:t>kleiner als</w:t>
      </w:r>
    </w:p>
    <w:p w:rsidR="006D4416" w:rsidRDefault="006D4416" w:rsidP="006D4416">
      <w:pPr>
        <w:pStyle w:val="FesteLeerzeile"/>
      </w:pPr>
      <w:r>
        <w:t> </w:t>
      </w:r>
    </w:p>
    <w:p w:rsidR="008C48DC" w:rsidRPr="00875626" w:rsidRDefault="008C48DC" w:rsidP="00447669">
      <w:pPr>
        <w:pStyle w:val="Zeichenlistenberschrift"/>
      </w:pPr>
      <w:r>
        <w:t xml:space="preserve">B </w:t>
      </w:r>
      <w:r w:rsidRPr="00C76552">
        <w:t>O</w:t>
      </w:r>
      <w:r>
        <w:t>perationszeichen</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w:t>
      </w:r>
      <w:r w:rsidRPr="004F3CE1">
        <w:rPr>
          <w:lang w:val="fr-FR"/>
        </w:rPr>
        <w:tab/>
      </w:r>
      <w:r w:rsidRPr="004F3CE1">
        <w:rPr>
          <w:lang w:val="fr-FR"/>
        </w:rPr>
        <w:tab/>
        <w:t>plus</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w:t>
      </w:r>
      <w:r w:rsidRPr="004F3CE1">
        <w:rPr>
          <w:lang w:val="fr-FR"/>
        </w:rPr>
        <w:tab/>
      </w:r>
      <w:r w:rsidRPr="004F3CE1">
        <w:rPr>
          <w:lang w:val="fr-FR"/>
        </w:rPr>
        <w:tab/>
        <w:t>minus</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w:t>
      </w:r>
      <w:r w:rsidRPr="004F3CE1">
        <w:rPr>
          <w:lang w:val="fr-FR"/>
        </w:rPr>
        <w:tab/>
      </w:r>
      <w:r w:rsidRPr="004F3CE1">
        <w:rPr>
          <w:lang w:val="fr-FR"/>
        </w:rPr>
        <w:tab/>
        <w:t>plus/minus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minus/plus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mal (Punkt)</w:t>
      </w:r>
      <w:r>
        <w: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mal (Kreuz)</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mal (Stern)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verknüpft mit (Kuller, Verkettungs</w:t>
      </w:r>
      <w:r w:rsidR="0044003B">
        <w:softHyphen/>
      </w:r>
      <w:r w:rsidRPr="00875626">
        <w:t>zeichen, Kreisoperator)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geteilt durch, verhält sich zu (Doppelpunkt)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8</w:t>
      </w:r>
      <w:r w:rsidRPr="00875626">
        <w:tab/>
      </w:r>
      <w:r w:rsidRPr="00875626">
        <w:tab/>
        <w:t>Bruchstrich</w:t>
      </w:r>
      <w:r>
        <w:t>*</w:t>
      </w:r>
      <w:r w:rsidRPr="00875626">
        <w:t xml:space="preserve"> (Leerzeichenregeln</w:t>
      </w:r>
      <w:r>
        <w:t xml:space="preserve"> siehe</w:t>
      </w:r>
      <w:r w:rsidRPr="00875626">
        <w:t xml:space="preserve"> </w:t>
      </w:r>
      <w:r>
        <w:t>"</w:t>
      </w:r>
      <w:r w:rsidR="00AE416E">
        <w:fldChar w:fldCharType="begin"/>
      </w:r>
      <w:r w:rsidR="00AE416E">
        <w:instrText xml:space="preserve"> REF _Ref394862453 \h </w:instrText>
      </w:r>
      <w:r w:rsidR="00AE416E">
        <w:fldChar w:fldCharType="separate"/>
      </w:r>
      <w:r w:rsidR="00AC0D6C">
        <w:t xml:space="preserve">9 </w:t>
      </w:r>
      <w:r w:rsidR="00AC0D6C" w:rsidRPr="00875626">
        <w:t>Brüche</w:t>
      </w:r>
      <w:r w:rsidR="00AE416E">
        <w:fldChar w:fldCharType="end"/>
      </w:r>
      <w:r>
        <w:t>"</w:t>
      </w:r>
      <w:r w:rsidRPr="00875626">
        <w: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w:t>
      </w:r>
      <w:r w:rsidRPr="00875626">
        <w:tab/>
      </w:r>
      <w:r w:rsidRPr="00875626">
        <w:tab/>
        <w:t>Fakultät</w:t>
      </w:r>
      <w:r>
        <w:t>*</w:t>
      </w:r>
    </w:p>
    <w:p w:rsidR="006D4416" w:rsidRDefault="006D4416" w:rsidP="006D4416">
      <w:pPr>
        <w:pStyle w:val="FesteLeerzeile"/>
      </w:pPr>
      <w:r>
        <w:t> </w:t>
      </w:r>
    </w:p>
    <w:p w:rsidR="008C48DC" w:rsidRPr="00875626" w:rsidRDefault="008C48DC" w:rsidP="00447669">
      <w:pPr>
        <w:pStyle w:val="Zeichenlistenberschrift"/>
      </w:pPr>
      <w:r>
        <w:lastRenderedPageBreak/>
        <w:t>C Relationszeichen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gleich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ungleich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identisch gleich, kongruent (Zahlentheorie)</w:t>
      </w:r>
    </w:p>
    <w:p w:rsidR="008C48DC" w:rsidRPr="00875626" w:rsidRDefault="008C48DC" w:rsidP="00D82DC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nicht identisch gleich, inkongruent (Zahlentheorie)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r>
      <w:r>
        <w:t>definitionsgemäß gleich (Doppel</w:t>
      </w:r>
      <w:r w:rsidRPr="00875626">
        <w:t>punkt</w:t>
      </w:r>
      <w:r w:rsidR="006C4DEC">
        <w:t xml:space="preserve"> </w:t>
      </w:r>
      <w:r w:rsidRPr="00875626">
        <w:t>Gleichheitszeichen)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definitionsgemäß gleich (Gleichheitszeichen</w:t>
      </w:r>
      <w:r w:rsidR="006C4DEC">
        <w:t xml:space="preserve"> </w:t>
      </w:r>
      <w:r w:rsidRPr="00875626">
        <w:t>Doppelpunkt)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vertauschbar (Doppelpunkt</w:t>
      </w:r>
      <w:r w:rsidR="006C4DEC">
        <w:t xml:space="preserve"> Gleichheitszeichen </w:t>
      </w:r>
      <w:r w:rsidRPr="00875626">
        <w:t>Doppelpunkt)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ähnlich, äquivalent, proportional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nicht ähnlich, nicht äquivalent, nicht proportional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ungefähr gleich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größer als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nicht größer als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größer oder gleich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875626">
        <w:tab/>
      </w:r>
      <w:r w:rsidRPr="00875626">
        <w:tab/>
        <w:t>kleiner als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875626">
        <w:tab/>
      </w:r>
      <w:r w:rsidRPr="00875626">
        <w:tab/>
        <w:t>nicht kleiner als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875626">
        <w:tab/>
      </w:r>
      <w:r w:rsidRPr="00875626">
        <w:tab/>
        <w:t>kleiner oder gleich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oo,</w:t>
      </w:r>
      <w:r w:rsidRPr="00875626">
        <w:tab/>
      </w:r>
      <w:r w:rsidRPr="00875626">
        <w:tab/>
        <w:t>groß gegen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99.</w:t>
      </w:r>
      <w:r w:rsidRPr="00875626">
        <w:tab/>
      </w:r>
      <w:r w:rsidRPr="00875626">
        <w:tab/>
        <w:t>klein gegen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o,9.</w:t>
      </w:r>
      <w:r w:rsidRPr="00875626">
        <w:tab/>
      </w:r>
      <w:r w:rsidRPr="00875626">
        <w:tab/>
        <w:t>größer oder kleiner als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9.o,</w:t>
      </w:r>
      <w:r w:rsidRPr="00875626">
        <w:tab/>
      </w:r>
      <w:r w:rsidRPr="00875626">
        <w:tab/>
        <w:t>kleiner oder größer als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o=9.</w:t>
      </w:r>
      <w:r w:rsidRPr="00875626">
        <w:tab/>
      </w:r>
      <w:r w:rsidRPr="00875626">
        <w:tab/>
        <w:t>größer, gleich oder kleiner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9=o,</w:t>
      </w:r>
      <w:r w:rsidRPr="00875626">
        <w:tab/>
      </w:r>
      <w:r w:rsidRPr="00875626">
        <w:tab/>
        <w:t>kleiner, gleich oder größer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entspricht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entspricht ungefähr</w:t>
      </w:r>
    </w:p>
    <w:p w:rsidR="006D4416" w:rsidRDefault="006D4416" w:rsidP="006D4416">
      <w:pPr>
        <w:pStyle w:val="FesteLeerzeile"/>
      </w:pPr>
      <w:r>
        <w:t> </w:t>
      </w:r>
    </w:p>
    <w:p w:rsidR="008C48DC" w:rsidRPr="00875626" w:rsidRDefault="008C48DC" w:rsidP="000C4406">
      <w:pPr>
        <w:pStyle w:val="Zeichenlistenberschrift"/>
      </w:pPr>
      <w:r>
        <w:lastRenderedPageBreak/>
        <w:t>D Teilt (Zahlentheorie)</w:t>
      </w:r>
    </w:p>
    <w:p w:rsidR="008C48DC" w:rsidRPr="00875626" w:rsidRDefault="008C48DC" w:rsidP="000C4406">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"l</w:t>
      </w:r>
      <w:r w:rsidRPr="00875626">
        <w:tab/>
      </w:r>
      <w:r w:rsidRPr="00875626">
        <w:tab/>
        <w:t>teilt</w:t>
      </w:r>
    </w:p>
    <w:p w:rsidR="008C48DC" w:rsidRPr="00875626" w:rsidRDefault="008C48DC" w:rsidP="00553B6E">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w:t>
      </w:r>
      <w:r w:rsidRPr="00875626">
        <w:tab/>
      </w:r>
      <w:r w:rsidRPr="00875626">
        <w:tab/>
        <w:t>teilt nicht</w:t>
      </w:r>
    </w:p>
    <w:p w:rsidR="006D4416" w:rsidRDefault="006D4416" w:rsidP="006D4416">
      <w:pPr>
        <w:pStyle w:val="FesteLeerzeile"/>
      </w:pPr>
      <w:r>
        <w:t> </w:t>
      </w:r>
    </w:p>
    <w:p w:rsidR="008C48DC" w:rsidRDefault="008C48DC" w:rsidP="00AE416E">
      <w:pPr>
        <w:pStyle w:val="Zeichenlistenberschrift"/>
      </w:pPr>
      <w:r>
        <w:t>E Mengenlehre (siehe "</w:t>
      </w:r>
      <w:r w:rsidR="00AE416E">
        <w:fldChar w:fldCharType="begin"/>
      </w:r>
      <w:r w:rsidR="00AE416E">
        <w:instrText xml:space="preserve"> REF _Ref394862478 \h </w:instrText>
      </w:r>
      <w:r w:rsidR="00AE416E">
        <w:fldChar w:fldCharType="separate"/>
      </w:r>
      <w:r w:rsidR="00AC0D6C" w:rsidRPr="00875626">
        <w:t>1</w:t>
      </w:r>
      <w:r w:rsidR="00AC0D6C">
        <w:t xml:space="preserve">2 </w:t>
      </w:r>
      <w:r w:rsidR="00AC0D6C" w:rsidRPr="00875626">
        <w:t>Mengenlehre</w:t>
      </w:r>
      <w:r w:rsidR="00AE416E">
        <w:fldChar w:fldCharType="end"/>
      </w:r>
      <w:r>
        <w: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3.</w:t>
      </w:r>
      <w:r w:rsidRPr="00875626">
        <w:tab/>
      </w:r>
      <w:r w:rsidRPr="00875626">
        <w:tab/>
        <w:t>vereinigt mit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geschnitten mit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1.</w:t>
      </w:r>
      <w:r w:rsidRPr="00875626">
        <w:tab/>
      </w:r>
      <w:r w:rsidRPr="00875626">
        <w:tab/>
        <w:t>vermindert um, ohne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symmetrische Differenz</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3:</w:t>
      </w:r>
      <w:r w:rsidRPr="00875626">
        <w:tab/>
      </w:r>
      <w:r w:rsidRPr="00875626">
        <w:tab/>
        <w:t>vel (Verbandstheorie)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et (Verbandstheorie)</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&amp;e</w:t>
      </w:r>
      <w:r w:rsidRPr="00875626">
        <w:tab/>
      </w:r>
      <w:r w:rsidRPr="00875626">
        <w:tab/>
        <w:t>ist Element von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*&amp;e</w:t>
      </w:r>
      <w:r w:rsidRPr="00875626">
        <w:tab/>
      </w:r>
      <w:r w:rsidRPr="00875626">
        <w:tab/>
        <w:t>ist nicht Element von</w:t>
      </w:r>
    </w:p>
    <w:p w:rsidR="008C48DC" w:rsidRPr="00875626" w:rsidRDefault="008C48DC" w:rsidP="000C440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w:t>
      </w:r>
      <w:r w:rsidRPr="00875626">
        <w:tab/>
      </w:r>
      <w:r w:rsidRPr="00875626">
        <w:tab/>
        <w:t>hat zum Element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ist enthalten in, ist Teilmenge von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ist enthalten in oder gleich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enthält, ist Obermenge von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enthält oder ist gleich</w:t>
      </w:r>
    </w:p>
    <w:p w:rsidR="006D4416" w:rsidRDefault="006D4416" w:rsidP="006D4416">
      <w:pPr>
        <w:pStyle w:val="FesteLeerzeile"/>
      </w:pPr>
      <w:r>
        <w:t> </w:t>
      </w:r>
    </w:p>
    <w:p w:rsidR="008C48DC" w:rsidRPr="00875626" w:rsidRDefault="008C48DC" w:rsidP="00AE416E">
      <w:pPr>
        <w:pStyle w:val="Zeichenlistenberschrift"/>
      </w:pPr>
      <w:r>
        <w:t>F Logik (siehe "</w:t>
      </w:r>
      <w:r w:rsidR="00AE416E">
        <w:fldChar w:fldCharType="begin"/>
      </w:r>
      <w:r w:rsidR="00AE416E">
        <w:instrText xml:space="preserve"> REF _Ref394862494 \h </w:instrText>
      </w:r>
      <w:r w:rsidR="00AE416E">
        <w:fldChar w:fldCharType="separate"/>
      </w:r>
      <w:r w:rsidR="00AC0D6C">
        <w:t xml:space="preserve">13 </w:t>
      </w:r>
      <w:r w:rsidR="00AC0D6C" w:rsidRPr="00875626">
        <w:t>Logik</w:t>
      </w:r>
      <w:r w:rsidR="00AE416E">
        <w:fldChar w:fldCharType="end"/>
      </w:r>
      <w:r>
        <w: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und</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3,</w:t>
      </w:r>
      <w:r w:rsidRPr="00875626">
        <w:tab/>
      </w:r>
      <w:r w:rsidRPr="00875626">
        <w:tab/>
        <w:t>oder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nicht</w:t>
      </w:r>
    </w:p>
    <w:p w:rsidR="006D4416" w:rsidRDefault="006D4416" w:rsidP="006D4416">
      <w:pPr>
        <w:pStyle w:val="FesteLeerzeile"/>
      </w:pPr>
      <w:r>
        <w:t> </w:t>
      </w:r>
    </w:p>
    <w:p w:rsidR="008C48DC" w:rsidRPr="00875626" w:rsidRDefault="008C48DC" w:rsidP="00E133DE">
      <w:pPr>
        <w:pStyle w:val="Zeichenlistenberschrift"/>
      </w:pPr>
      <w:r>
        <w:t>G Geometrie (siehe "</w:t>
      </w:r>
      <w:r w:rsidR="00E133DE">
        <w:fldChar w:fldCharType="begin"/>
      </w:r>
      <w:r w:rsidR="00E133DE">
        <w:instrText xml:space="preserve"> REF _Ref394862290 \h </w:instrText>
      </w:r>
      <w:r w:rsidR="00E133DE">
        <w:fldChar w:fldCharType="separate"/>
      </w:r>
      <w:r w:rsidR="00AC0D6C">
        <w:t>14.</w:t>
      </w:r>
      <w:r w:rsidR="00AC0D6C" w:rsidRPr="00875626">
        <w:t>1</w:t>
      </w:r>
      <w:r w:rsidR="00AC0D6C">
        <w:t xml:space="preserve"> </w:t>
      </w:r>
      <w:r w:rsidR="00AC0D6C" w:rsidRPr="00875626">
        <w:t>Geometrische Symbole</w:t>
      </w:r>
      <w:r w:rsidR="00E133DE">
        <w:fldChar w:fldCharType="end"/>
      </w:r>
      <w:r>
        <w: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kongruent (Geometrie)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inkongruent (Geometrie)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projektiv zu</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perspektiv zu</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senkrecht auf</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 xml:space="preserve">parallel zu </w:t>
      </w:r>
      <w:r>
        <w:t>(</w:t>
      </w:r>
      <w:r w:rsidRPr="00875626">
        <w:t>Das zweite Vollzeichen ist Teil des Symbols</w:t>
      </w:r>
      <w:r>
        <w:t>.</w:t>
      </w:r>
      <w:r w:rsidRPr="00875626">
        <w:t>)</w:t>
      </w:r>
    </w:p>
    <w:p w:rsidR="008C48DC" w:rsidRPr="00875626" w:rsidRDefault="008C48DC" w:rsidP="00CF098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 xml:space="preserve">parallel und gleich </w:t>
      </w:r>
      <w:r>
        <w:t>(</w:t>
      </w:r>
      <w:r w:rsidRPr="00875626">
        <w:t>Das zweite Vollzeichen ist Teil des Symbols</w:t>
      </w:r>
      <w:r>
        <w:t>.</w:t>
      </w:r>
      <w:r w:rsidRPr="00875626">
        <w:t>)</w:t>
      </w:r>
    </w:p>
    <w:p w:rsidR="006D4416" w:rsidRDefault="006D4416" w:rsidP="006D4416">
      <w:pPr>
        <w:pStyle w:val="FesteLeerzeile"/>
      </w:pPr>
      <w:r>
        <w:lastRenderedPageBreak/>
        <w:t> </w:t>
      </w:r>
    </w:p>
    <w:p w:rsidR="008C48DC" w:rsidRDefault="008C48DC" w:rsidP="00AE416E">
      <w:pPr>
        <w:pStyle w:val="Zeichenlistenberschrift"/>
      </w:pPr>
      <w:r>
        <w:t>H Pfeile (siehe "</w:t>
      </w:r>
      <w:r w:rsidR="00AE416E">
        <w:fldChar w:fldCharType="begin"/>
      </w:r>
      <w:r w:rsidR="00AE416E">
        <w:instrText xml:space="preserve"> REF _Ref394862521 \h </w:instrText>
      </w:r>
      <w:r w:rsidR="00AE416E">
        <w:fldChar w:fldCharType="separate"/>
      </w:r>
      <w:r w:rsidR="00AC0D6C">
        <w:t xml:space="preserve">7 </w:t>
      </w:r>
      <w:r w:rsidR="00AC0D6C" w:rsidRPr="00875626">
        <w:t>Pfeile</w:t>
      </w:r>
      <w:r w:rsidR="00AE416E">
        <w:fldChar w:fldCharType="end"/>
      </w:r>
      <w:r>
        <w:t>")</w:t>
      </w:r>
    </w:p>
    <w:p w:rsidR="008C48DC" w:rsidRPr="00875626" w:rsidRDefault="008C48DC" w:rsidP="00B608B1">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Pfeil nach rechts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r>
      <w:r>
        <w:t>Pfeil nach rechts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875626">
        <w:tab/>
      </w:r>
      <w:r w:rsidRPr="00875626">
        <w:tab/>
        <w:t>Pfeil nach links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r>
      <w:r>
        <w:t>Pfeil nach links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9::o</w:t>
      </w:r>
      <w:r w:rsidRPr="00875626">
        <w:tab/>
      </w:r>
      <w:r w:rsidRPr="00875626">
        <w:tab/>
        <w:t>Doppelpfeil mit einfachem Schaft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D</w:t>
      </w:r>
      <w:r>
        <w:t>oppelpfeil mit einfachem Schaft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Implikationspfeil (Pfeil nach rechts mit doppeltem Schaft)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875626">
        <w:tab/>
      </w:r>
      <w:r w:rsidRPr="00875626">
        <w:tab/>
        <w:t>Implikationspfeil (Pfeil na</w:t>
      </w:r>
      <w:r>
        <w:t>ch rechts mit doppeltem Schaft)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9==o</w:t>
      </w:r>
      <w:r w:rsidRPr="00875626">
        <w:tab/>
      </w:r>
      <w:r w:rsidRPr="00875626">
        <w:tab/>
      </w:r>
      <w:r w:rsidR="00BB0CAC" w:rsidRPr="00875626">
        <w:t>Äquivalenzpfeil (Do</w:t>
      </w:r>
      <w:r w:rsidR="00BB0CAC">
        <w:t>ppelpfeil mit doppeltem Schaft)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875626">
        <w:tab/>
      </w:r>
      <w:r w:rsidRPr="00875626">
        <w:tab/>
        <w:t>Äquivalenzpfeil (Do</w:t>
      </w:r>
      <w:r>
        <w:t>ppelpfeil mit doppeltem Schaft)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r>
      <w:r>
        <w:t>Zuordnungspfeil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875626">
        <w:tab/>
      </w:r>
      <w:r w:rsidRPr="00875626">
        <w:tab/>
        <w:t>Pfeil nach oben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875626">
        <w:tab/>
      </w:r>
      <w:r w:rsidRPr="00875626">
        <w:tab/>
        <w:t>Pfeil nach unten</w:t>
      </w:r>
    </w:p>
    <w:p w:rsidR="006D4416" w:rsidRDefault="006D4416" w:rsidP="006D4416">
      <w:pPr>
        <w:pStyle w:val="FesteLeerzeile"/>
      </w:pPr>
      <w:r>
        <w:t> </w:t>
      </w:r>
    </w:p>
    <w:p w:rsidR="00E42E18" w:rsidRPr="00875626" w:rsidRDefault="00E42E18" w:rsidP="00E33E2E">
      <w:pPr>
        <w:pStyle w:val="Text"/>
      </w:pPr>
      <w:r w:rsidRPr="00875626">
        <w:t>Vor beinahe allen Operations- und Relationszeichen ist ein Leerzeichen zu setzen, nach ihnen dagegen nicht.</w:t>
      </w:r>
      <w:r>
        <w:t xml:space="preserve"> </w:t>
      </w:r>
      <w:r w:rsidRPr="00875626">
        <w:t>Da viele Operations- und Relationszeichen keinen Punkt der oberen Punktreihe (Punkte</w:t>
      </w:r>
      <w:r>
        <w:t> </w:t>
      </w:r>
      <w:r w:rsidRPr="00875626">
        <w:t xml:space="preserve">1 und 4) enthalten, erleichtert der Anschluss an das unmittelbar darauffolgende Zeichen </w:t>
      </w:r>
      <w:r>
        <w:t>das</w:t>
      </w:r>
      <w:r w:rsidRPr="00875626">
        <w:t xml:space="preserve"> </w:t>
      </w:r>
      <w:r>
        <w:t xml:space="preserve">Erkennen </w:t>
      </w:r>
      <w:r w:rsidRPr="00875626">
        <w:t>der ver</w:t>
      </w:r>
      <w:r w:rsidRPr="00875626">
        <w:softHyphen/>
        <w:t>tikalen Position der Punkte</w:t>
      </w:r>
      <w:r>
        <w:t xml:space="preserve"> mit dem Finger</w:t>
      </w:r>
      <w:r w:rsidRPr="00875626">
        <w:t>.</w:t>
      </w:r>
    </w:p>
    <w:p w:rsidR="00EE6BF6" w:rsidRDefault="00EE6BF6" w:rsidP="00EE6BF6">
      <w:pPr>
        <w:pStyle w:val="Leerzeile"/>
      </w:pPr>
    </w:p>
    <w:p w:rsidR="00E42E18" w:rsidRPr="00875626" w:rsidRDefault="00E42E18" w:rsidP="00E33E2E">
      <w:pPr>
        <w:pStyle w:val="Text"/>
      </w:pPr>
      <w:r w:rsidRPr="00875626">
        <w:t xml:space="preserve">Das Leerzeichen vor einem Operations- bzw. Relationszeichen entfällt nur nach </w:t>
      </w:r>
      <w:r>
        <w:t xml:space="preserve">Zeichen der </w:t>
      </w:r>
      <w:r w:rsidRPr="00875626">
        <w:t>Braille</w:t>
      </w:r>
      <w:r w:rsidRPr="00875626">
        <w:softHyphen/>
        <w:t xml:space="preserve">schrift, auf die </w:t>
      </w:r>
      <w:r>
        <w:t xml:space="preserve">ohnehin </w:t>
      </w:r>
      <w:r w:rsidRPr="00875626">
        <w:t>kein Leerzeichen folgen darf. Dies sind vor allem die Operations- und Relationszeichen, öffnen</w:t>
      </w:r>
      <w:r w:rsidRPr="00875626">
        <w:softHyphen/>
        <w:t>de Klammern, Exponenten und Indizes sowie das Wurzelzeichen.</w:t>
      </w:r>
    </w:p>
    <w:p w:rsidR="00EE6BF6" w:rsidRDefault="00EE6BF6" w:rsidP="00EE6BF6">
      <w:pPr>
        <w:pStyle w:val="Leerzeile"/>
      </w:pPr>
    </w:p>
    <w:p w:rsidR="00E42E18" w:rsidRPr="00875626" w:rsidRDefault="00E42E18" w:rsidP="00E33E2E">
      <w:pPr>
        <w:pStyle w:val="Text"/>
      </w:pPr>
      <w:r w:rsidRPr="00936446">
        <w:t>Das Leerzeichen vor dem Malpunkt wird oft weggelassen, um die Zusammen</w:t>
      </w:r>
      <w:r>
        <w:softHyphen/>
      </w:r>
      <w:r w:rsidRPr="00936446">
        <w:t>gehörigkeit  beider Teilausdrücke zu verdeut</w:t>
      </w:r>
      <w:r w:rsidR="00ED6405">
        <w:softHyphen/>
      </w:r>
      <w:r w:rsidRPr="00936446">
        <w:t xml:space="preserve">lichen. </w:t>
      </w:r>
      <w:r w:rsidRPr="00875626">
        <w:t xml:space="preserve"> Damit der Punkt nicht als Gliederungspunkt gelesen wird, muss eine darauf folgende Zahl mit Zahlzeichen versehen werden.</w:t>
      </w:r>
    </w:p>
    <w:p w:rsidR="00EE6BF6" w:rsidRDefault="00EE6BF6" w:rsidP="00EE6BF6">
      <w:pPr>
        <w:pStyle w:val="Leerzeile"/>
      </w:pPr>
    </w:p>
    <w:p w:rsidR="00E42E18" w:rsidRPr="00875626" w:rsidRDefault="00E42E18" w:rsidP="00E33E2E">
      <w:pPr>
        <w:pStyle w:val="Text"/>
      </w:pPr>
      <w:r w:rsidRPr="00875626">
        <w:lastRenderedPageBreak/>
        <w:t xml:space="preserve">Für den Bruchstrich und das Fakultätzeichen gelten die oben erläuterten </w:t>
      </w:r>
      <w:r>
        <w:t xml:space="preserve">allgemeinen </w:t>
      </w:r>
      <w:r w:rsidRPr="00875626">
        <w:t>Leerzeichenregeln für Operations- und Relationszeichen nicht.</w:t>
      </w:r>
    </w:p>
    <w:p w:rsidR="00EE6BF6" w:rsidRDefault="00EE6BF6" w:rsidP="00EE6BF6">
      <w:pPr>
        <w:pStyle w:val="Leerzeile"/>
      </w:pPr>
    </w:p>
    <w:p w:rsidR="00E42E18" w:rsidRPr="00875626" w:rsidRDefault="00E42E18" w:rsidP="0021391B">
      <w:pPr>
        <w:pStyle w:val="Text"/>
      </w:pPr>
      <w:r w:rsidRPr="00875626">
        <w:t xml:space="preserve">Die </w:t>
      </w:r>
      <w:r>
        <w:t xml:space="preserve">Wiedergabe von Brüchen wird </w:t>
      </w:r>
      <w:r w:rsidR="001C73B5">
        <w:t>im Kapitel</w:t>
      </w:r>
      <w:r w:rsidRPr="00875626">
        <w:t xml:space="preserve"> </w:t>
      </w:r>
      <w:r>
        <w:t>"</w:t>
      </w:r>
      <w:r w:rsidR="00627F3C">
        <w:fldChar w:fldCharType="begin"/>
      </w:r>
      <w:r w:rsidR="00627F3C">
        <w:instrText xml:space="preserve"> REF _Ref401411243 \h </w:instrText>
      </w:r>
      <w:r w:rsidR="00627F3C">
        <w:fldChar w:fldCharType="separate"/>
      </w:r>
      <w:r w:rsidR="00AC0D6C">
        <w:t xml:space="preserve">9 </w:t>
      </w:r>
      <w:r w:rsidR="00AC0D6C" w:rsidRPr="00875626">
        <w:t>Brüche</w:t>
      </w:r>
      <w:r w:rsidR="00627F3C">
        <w:fldChar w:fldCharType="end"/>
      </w:r>
      <w:r>
        <w:t>"</w:t>
      </w:r>
      <w:r w:rsidRPr="00875626">
        <w:t xml:space="preserve"> aus</w:t>
      </w:r>
      <w:r w:rsidR="001C73B5">
        <w:softHyphen/>
      </w:r>
      <w:r w:rsidRPr="00875626">
        <w:t>führlich behandelt.</w:t>
      </w:r>
    </w:p>
    <w:p w:rsidR="00EE6BF6" w:rsidRDefault="00EE6BF6" w:rsidP="00EE6BF6">
      <w:pPr>
        <w:pStyle w:val="Leerzeile"/>
      </w:pPr>
    </w:p>
    <w:p w:rsidR="00E42E18" w:rsidRPr="00875626" w:rsidRDefault="00E42E18" w:rsidP="008C2EBD">
      <w:pPr>
        <w:pStyle w:val="Text"/>
      </w:pPr>
      <w:r w:rsidRPr="00875626">
        <w:t>Das Fakultätzeichen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6</w:t>
      </w:r>
      <w:r w:rsidRPr="00875626">
        <w:t>  </w:t>
      </w:r>
      <w:r w:rsidRPr="009B7F98">
        <w:rPr>
          <w:rFonts w:ascii="Arial" w:hAnsi="Arial" w:cs="Arial"/>
        </w:rPr>
        <w:t>‌</w:t>
      </w:r>
      <w:r w:rsidRPr="00875626">
        <w:t>folgt unmittelbar auf den Term. Ein Leerzeichen nach dem Fakultätzeichen schließt eine Verwechs</w:t>
      </w:r>
      <w:r w:rsidR="003E5C86">
        <w:softHyphen/>
      </w:r>
      <w:r w:rsidRPr="00875626">
        <w:t>lung mit einem der vielen Symbol</w:t>
      </w:r>
      <w:r>
        <w:t>e, die mit dem Schlüssel</w:t>
      </w:r>
      <w:r w:rsidR="003E5C86">
        <w:softHyphen/>
      </w:r>
      <w:r>
        <w:t>z</w:t>
      </w:r>
      <w:r w:rsidRPr="00875626">
        <w:t>ei</w:t>
      </w:r>
      <w:r w:rsidR="003E5C86">
        <w:softHyphen/>
      </w:r>
      <w:r w:rsidRPr="00875626">
        <w:t>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6</w:t>
      </w:r>
      <w:r w:rsidRPr="00875626">
        <w:t>  </w:t>
      </w:r>
      <w:r w:rsidRPr="009B7F98">
        <w:rPr>
          <w:rFonts w:ascii="Arial" w:hAnsi="Arial" w:cs="Arial"/>
        </w:rPr>
        <w:t>‌</w:t>
      </w:r>
      <w:r w:rsidRPr="00875626">
        <w:t>beginnen, aus. Falls sich an dieser Stelle kein Leer</w:t>
      </w:r>
      <w:r w:rsidRPr="00875626">
        <w:softHyphen/>
        <w:t>zeichen ergibt, muss für Eindeutigkeit gesorgt werden. Zum Beispiel k</w:t>
      </w:r>
      <w:r>
        <w:t>ann</w:t>
      </w:r>
      <w:r w:rsidRPr="00875626">
        <w:t xml:space="preserve"> vor eine öffnende Klammer ein Malpunkt (ggf. mit einer braille</w:t>
      </w:r>
      <w:r w:rsidRPr="00875626">
        <w:softHyphen/>
        <w:t>schrifttech</w:t>
      </w:r>
      <w:r>
        <w:t>nischen Anmer</w:t>
      </w:r>
      <w:r>
        <w:softHyphen/>
        <w:t>kung) oder aber der</w:t>
      </w:r>
      <w:r w:rsidRPr="00875626">
        <w:t xml:space="preserve"> </w:t>
      </w:r>
      <w:r>
        <w:t>Zu</w:t>
      </w:r>
      <w:r w:rsidR="003E5C86">
        <w:softHyphen/>
      </w:r>
      <w:r>
        <w:t>sam</w:t>
      </w:r>
      <w:r w:rsidR="003E5C86">
        <w:softHyphen/>
      </w:r>
      <w:r>
        <w:t>menhalte</w:t>
      </w:r>
      <w:r>
        <w:softHyphen/>
        <w:t>punkt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eingefügt werden, um die</w:t>
      </w:r>
      <w:r>
        <w:t xml:space="preserve"> Ein</w:t>
      </w:r>
      <w:r>
        <w:softHyphen/>
        <w:t>deutig</w:t>
      </w:r>
      <w:r w:rsidR="006B2F8A">
        <w:softHyphen/>
      </w:r>
      <w:r>
        <w:t xml:space="preserve">keit zu gewährleisten (siehe </w:t>
      </w:r>
      <w:r w:rsidR="00AE416E">
        <w:t xml:space="preserve">Beispiel </w:t>
      </w:r>
      <w:r w:rsidR="008C2EBD">
        <w:fldChar w:fldCharType="begin"/>
      </w:r>
      <w:r w:rsidR="008C2EBD">
        <w:instrText xml:space="preserve"> REF TM_5_B10_Fakultät_vor_Klammer \h </w:instrText>
      </w:r>
      <w:r w:rsidR="008C2EBD">
        <w:fldChar w:fldCharType="separate"/>
      </w:r>
      <w:r w:rsidR="00AC0D6C">
        <w:t>5 B10</w:t>
      </w:r>
      <w:r w:rsidR="008C2EBD">
        <w:fldChar w:fldCharType="end"/>
      </w:r>
      <w:r>
        <w:t>).</w:t>
      </w:r>
    </w:p>
    <w:p w:rsidR="00EE6BF6" w:rsidRDefault="00EE6BF6" w:rsidP="00EE6BF6">
      <w:pPr>
        <w:pStyle w:val="Leerzeile"/>
      </w:pPr>
    </w:p>
    <w:p w:rsidR="00E42E18" w:rsidRPr="00875626" w:rsidRDefault="00E42E18" w:rsidP="00E33E2E">
      <w:pPr>
        <w:pStyle w:val="Text"/>
      </w:pPr>
      <w:r w:rsidRPr="00875626">
        <w:t xml:space="preserve">Der </w:t>
      </w:r>
      <w:r>
        <w:t>senkrecht</w:t>
      </w:r>
      <w:r w:rsidRPr="00875626">
        <w:t>e bzw. schräge Strich durch ein Schwarzschrift</w:t>
      </w:r>
      <w:r w:rsidR="006B2F8A">
        <w:softHyphen/>
      </w:r>
      <w:r w:rsidRPr="00875626">
        <w:t>symbol, der die Bedeutung des Symbols negiert, wird in der Brailleschrift durch</w:t>
      </w:r>
      <w:r w:rsidRPr="00875626">
        <w:rPr>
          <w:rStyle w:val="Kommentarzeichen"/>
        </w:rPr>
        <w:t xml:space="preserve"> </w:t>
      </w:r>
      <w:r w:rsidRPr="00875626">
        <w:t>ein vor</w:t>
      </w:r>
      <w:r>
        <w:softHyphen/>
      </w:r>
      <w:r w:rsidRPr="00875626">
        <w:t>an</w:t>
      </w:r>
      <w:r>
        <w:softHyphen/>
      </w:r>
      <w:r w:rsidRPr="00875626">
        <w:t>gestelltes</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wieder</w:t>
      </w:r>
      <w:r w:rsidRPr="00875626">
        <w:softHyphen/>
        <w:t>gegeben.</w:t>
      </w:r>
    </w:p>
    <w:p w:rsidR="00EE6BF6" w:rsidRDefault="00EE6BF6" w:rsidP="00EE6BF6">
      <w:pPr>
        <w:pStyle w:val="Leerzeile"/>
      </w:pPr>
    </w:p>
    <w:p w:rsidR="00E42E18" w:rsidRPr="00875626" w:rsidRDefault="00E42E18" w:rsidP="00E33E2E">
      <w:pPr>
        <w:pStyle w:val="Text"/>
      </w:pPr>
      <w:r w:rsidRPr="00875626">
        <w:t>Einzelne Relationssymbole können in der Schwarzschrift ver</w:t>
      </w:r>
      <w:r w:rsidR="006B2F8A">
        <w:softHyphen/>
      </w:r>
      <w:r w:rsidRPr="00875626">
        <w:t>schiedene Formen haben. Der untere Strich beim Symbol für "größer oder gleich" kann zum Beispiel waagrecht oder schräg dargestellt sein. Das Brailleschriftsymbol steht jeweils für alle gängigen Varianten des Schwarzschriftsymbols.</w:t>
      </w:r>
    </w:p>
    <w:p w:rsidR="004D6161" w:rsidRDefault="004D6161" w:rsidP="004D6161">
      <w:pPr>
        <w:pStyle w:val="FesteLeerzeile"/>
      </w:pPr>
      <w:r>
        <w:t> </w:t>
      </w:r>
    </w:p>
    <w:p w:rsidR="00B113B2" w:rsidRPr="00875626" w:rsidRDefault="00B113B2" w:rsidP="00334CEE">
      <w:pPr>
        <w:pStyle w:val="Hinweis"/>
      </w:pPr>
      <w:r w:rsidRPr="00875626">
        <w:t>Hinweise:</w:t>
      </w:r>
    </w:p>
    <w:p w:rsidR="00E42E18" w:rsidRPr="00875626" w:rsidRDefault="00E42E18" w:rsidP="008C2EBD">
      <w:pPr>
        <w:pStyle w:val="Text"/>
      </w:pPr>
      <w:r w:rsidRPr="00875626">
        <w:t>Für Markierungen an Symbolen, die wie Operations-</w:t>
      </w:r>
      <w:r>
        <w:t xml:space="preserve"> bzw. Relationszeichen aussehen,</w:t>
      </w:r>
      <w:r w:rsidRPr="00875626">
        <w:t xml:space="preserve"> siehe </w:t>
      </w:r>
      <w:r>
        <w:t>"</w:t>
      </w:r>
      <w:r w:rsidR="008C2EBD">
        <w:fldChar w:fldCharType="begin"/>
      </w:r>
      <w:r w:rsidR="008C2EBD">
        <w:instrText xml:space="preserve"> REF _Ref396923346 \h </w:instrText>
      </w:r>
      <w:r w:rsidR="008C2EBD">
        <w:fldChar w:fldCharType="separate"/>
      </w:r>
      <w:r w:rsidR="00AC0D6C">
        <w:t xml:space="preserve">8 </w:t>
      </w:r>
      <w:r w:rsidR="00AC0D6C" w:rsidRPr="00875626">
        <w:t>Einfache und zusammen</w:t>
      </w:r>
      <w:r w:rsidR="00AC0D6C">
        <w:softHyphen/>
      </w:r>
      <w:r w:rsidR="00AC0D6C" w:rsidRPr="00875626">
        <w:t>fassende Markierun</w:t>
      </w:r>
      <w:r w:rsidR="00AC0D6C">
        <w:softHyphen/>
      </w:r>
      <w:r w:rsidR="00AC0D6C" w:rsidRPr="00875626">
        <w:t>gen</w:t>
      </w:r>
      <w:r w:rsidR="008C2EBD">
        <w:fldChar w:fldCharType="end"/>
      </w:r>
      <w:r>
        <w:t>"</w:t>
      </w:r>
      <w:r w:rsidRPr="00875626">
        <w:t>.</w:t>
      </w:r>
    </w:p>
    <w:p w:rsidR="00294D69" w:rsidRDefault="00294D69" w:rsidP="00294D69">
      <w:pPr>
        <w:pStyle w:val="Leerzeile"/>
      </w:pPr>
    </w:p>
    <w:p w:rsidR="00E42E18" w:rsidRPr="00875626" w:rsidRDefault="00E42E18" w:rsidP="00E33E2E">
      <w:pPr>
        <w:pStyle w:val="Text"/>
      </w:pPr>
      <w:r w:rsidRPr="00875626">
        <w:t>Das früher übliche Divisionszeichen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wur</w:t>
      </w:r>
      <w:r>
        <w:t>de aus de</w:t>
      </w:r>
      <w:r w:rsidRPr="00875626">
        <w:t xml:space="preserve">m </w:t>
      </w:r>
      <w:r>
        <w:t>Zeichen</w:t>
      </w:r>
      <w:r w:rsidRPr="00875626">
        <w:t>bestand gestrichen.</w:t>
      </w:r>
    </w:p>
    <w:p w:rsidR="006D4416" w:rsidRDefault="006D4416" w:rsidP="006D4416">
      <w:pPr>
        <w:pStyle w:val="FesteLeerzeile"/>
      </w:pPr>
      <w:r>
        <w:t> </w:t>
      </w:r>
    </w:p>
    <w:p w:rsidR="00B113B2" w:rsidRPr="00875626" w:rsidRDefault="00B113B2" w:rsidP="003547B9">
      <w:pPr>
        <w:pStyle w:val="Beispiel"/>
      </w:pPr>
      <w:r>
        <w:t>Beispiel 5 B01</w:t>
      </w:r>
    </w:p>
    <w:p w:rsidR="00046B2F" w:rsidRPr="004F3CE1" w:rsidRDefault="003E32C9" w:rsidP="00046B2F">
      <w:pPr>
        <w:pStyle w:val="Braille"/>
        <w:rPr>
          <w:lang w:val="en-US"/>
        </w:rPr>
      </w:pPr>
      <w:r w:rsidRPr="004F3CE1">
        <w:rPr>
          <w:lang w:val="en-US"/>
        </w:rPr>
        <w:t xml:space="preserve">   </w:t>
      </w:r>
      <w:r w:rsidR="00046B2F" w:rsidRPr="004F3CE1">
        <w:rPr>
          <w:lang w:val="en-US"/>
        </w:rPr>
        <w:t>#h +#g =#g +#h</w:t>
      </w:r>
    </w:p>
    <w:p w:rsidR="00046B2F" w:rsidRPr="00875626" w:rsidRDefault="003547B9" w:rsidP="00046B2F">
      <w:pPr>
        <w:pStyle w:val="LaTeX0"/>
      </w:pPr>
      <w:r w:rsidRPr="00875626">
        <w:t>\[</w:t>
      </w:r>
      <w:r w:rsidR="00046B2F" w:rsidRPr="00875626">
        <w:t>8 +</w:t>
      </w:r>
      <w:r w:rsidR="00C76552">
        <w:t>7 =</w:t>
      </w:r>
      <w:r w:rsidR="002C42C7" w:rsidRPr="00875626">
        <w:t>7 +</w:t>
      </w:r>
      <w:r w:rsidR="00046B2F" w:rsidRPr="00875626">
        <w:t>8</w:t>
      </w:r>
      <w:r w:rsidRPr="00875626">
        <w:t>\]</w:t>
      </w:r>
    </w:p>
    <w:p w:rsidR="006D4416" w:rsidRDefault="006D4416" w:rsidP="006D4416">
      <w:pPr>
        <w:pStyle w:val="FesteLeerzeile"/>
      </w:pPr>
      <w:r>
        <w:t> </w:t>
      </w:r>
    </w:p>
    <w:p w:rsidR="00B113B2" w:rsidRPr="00875626" w:rsidRDefault="00B113B2" w:rsidP="003547B9">
      <w:pPr>
        <w:pStyle w:val="Beispiel"/>
      </w:pPr>
      <w:r>
        <w:t>Beispiel 5 B02</w:t>
      </w:r>
    </w:p>
    <w:p w:rsidR="00046B2F" w:rsidRPr="00E27887" w:rsidRDefault="003E32C9" w:rsidP="009E7AAE">
      <w:pPr>
        <w:pStyle w:val="Braille"/>
      </w:pPr>
      <w:r w:rsidRPr="00E27887">
        <w:t xml:space="preserve">   </w:t>
      </w:r>
      <w:r w:rsidR="009E7AAE" w:rsidRPr="00E27887">
        <w:t>x -#e =#b</w:t>
      </w:r>
    </w:p>
    <w:p w:rsidR="00046B2F" w:rsidRPr="00875626" w:rsidRDefault="003547B9" w:rsidP="00070D47">
      <w:pPr>
        <w:pStyle w:val="LaTeX0"/>
      </w:pPr>
      <w:r w:rsidRPr="00875626">
        <w:t>\[</w:t>
      </w:r>
      <w:r w:rsidR="002C42C7" w:rsidRPr="00875626">
        <w:t xml:space="preserve">x </w:t>
      </w:r>
      <w:r w:rsidR="00D71531">
        <w:t>-</w:t>
      </w:r>
      <w:r w:rsidR="002C42C7" w:rsidRPr="00875626">
        <w:t>5 =</w:t>
      </w:r>
      <w:r w:rsidR="009E7AAE" w:rsidRPr="00875626">
        <w:t>2</w:t>
      </w:r>
      <w:r w:rsidRPr="00875626">
        <w:t>\]</w:t>
      </w:r>
    </w:p>
    <w:p w:rsidR="006D4416" w:rsidRDefault="006D4416" w:rsidP="006D4416">
      <w:pPr>
        <w:pStyle w:val="FesteLeerzeile"/>
      </w:pPr>
      <w:r>
        <w:t> </w:t>
      </w:r>
    </w:p>
    <w:p w:rsidR="00B113B2" w:rsidRPr="00875626" w:rsidRDefault="00B113B2" w:rsidP="00205200">
      <w:pPr>
        <w:pStyle w:val="Beispiel"/>
      </w:pPr>
      <w:r>
        <w:lastRenderedPageBreak/>
        <w:t>Beispiel 5 B03</w:t>
      </w:r>
    </w:p>
    <w:p w:rsidR="00F4754D" w:rsidRPr="00E27887" w:rsidRDefault="00F4754D" w:rsidP="00F4754D">
      <w:pPr>
        <w:pStyle w:val="Braille"/>
      </w:pPr>
      <w:r w:rsidRPr="00E27887">
        <w:t xml:space="preserve">   #fc.#e =#cae</w:t>
      </w:r>
    </w:p>
    <w:p w:rsidR="003C02A2" w:rsidRPr="00875626" w:rsidRDefault="003C02A2" w:rsidP="00205200">
      <w:pPr>
        <w:pStyle w:val="OderBeispiel"/>
      </w:pPr>
      <w:r w:rsidRPr="00875626">
        <w:t>oder</w:t>
      </w:r>
    </w:p>
    <w:p w:rsidR="00F4754D" w:rsidRPr="00E27887" w:rsidRDefault="00F4754D" w:rsidP="00F4754D">
      <w:pPr>
        <w:pStyle w:val="Braille"/>
      </w:pPr>
      <w:r w:rsidRPr="00E27887">
        <w:t xml:space="preserve">   #fc .#e =#cae</w:t>
      </w:r>
    </w:p>
    <w:p w:rsidR="00205200" w:rsidRPr="004F3CE1" w:rsidRDefault="00205200" w:rsidP="00205200">
      <w:pPr>
        <w:pStyle w:val="LaTeX0"/>
        <w:rPr>
          <w:lang w:val="en-US"/>
        </w:rPr>
      </w:pPr>
      <w:r w:rsidRPr="004F3CE1">
        <w:rPr>
          <w:lang w:val="en-US"/>
        </w:rPr>
        <w:t>\[</w:t>
      </w:r>
      <w:r w:rsidR="003B12BB" w:rsidRPr="004F3CE1">
        <w:rPr>
          <w:lang w:val="en-US"/>
        </w:rPr>
        <w:t>63 \cdot 5 =315</w:t>
      </w:r>
      <w:r w:rsidRPr="004F3CE1">
        <w:rPr>
          <w:lang w:val="en-US"/>
        </w:rPr>
        <w:t>\]</w:t>
      </w:r>
    </w:p>
    <w:p w:rsidR="006D4416" w:rsidRDefault="006D4416" w:rsidP="006D4416">
      <w:pPr>
        <w:pStyle w:val="FesteLeerzeile"/>
      </w:pPr>
      <w:r>
        <w:t> </w:t>
      </w:r>
    </w:p>
    <w:p w:rsidR="00B113B2" w:rsidRPr="00875626" w:rsidRDefault="00B113B2" w:rsidP="006361C0">
      <w:pPr>
        <w:pStyle w:val="Beispiel"/>
      </w:pPr>
      <w:r>
        <w:t>Beispiel 5 B04</w:t>
      </w:r>
    </w:p>
    <w:p w:rsidR="00205200" w:rsidRPr="004F3CE1" w:rsidRDefault="00205200" w:rsidP="00205200">
      <w:pPr>
        <w:pStyle w:val="Braille"/>
        <w:rPr>
          <w:lang w:val="en-US"/>
        </w:rPr>
      </w:pPr>
      <w:r w:rsidRPr="004F3CE1">
        <w:rPr>
          <w:lang w:val="en-US"/>
        </w:rPr>
        <w:t xml:space="preserve">   a.b =b.a</w:t>
      </w:r>
    </w:p>
    <w:p w:rsidR="00205200" w:rsidRPr="004F3CE1" w:rsidRDefault="00205200" w:rsidP="00205200">
      <w:pPr>
        <w:pStyle w:val="LaTeX0"/>
        <w:rPr>
          <w:lang w:val="en-US"/>
        </w:rPr>
      </w:pPr>
      <w:r w:rsidRPr="004F3CE1">
        <w:rPr>
          <w:lang w:val="en-US"/>
        </w:rPr>
        <w:t>\[a \cdot b =b \cdot a\]</w:t>
      </w:r>
    </w:p>
    <w:p w:rsidR="006D4416" w:rsidRDefault="006D4416" w:rsidP="006D4416">
      <w:pPr>
        <w:pStyle w:val="FesteLeerzeile"/>
      </w:pPr>
      <w:r>
        <w:t> </w:t>
      </w:r>
    </w:p>
    <w:p w:rsidR="00B113B2" w:rsidRPr="00875626" w:rsidRDefault="00B113B2" w:rsidP="002F0BE4">
      <w:pPr>
        <w:pStyle w:val="Beispiel"/>
      </w:pPr>
      <w:r>
        <w:t>Beispiel 5 B05</w:t>
      </w:r>
    </w:p>
    <w:p w:rsidR="00354A9C" w:rsidRPr="00E27887" w:rsidRDefault="001947BF" w:rsidP="003D6D74">
      <w:pPr>
        <w:pStyle w:val="Braille"/>
      </w:pPr>
      <w:r w:rsidRPr="00E27887">
        <w:t xml:space="preserve">  </w:t>
      </w:r>
      <w:r w:rsidR="003E32C9" w:rsidRPr="00E27887">
        <w:t xml:space="preserve"> </w:t>
      </w:r>
      <w:r w:rsidR="003D6D74" w:rsidRPr="00E27887">
        <w:t>#cd (#e =#agj oder</w:t>
      </w:r>
      <w:r w:rsidR="00354A9C" w:rsidRPr="00E27887">
        <w:t>'</w:t>
      </w:r>
    </w:p>
    <w:p w:rsidR="002C42C7" w:rsidRPr="004F3CE1" w:rsidRDefault="00354A9C" w:rsidP="003D6D74">
      <w:pPr>
        <w:pStyle w:val="Braille"/>
        <w:rPr>
          <w:lang w:val="en-US"/>
        </w:rPr>
      </w:pPr>
      <w:r w:rsidRPr="004F3CE1">
        <w:rPr>
          <w:lang w:val="en-US"/>
        </w:rPr>
        <w:t xml:space="preserve">    </w:t>
      </w:r>
      <w:r w:rsidR="003D6D74" w:rsidRPr="004F3CE1">
        <w:rPr>
          <w:lang w:val="en-US"/>
        </w:rPr>
        <w:t xml:space="preserve"> #cd !(#e =#agj</w:t>
      </w:r>
    </w:p>
    <w:p w:rsidR="002C42C7" w:rsidRPr="004F3CE1" w:rsidRDefault="003547B9" w:rsidP="002C42C7">
      <w:pPr>
        <w:pStyle w:val="LaTeX0"/>
        <w:rPr>
          <w:lang w:val="en-US"/>
        </w:rPr>
      </w:pPr>
      <w:r w:rsidRPr="004F3CE1">
        <w:rPr>
          <w:lang w:val="en-US"/>
        </w:rPr>
        <w:t>\[</w:t>
      </w:r>
      <w:r w:rsidR="002C42C7" w:rsidRPr="004F3CE1">
        <w:rPr>
          <w:lang w:val="en-US"/>
        </w:rPr>
        <w:t>34 \times 5 =</w:t>
      </w:r>
      <w:r w:rsidR="003D6D74" w:rsidRPr="004F3CE1">
        <w:rPr>
          <w:lang w:val="en-US"/>
        </w:rPr>
        <w:t xml:space="preserve">170 </w:t>
      </w:r>
      <w:r w:rsidR="00DF06CB" w:rsidRPr="004F3CE1">
        <w:rPr>
          <w:lang w:val="en-US"/>
        </w:rPr>
        <w:t>\;</w:t>
      </w:r>
      <w:r w:rsidR="00090A8A" w:rsidRPr="004F3CE1">
        <w:rPr>
          <w:lang w:val="en-US"/>
        </w:rPr>
        <w:t xml:space="preserve"> </w:t>
      </w:r>
      <w:r w:rsidR="00F5392F" w:rsidRPr="004F3CE1">
        <w:rPr>
          <w:lang w:val="en-US"/>
        </w:rPr>
        <w:t>\text</w:t>
      </w:r>
      <w:r w:rsidR="003D6D74" w:rsidRPr="004F3CE1">
        <w:rPr>
          <w:lang w:val="en-US"/>
        </w:rPr>
        <w:t>{oder}</w:t>
      </w:r>
      <w:r w:rsidR="002C42C7" w:rsidRPr="004F3CE1">
        <w:rPr>
          <w:lang w:val="en-US"/>
        </w:rPr>
        <w:t xml:space="preserve"> </w:t>
      </w:r>
      <w:r w:rsidR="00DF06CB" w:rsidRPr="004F3CE1">
        <w:rPr>
          <w:lang w:val="en-US"/>
        </w:rPr>
        <w:t>\;</w:t>
      </w:r>
      <w:r w:rsidR="00090A8A" w:rsidRPr="004F3CE1">
        <w:rPr>
          <w:lang w:val="en-US"/>
        </w:rPr>
        <w:t xml:space="preserve"> </w:t>
      </w:r>
      <w:r w:rsidR="002C42C7" w:rsidRPr="004F3CE1">
        <w:rPr>
          <w:lang w:val="en-US"/>
        </w:rPr>
        <w:t xml:space="preserve">34 </w:t>
      </w:r>
      <w:r w:rsidR="003C25EA" w:rsidRPr="004F3CE1">
        <w:rPr>
          <w:lang w:val="en-US"/>
        </w:rPr>
        <w:t>*</w:t>
      </w:r>
      <w:r w:rsidR="002C42C7" w:rsidRPr="004F3CE1">
        <w:rPr>
          <w:lang w:val="en-US"/>
        </w:rPr>
        <w:t>5 =170</w:t>
      </w:r>
      <w:r w:rsidRPr="004F3CE1">
        <w:rPr>
          <w:lang w:val="en-US"/>
        </w:rPr>
        <w:t>\]</w:t>
      </w:r>
    </w:p>
    <w:p w:rsidR="006D4416" w:rsidRDefault="006D4416" w:rsidP="006D4416">
      <w:pPr>
        <w:pStyle w:val="FesteLeerzeile"/>
      </w:pPr>
      <w:r>
        <w:t> </w:t>
      </w:r>
    </w:p>
    <w:p w:rsidR="00B113B2" w:rsidRPr="00875626" w:rsidRDefault="00B113B2" w:rsidP="002F0BE4">
      <w:pPr>
        <w:pStyle w:val="Beispiel"/>
      </w:pPr>
      <w:r>
        <w:t>Beispiel 5 B06</w:t>
      </w:r>
    </w:p>
    <w:p w:rsidR="009E7AAE" w:rsidRPr="00E27887" w:rsidRDefault="001947BF" w:rsidP="009E7AAE">
      <w:pPr>
        <w:pStyle w:val="Braille"/>
      </w:pPr>
      <w:r w:rsidRPr="00E27887">
        <w:t xml:space="preserve">  </w:t>
      </w:r>
      <w:r w:rsidR="003E32C9" w:rsidRPr="00E27887">
        <w:t xml:space="preserve"> </w:t>
      </w:r>
      <w:r w:rsidR="009E7AAE" w:rsidRPr="00E27887">
        <w:t>#h.2-#g` =-#ef</w:t>
      </w:r>
    </w:p>
    <w:p w:rsidR="00E42E18" w:rsidRPr="00875626" w:rsidRDefault="00E42E18" w:rsidP="00E33E2E">
      <w:pPr>
        <w:pStyle w:val="Text"/>
      </w:pPr>
      <w:r w:rsidRPr="00875626">
        <w:t>oder</w:t>
      </w:r>
    </w:p>
    <w:p w:rsidR="009E7AAE" w:rsidRPr="004F3CE1" w:rsidRDefault="003E32C9" w:rsidP="009E7AAE">
      <w:pPr>
        <w:pStyle w:val="Braille"/>
        <w:rPr>
          <w:lang w:val="en-US"/>
        </w:rPr>
      </w:pPr>
      <w:r w:rsidRPr="004F3CE1">
        <w:rPr>
          <w:lang w:val="en-US"/>
        </w:rPr>
        <w:t xml:space="preserve">   </w:t>
      </w:r>
      <w:r w:rsidR="009E7AAE" w:rsidRPr="004F3CE1">
        <w:rPr>
          <w:lang w:val="en-US"/>
        </w:rPr>
        <w:t>#h .2-#g` =-#ef</w:t>
      </w:r>
    </w:p>
    <w:p w:rsidR="00070D47" w:rsidRPr="004F3CE1" w:rsidRDefault="003547B9" w:rsidP="00120C00">
      <w:pPr>
        <w:pStyle w:val="LaTeX0"/>
        <w:rPr>
          <w:lang w:val="en-US"/>
        </w:rPr>
      </w:pPr>
      <w:r w:rsidRPr="004F3CE1">
        <w:rPr>
          <w:lang w:val="en-US"/>
        </w:rPr>
        <w:t>\[</w:t>
      </w:r>
      <w:r w:rsidR="009E7AAE" w:rsidRPr="004F3CE1">
        <w:rPr>
          <w:lang w:val="en-US"/>
        </w:rPr>
        <w:t>8 \cdot (-7) =-56</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C01DAA">
      <w:pPr>
        <w:pStyle w:val="Beispiel"/>
      </w:pPr>
      <w:r>
        <w:t>Beispiel 5 B07</w:t>
      </w:r>
    </w:p>
    <w:p w:rsidR="00500EF2" w:rsidRPr="00E27887" w:rsidRDefault="003E32C9" w:rsidP="00500EF2">
      <w:pPr>
        <w:pStyle w:val="Braille"/>
      </w:pPr>
      <w:r w:rsidRPr="00E27887">
        <w:t xml:space="preserve">   </w:t>
      </w:r>
      <w:r w:rsidR="00500EF2" w:rsidRPr="00E27887">
        <w:t>#aj :#d =#b,e</w:t>
      </w:r>
    </w:p>
    <w:p w:rsidR="00500EF2" w:rsidRPr="004F3CE1" w:rsidRDefault="003547B9" w:rsidP="00500EF2">
      <w:pPr>
        <w:pStyle w:val="LaTeX0"/>
        <w:rPr>
          <w:lang w:val="en-US"/>
        </w:rPr>
      </w:pPr>
      <w:r w:rsidRPr="004F3CE1">
        <w:rPr>
          <w:lang w:val="en-US"/>
        </w:rPr>
        <w:t>\[</w:t>
      </w:r>
      <w:r w:rsidR="00500EF2" w:rsidRPr="004F3CE1">
        <w:rPr>
          <w:lang w:val="en-US"/>
        </w:rPr>
        <w:t>10 :4 =2,5</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C01DAA">
      <w:pPr>
        <w:pStyle w:val="Beispiel"/>
      </w:pPr>
      <w:r w:rsidRPr="00875626">
        <w:t>Beispie</w:t>
      </w:r>
      <w:r>
        <w:t>l 5 B08</w:t>
      </w:r>
    </w:p>
    <w:p w:rsidR="00500EF2" w:rsidRPr="004F3CE1" w:rsidRDefault="003E32C9" w:rsidP="00500EF2">
      <w:pPr>
        <w:pStyle w:val="Braille"/>
        <w:rPr>
          <w:lang w:val="en-US"/>
        </w:rPr>
      </w:pPr>
      <w:r w:rsidRPr="004F3CE1">
        <w:rPr>
          <w:lang w:val="en-US"/>
        </w:rPr>
        <w:t xml:space="preserve">   </w:t>
      </w:r>
      <w:r w:rsidR="00500EF2" w:rsidRPr="004F3CE1">
        <w:rPr>
          <w:lang w:val="en-US"/>
        </w:rPr>
        <w:t>a :b =c</w:t>
      </w:r>
    </w:p>
    <w:p w:rsidR="00500EF2" w:rsidRPr="004F3CE1" w:rsidRDefault="003547B9" w:rsidP="00500EF2">
      <w:pPr>
        <w:pStyle w:val="LaTeX0"/>
        <w:rPr>
          <w:lang w:val="en-US"/>
        </w:rPr>
      </w:pPr>
      <w:r w:rsidRPr="004F3CE1">
        <w:rPr>
          <w:lang w:val="en-US"/>
        </w:rPr>
        <w:t>\[</w:t>
      </w:r>
      <w:r w:rsidR="00500EF2" w:rsidRPr="004F3CE1">
        <w:rPr>
          <w:lang w:val="en-US"/>
        </w:rPr>
        <w:t>a :b =c</w:t>
      </w:r>
      <w:r w:rsidRPr="004F3CE1">
        <w:rPr>
          <w:lang w:val="en-US"/>
        </w:rPr>
        <w:t>\]</w:t>
      </w:r>
    </w:p>
    <w:p w:rsidR="006D4416" w:rsidRDefault="006D4416" w:rsidP="006D4416">
      <w:pPr>
        <w:pStyle w:val="FesteLeerzeile"/>
      </w:pPr>
      <w:r>
        <w:t> </w:t>
      </w:r>
    </w:p>
    <w:p w:rsidR="00B113B2" w:rsidRPr="00875626" w:rsidRDefault="00B113B2" w:rsidP="00C01DAA">
      <w:pPr>
        <w:pStyle w:val="Beispiel"/>
      </w:pPr>
      <w:r>
        <w:lastRenderedPageBreak/>
        <w:t>Beispiel 5 B09</w:t>
      </w:r>
    </w:p>
    <w:p w:rsidR="006D75A1" w:rsidRPr="004F3CE1" w:rsidRDefault="006D75A1" w:rsidP="006D75A1">
      <w:pPr>
        <w:pStyle w:val="Braille"/>
        <w:rPr>
          <w:lang w:val="fr-FR"/>
        </w:rPr>
      </w:pPr>
      <w:r w:rsidRPr="004F3CE1">
        <w:rPr>
          <w:lang w:val="fr-FR"/>
        </w:rPr>
        <w:t xml:space="preserve">   n6 =#a.#b.#c.#d...."</w:t>
      </w:r>
    </w:p>
    <w:p w:rsidR="006D75A1" w:rsidRPr="004F3CE1" w:rsidRDefault="006D75A1" w:rsidP="006D75A1">
      <w:pPr>
        <w:pStyle w:val="Braille"/>
        <w:rPr>
          <w:lang w:val="en-US"/>
        </w:rPr>
      </w:pPr>
      <w:r w:rsidRPr="004F3CE1">
        <w:rPr>
          <w:lang w:val="en-US"/>
        </w:rPr>
        <w:t xml:space="preserve">  </w:t>
      </w:r>
      <w:r w:rsidR="00EC1AC5" w:rsidRPr="004F3CE1">
        <w:rPr>
          <w:lang w:val="en-US"/>
        </w:rPr>
        <w:t xml:space="preserve"> </w:t>
      </w:r>
      <w:r w:rsidRPr="004F3CE1">
        <w:rPr>
          <w:lang w:val="en-US"/>
        </w:rPr>
        <w:t xml:space="preserve">  .2n -#a`.n</w:t>
      </w:r>
    </w:p>
    <w:p w:rsidR="003C02A2" w:rsidRPr="004F3CE1" w:rsidRDefault="003C02A2" w:rsidP="009B5940">
      <w:pPr>
        <w:pStyle w:val="OderBeispiel"/>
        <w:rPr>
          <w:lang w:val="en-US"/>
        </w:rPr>
      </w:pPr>
      <w:r w:rsidRPr="004F3CE1">
        <w:rPr>
          <w:lang w:val="en-US"/>
        </w:rPr>
        <w:t>oder</w:t>
      </w:r>
    </w:p>
    <w:p w:rsidR="006D75A1" w:rsidRPr="004F3CE1" w:rsidRDefault="001947BF" w:rsidP="006D75A1">
      <w:pPr>
        <w:pStyle w:val="Braille"/>
        <w:rPr>
          <w:lang w:val="en-US"/>
        </w:rPr>
      </w:pPr>
      <w:r w:rsidRPr="004F3CE1">
        <w:rPr>
          <w:lang w:val="en-US"/>
        </w:rPr>
        <w:t xml:space="preserve">   </w:t>
      </w:r>
      <w:r w:rsidR="006D75A1" w:rsidRPr="004F3CE1">
        <w:rPr>
          <w:lang w:val="en-US"/>
        </w:rPr>
        <w:t>n6 =#a .#b .#c .#d ....'</w:t>
      </w:r>
    </w:p>
    <w:p w:rsidR="006D75A1" w:rsidRPr="004F3CE1" w:rsidRDefault="006D75A1" w:rsidP="006D75A1">
      <w:pPr>
        <w:pStyle w:val="Braille"/>
        <w:rPr>
          <w:lang w:val="en-US"/>
        </w:rPr>
      </w:pPr>
      <w:r w:rsidRPr="004F3CE1">
        <w:rPr>
          <w:lang w:val="en-US"/>
        </w:rPr>
        <w:t xml:space="preserve">   </w:t>
      </w:r>
      <w:r w:rsidR="00EC1AC5" w:rsidRPr="004F3CE1">
        <w:rPr>
          <w:lang w:val="en-US"/>
        </w:rPr>
        <w:t xml:space="preserve"> </w:t>
      </w:r>
      <w:r w:rsidRPr="004F3CE1">
        <w:rPr>
          <w:lang w:val="en-US"/>
        </w:rPr>
        <w:t xml:space="preserve"> .2n -#a` .n</w:t>
      </w:r>
    </w:p>
    <w:p w:rsidR="00553B6E" w:rsidRPr="004F3CE1" w:rsidRDefault="003547B9" w:rsidP="00197D57">
      <w:pPr>
        <w:pStyle w:val="LaTeX0"/>
        <w:rPr>
          <w:lang w:val="en-US"/>
        </w:rPr>
      </w:pPr>
      <w:r w:rsidRPr="004F3CE1">
        <w:rPr>
          <w:lang w:val="en-US"/>
        </w:rPr>
        <w:t>\[</w:t>
      </w:r>
      <w:r w:rsidR="00197D57" w:rsidRPr="004F3CE1">
        <w:rPr>
          <w:lang w:val="en-US"/>
        </w:rPr>
        <w:t>n! =1 \cdot 2 \cdot 3 \cdot 4 \cdot ... \cdot</w:t>
      </w:r>
    </w:p>
    <w:p w:rsidR="009E7AAE" w:rsidRPr="004F3CE1" w:rsidRDefault="00197D57" w:rsidP="00553B6E">
      <w:pPr>
        <w:pStyle w:val="LaTeX0"/>
        <w:rPr>
          <w:lang w:val="en-US"/>
        </w:rPr>
      </w:pPr>
      <w:r w:rsidRPr="004F3CE1">
        <w:rPr>
          <w:lang w:val="en-US"/>
        </w:rPr>
        <w:t>(n</w:t>
      </w:r>
      <w:r w:rsidR="00BC59EC" w:rsidRPr="004F3CE1">
        <w:rPr>
          <w:lang w:val="en-US"/>
        </w:rPr>
        <w:t xml:space="preserve"> </w:t>
      </w:r>
      <w:r w:rsidRPr="004F3CE1">
        <w:rPr>
          <w:lang w:val="en-US"/>
        </w:rPr>
        <w:t>-1) \cdot n</w:t>
      </w:r>
      <w:r w:rsidR="003547B9" w:rsidRPr="004F3CE1">
        <w:rPr>
          <w:lang w:val="en-US"/>
        </w:rPr>
        <w:t>\]</w:t>
      </w:r>
    </w:p>
    <w:p w:rsidR="006D4416" w:rsidRDefault="006D4416" w:rsidP="006D4416">
      <w:pPr>
        <w:pStyle w:val="FesteLeerzeile"/>
      </w:pPr>
      <w:r>
        <w:t> </w:t>
      </w:r>
    </w:p>
    <w:p w:rsidR="00B113B2" w:rsidRPr="00875626" w:rsidRDefault="00B113B2" w:rsidP="00C01DAA">
      <w:pPr>
        <w:pStyle w:val="Beispiel"/>
      </w:pPr>
      <w:r>
        <w:t xml:space="preserve">Beispiel </w:t>
      </w:r>
      <w:bookmarkStart w:id="264" w:name="TM_5_B10_Fakultät_vor_Klammer"/>
      <w:r>
        <w:t>5 B10</w:t>
      </w:r>
      <w:bookmarkEnd w:id="264"/>
    </w:p>
    <w:p w:rsidR="00AE1A69" w:rsidRPr="004F3CE1" w:rsidRDefault="00AE1A69" w:rsidP="00AE1A69">
      <w:pPr>
        <w:pStyle w:val="Braille"/>
        <w:rPr>
          <w:lang w:val="en-US"/>
        </w:rPr>
      </w:pPr>
      <w:r w:rsidRPr="004F3CE1">
        <w:rPr>
          <w:lang w:val="en-US"/>
        </w:rPr>
        <w:t xml:space="preserve">   2a +#a`6 =a6.2a +#a`</w:t>
      </w:r>
    </w:p>
    <w:p w:rsidR="003C02A2" w:rsidRPr="004F3CE1" w:rsidRDefault="003C02A2" w:rsidP="00567345">
      <w:pPr>
        <w:pStyle w:val="OderBeispiel"/>
        <w:rPr>
          <w:lang w:val="en-US"/>
        </w:rPr>
      </w:pPr>
      <w:r w:rsidRPr="004F3CE1">
        <w:rPr>
          <w:lang w:val="en-US"/>
        </w:rPr>
        <w:t>oder</w:t>
      </w:r>
    </w:p>
    <w:p w:rsidR="00AE1A69" w:rsidRPr="004F3CE1" w:rsidRDefault="00AE1A69" w:rsidP="00AE1A69">
      <w:pPr>
        <w:pStyle w:val="Braille"/>
        <w:rPr>
          <w:lang w:val="en-US"/>
        </w:rPr>
      </w:pPr>
      <w:r w:rsidRPr="004F3CE1">
        <w:rPr>
          <w:lang w:val="en-US"/>
        </w:rPr>
        <w:t xml:space="preserve">   2a +#a`6 =a6"2a +#a`</w:t>
      </w:r>
    </w:p>
    <w:p w:rsidR="00EB22AE" w:rsidRPr="00875626" w:rsidRDefault="003547B9" w:rsidP="00EB22AE">
      <w:pPr>
        <w:pStyle w:val="LaTeX0"/>
      </w:pPr>
      <w:r w:rsidRPr="004F3CE1">
        <w:rPr>
          <w:lang w:val="en-US"/>
        </w:rPr>
        <w:t>\[</w:t>
      </w:r>
      <w:r w:rsidR="00BC59EC" w:rsidRPr="004F3CE1">
        <w:rPr>
          <w:lang w:val="en-US"/>
        </w:rPr>
        <w:t xml:space="preserve">(a +1)! </w:t>
      </w:r>
      <w:r w:rsidR="00D94C06">
        <w:t>=</w:t>
      </w:r>
      <w:r w:rsidR="00BC59EC" w:rsidRPr="00875626">
        <w:t>a! (a +</w:t>
      </w:r>
      <w:r w:rsidR="00EB22AE" w:rsidRPr="00875626">
        <w:t>1)</w:t>
      </w:r>
      <w:r w:rsidRPr="00875626">
        <w:t>\]</w:t>
      </w:r>
    </w:p>
    <w:p w:rsidR="006D4416" w:rsidRDefault="006D4416" w:rsidP="006D4416">
      <w:pPr>
        <w:pStyle w:val="FesteLeerzeile"/>
      </w:pPr>
      <w:bookmarkStart w:id="265" w:name="Beispiel_Fakultät_vor_Klammer"/>
      <w:r>
        <w:t> </w:t>
      </w:r>
    </w:p>
    <w:bookmarkEnd w:id="265"/>
    <w:p w:rsidR="00B113B2" w:rsidRPr="00875626" w:rsidRDefault="00B113B2" w:rsidP="00C01DAA">
      <w:pPr>
        <w:pStyle w:val="Beispiel"/>
      </w:pPr>
      <w:r>
        <w:t>Beispiel 5 B11</w:t>
      </w:r>
    </w:p>
    <w:p w:rsidR="00273D9A" w:rsidRPr="004F3CE1" w:rsidRDefault="001947BF" w:rsidP="00273D9A">
      <w:pPr>
        <w:pStyle w:val="Braille"/>
        <w:rPr>
          <w:lang w:val="en-US"/>
        </w:rPr>
      </w:pPr>
      <w:r w:rsidRPr="004F3CE1">
        <w:rPr>
          <w:lang w:val="en-US"/>
        </w:rPr>
        <w:t xml:space="preserve"> </w:t>
      </w:r>
      <w:r w:rsidR="003E32C9" w:rsidRPr="004F3CE1">
        <w:rPr>
          <w:lang w:val="en-US"/>
        </w:rPr>
        <w:t xml:space="preserve">  </w:t>
      </w:r>
      <w:r w:rsidR="00273D9A" w:rsidRPr="004F3CE1">
        <w:rPr>
          <w:lang w:val="en-US"/>
        </w:rPr>
        <w:t>f )g2x`</w:t>
      </w:r>
    </w:p>
    <w:p w:rsidR="00273D9A" w:rsidRPr="004F3CE1" w:rsidRDefault="003547B9" w:rsidP="00273D9A">
      <w:pPr>
        <w:pStyle w:val="LaTeX0"/>
        <w:rPr>
          <w:lang w:val="en-US"/>
        </w:rPr>
      </w:pPr>
      <w:r w:rsidRPr="004F3CE1">
        <w:rPr>
          <w:lang w:val="en-US"/>
        </w:rPr>
        <w:t>\[</w:t>
      </w:r>
      <w:r w:rsidR="00273D9A" w:rsidRPr="004F3CE1">
        <w:rPr>
          <w:lang w:val="en-US"/>
        </w:rPr>
        <w:t>f \circ g(x)</w:t>
      </w:r>
      <w:r w:rsidRPr="004F3CE1">
        <w:rPr>
          <w:lang w:val="en-US"/>
        </w:rPr>
        <w:t>\]</w:t>
      </w:r>
    </w:p>
    <w:p w:rsidR="00EE6BF6" w:rsidRDefault="00EE6BF6" w:rsidP="00EE6BF6">
      <w:pPr>
        <w:pStyle w:val="Leerzeile"/>
      </w:pPr>
      <w:bookmarkStart w:id="266" w:name="_Toc284272690"/>
      <w:bookmarkStart w:id="267" w:name="_Toc342762844"/>
      <w:bookmarkStart w:id="268" w:name="_Ref374179527"/>
      <w:bookmarkStart w:id="269" w:name="_Toc378272325"/>
    </w:p>
    <w:bookmarkEnd w:id="266"/>
    <w:bookmarkEnd w:id="267"/>
    <w:bookmarkEnd w:id="268"/>
    <w:bookmarkEnd w:id="269"/>
    <w:p w:rsidR="00A15552" w:rsidRDefault="00A15552" w:rsidP="009629F0">
      <w:pPr>
        <w:pStyle w:val="Text"/>
      </w:pPr>
    </w:p>
    <w:p w:rsidR="007908A1" w:rsidRDefault="007908A1" w:rsidP="007908A1">
      <w:pPr>
        <w:sectPr w:rsidR="007908A1" w:rsidSect="00D44093">
          <w:headerReference w:type="even" r:id="rId35"/>
          <w:headerReference w:type="default" r:id="rId36"/>
          <w:footerReference w:type="even" r:id="rId37"/>
          <w:pgSz w:w="11906" w:h="16838" w:code="9"/>
          <w:pgMar w:top="1304" w:right="1418" w:bottom="1304" w:left="1418" w:header="709" w:footer="709" w:gutter="0"/>
          <w:cols w:space="708"/>
          <w:titlePg/>
          <w:docGrid w:linePitch="360"/>
        </w:sectPr>
      </w:pPr>
    </w:p>
    <w:p w:rsidR="00EE6BF6" w:rsidRDefault="00EE6BF6" w:rsidP="00DB7104">
      <w:pPr>
        <w:pStyle w:val="berschrift1"/>
      </w:pPr>
      <w:bookmarkStart w:id="270" w:name="_Ref396925033"/>
      <w:bookmarkStart w:id="271" w:name="_Toc410933421"/>
      <w:r>
        <w:lastRenderedPageBreak/>
        <w:t xml:space="preserve">6 </w:t>
      </w:r>
      <w:r w:rsidRPr="00875626">
        <w:t>Klammern und senkrechte Striche</w:t>
      </w:r>
      <w:bookmarkEnd w:id="270"/>
      <w:bookmarkEnd w:id="271"/>
    </w:p>
    <w:p w:rsidR="00E42E18" w:rsidRDefault="00E42E18" w:rsidP="00E33E2E">
      <w:pPr>
        <w:pStyle w:val="Text"/>
      </w:pPr>
      <w:r>
        <w:t>Folgende Symbole werden auf der "Innenseite" direkt an das be</w:t>
      </w:r>
      <w:r w:rsidR="00B67680">
        <w:t>nachbarte Zeichen angeschlossen: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runde öffnende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runde schließende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eckige öffnende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eckige schließende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geschweifte öffnende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geschweifte schließende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spitze öffnende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spitze schließende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stumpfwinklige öffnende Klammer</w:t>
      </w:r>
    </w:p>
    <w:p w:rsidR="008C48DC"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stumpfwinklige schließende Klammer</w:t>
      </w:r>
    </w:p>
    <w:p w:rsidR="008C48DC" w:rsidRDefault="008C48DC" w:rsidP="006844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r>
      <w:r>
        <w:t>gaußsche öffnende Klammer (obere Grenze)</w:t>
      </w:r>
    </w:p>
    <w:p w:rsidR="008C48DC"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r>
      <w:r>
        <w:t>gaußsche schließende Klammer (obere Grenze)</w:t>
      </w:r>
    </w:p>
    <w:p w:rsidR="008C48DC"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rsidRPr="00875626">
        <w:tab/>
      </w:r>
      <w:r w:rsidRPr="00875626">
        <w:tab/>
      </w:r>
      <w:r>
        <w:t>gaußsche öffnende Klammer (untere Grenze)</w:t>
      </w:r>
    </w:p>
    <w:p w:rsidR="008C48DC"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rsidRPr="00875626">
        <w:tab/>
      </w:r>
      <w:r w:rsidRPr="00875626">
        <w:tab/>
      </w:r>
      <w:r>
        <w:t>gaußsche schließende Klammer (untere Grenze)</w:t>
      </w:r>
    </w:p>
    <w:p w:rsidR="008C48DC" w:rsidRPr="00875626" w:rsidRDefault="008C48DC" w:rsidP="00D44DC8">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runde spezielle öffnende Brailleschriftklammer</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runde spezielle schließende Brailleschriftklammer</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eckige spezielle öffnende Brailleschriftklammer</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eckige spezielle schließende Brailleschriftklammer</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geschweifte spezielle öffnende Brailleschriftklammer</w:t>
      </w:r>
    </w:p>
    <w:p w:rsidR="008C48DC" w:rsidRPr="00875626" w:rsidRDefault="008C48DC" w:rsidP="00680886">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w:t>
      </w:r>
      <w:r w:rsidRPr="0083643D">
        <w:tab/>
      </w:r>
      <w:r w:rsidRPr="00875626">
        <w:tab/>
        <w:t>geschweifte spezielle schließende Brailleschriftklammer</w:t>
      </w:r>
    </w:p>
    <w:p w:rsidR="008C48DC" w:rsidRPr="00875626" w:rsidRDefault="00FF45DB" w:rsidP="00371B94">
      <w:pPr>
        <w:pStyle w:val="Zeichenliste"/>
        <w:rPr>
          <w:lang w:bidi="he-IL"/>
        </w:rPr>
      </w:pPr>
      <w:r>
        <w:rPr>
          <w:noProof/>
          <w:lang w:val="de-CH"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26" type="#_x0000_t75" style="position:absolute;left:0;text-align:left;margin-left:134.15pt;margin-top:7pt;width:19pt;height:48pt;z-index:251668480">
            <v:imagedata r:id="rId38" o:title=""/>
          </v:shape>
          <o:OLEObject Type="Embed" ProgID="Equation.DSMT4" ShapeID="_x0000_s7126" DrawAspect="Content" ObjectID="_1489807909" r:id="rId39"/>
        </w:pict>
      </w:r>
      <w:r w:rsidR="008C48DC" w:rsidRPr="00BA6A76">
        <w:rPr>
          <w:rFonts w:ascii="Blista Braille Plus (ANSI)" w:hAnsi="Blista Braille Plus (ANSI)"/>
          <w:color w:val="F79646"/>
          <w:sz w:val="32"/>
        </w:rPr>
        <w:t>%</w:t>
      </w:r>
      <w:r w:rsidR="008C48DC" w:rsidRPr="00BA6A76">
        <w:rPr>
          <w:rFonts w:ascii="Blista Braille Plus (ANSI)" w:hAnsi="Blista Braille Plus (ANSI)"/>
          <w:sz w:val="32"/>
        </w:rPr>
        <w:t>$!{</w:t>
      </w:r>
      <w:r w:rsidR="008C48DC" w:rsidRPr="00875626">
        <w:rPr>
          <w:lang w:bidi="he-IL"/>
        </w:rPr>
        <w:tab/>
      </w:r>
      <w:r w:rsidR="008C48DC" w:rsidRPr="00875626">
        <w:rPr>
          <w:lang w:bidi="he-IL"/>
        </w:rPr>
        <w:tab/>
      </w:r>
      <w:r w:rsidR="008C48DC" w:rsidRPr="00875626">
        <w:t>Zeilenzusammenfassungsklammer: mehrere Zeilen zusammenfassende große linke geschweifte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w:t>
      </w:r>
      <w:r w:rsidRPr="00875626">
        <w:tab/>
      </w:r>
      <w:r w:rsidRPr="00875626">
        <w:tab/>
        <w:t>senkrechter Strich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senkrechter Doppelstrich</w:t>
      </w:r>
      <w:r>
        <w:t xml:space="preserve"> (</w:t>
      </w:r>
      <w:r w:rsidRPr="00875626">
        <w:t>Das zweite Vollzeichen ist Teil des Symbols</w:t>
      </w:r>
      <w:r>
        <w:t>.</w:t>
      </w:r>
      <w:r w:rsidRPr="00875626">
        <w: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rsidRPr="00875626">
        <w:tab/>
      </w:r>
      <w:r w:rsidRPr="00875626">
        <w:tab/>
        <w:t>brailleschrifttechnische Anmer</w:t>
      </w:r>
      <w:r w:rsidR="00ED6405">
        <w:softHyphen/>
      </w:r>
      <w:r w:rsidRPr="00875626">
        <w:t>kungsklammern (öffnend und schließend)</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&lt;8</w:t>
      </w:r>
      <w:r w:rsidRPr="00875626">
        <w:tab/>
      </w:r>
      <w:r w:rsidRPr="00875626">
        <w:tab/>
        <w:t>Beginn einer neuen Zeile</w:t>
      </w:r>
    </w:p>
    <w:p w:rsidR="006D4416" w:rsidRDefault="006D4416" w:rsidP="006D4416">
      <w:pPr>
        <w:pStyle w:val="FesteLeerzeile"/>
      </w:pPr>
      <w:r>
        <w:t> </w:t>
      </w:r>
    </w:p>
    <w:p w:rsidR="00E42E18" w:rsidRDefault="00E42E18" w:rsidP="008C2EBD">
      <w:pPr>
        <w:pStyle w:val="Text"/>
      </w:pPr>
      <w:bookmarkStart w:id="272" w:name="_Toc284272691"/>
      <w:bookmarkStart w:id="273" w:name="_Toc342762845"/>
      <w:bookmarkStart w:id="274" w:name="_Toc378272326"/>
      <w:r>
        <w:t>Für liegende zusammenfassende Klammern siehe "</w:t>
      </w:r>
      <w:r w:rsidR="008C2EBD">
        <w:fldChar w:fldCharType="begin"/>
      </w:r>
      <w:r w:rsidR="008C2EBD">
        <w:instrText xml:space="preserve"> REF _Ref396923383 \h </w:instrText>
      </w:r>
      <w:r w:rsidR="008C2EBD">
        <w:fldChar w:fldCharType="separate"/>
      </w:r>
      <w:r w:rsidR="00AC0D6C" w:rsidRPr="00875626">
        <w:t>1</w:t>
      </w:r>
      <w:r w:rsidR="00AC0D6C">
        <w:t>5.</w:t>
      </w:r>
      <w:r w:rsidR="00AC0D6C" w:rsidRPr="00875626">
        <w:t>2</w:t>
      </w:r>
      <w:r w:rsidR="00AC0D6C">
        <w:t xml:space="preserve"> </w:t>
      </w:r>
      <w:r w:rsidR="00AC0D6C" w:rsidRPr="00875626">
        <w:t>Horizontale Zusammenfassungen und liegende Klam</w:t>
      </w:r>
      <w:r w:rsidR="00AC0D6C">
        <w:softHyphen/>
      </w:r>
      <w:r w:rsidR="00AC0D6C" w:rsidRPr="00875626">
        <w:t>mern</w:t>
      </w:r>
      <w:r w:rsidR="008C2EBD">
        <w:fldChar w:fldCharType="end"/>
      </w:r>
      <w:r>
        <w:t>".</w:t>
      </w:r>
    </w:p>
    <w:bookmarkEnd w:id="272"/>
    <w:bookmarkEnd w:id="273"/>
    <w:bookmarkEnd w:id="274"/>
    <w:p w:rsidR="00262683" w:rsidRDefault="00262683" w:rsidP="00262683">
      <w:pPr>
        <w:pStyle w:val="Leerzeile"/>
      </w:pPr>
    </w:p>
    <w:p w:rsidR="00B113B2" w:rsidRPr="00875626" w:rsidRDefault="00B113B2" w:rsidP="00DB7104">
      <w:pPr>
        <w:pStyle w:val="berschrift2"/>
      </w:pPr>
      <w:bookmarkStart w:id="275" w:name="_Toc410933422"/>
      <w:r>
        <w:t>6.</w:t>
      </w:r>
      <w:r w:rsidRPr="00875626">
        <w:t>1</w:t>
      </w:r>
      <w:r>
        <w:t xml:space="preserve"> </w:t>
      </w:r>
      <w:r w:rsidRPr="00875626">
        <w:t>Allgemeines zu Klammern</w:t>
      </w:r>
      <w:bookmarkEnd w:id="275"/>
    </w:p>
    <w:p w:rsidR="00E42E18" w:rsidRPr="00875626" w:rsidRDefault="00E42E18" w:rsidP="00E33E2E">
      <w:pPr>
        <w:pStyle w:val="Text"/>
      </w:pPr>
      <w:bookmarkStart w:id="276" w:name="_Toc284272692"/>
      <w:bookmarkStart w:id="277" w:name="_Toc342762846"/>
      <w:bookmarkStart w:id="278" w:name="_Ref370057009"/>
      <w:bookmarkStart w:id="279" w:name="_Ref374179487"/>
      <w:bookmarkStart w:id="280" w:name="_Toc378272327"/>
      <w:r w:rsidRPr="00875626">
        <w:t>In der Mathe</w:t>
      </w:r>
      <w:r w:rsidRPr="00875626">
        <w:softHyphen/>
        <w:t>matikschrift ist die genaue Wiedergabe des Unter</w:t>
      </w:r>
      <w:r w:rsidR="001C73B5">
        <w:softHyphen/>
      </w:r>
      <w:r w:rsidRPr="00875626">
        <w:t>schieds zwischen öffnenden und schließenden Klammern un</w:t>
      </w:r>
      <w:r w:rsidR="001C73B5">
        <w:softHyphen/>
      </w:r>
      <w:r w:rsidRPr="00875626">
        <w:t>erlässlich. Deshalb sind die Klammern der brailleschen Text</w:t>
      </w:r>
      <w:r w:rsidR="00ED6405">
        <w:softHyphen/>
      </w:r>
      <w:r w:rsidRPr="00875626">
        <w:t>schrift für mathematische Ausdrücke ungeeignet</w:t>
      </w:r>
      <w:r>
        <w:t>.</w:t>
      </w:r>
      <w:r w:rsidRPr="00875626">
        <w:t xml:space="preserve"> </w:t>
      </w:r>
      <w:r w:rsidRPr="003F0EF4">
        <w:t>In der Mathe</w:t>
      </w:r>
      <w:r w:rsidR="00ED6405">
        <w:softHyphen/>
      </w:r>
      <w:r w:rsidRPr="003F0EF4">
        <w:t>matik</w:t>
      </w:r>
      <w:r w:rsidR="001C73B5">
        <w:softHyphen/>
      </w:r>
      <w:r w:rsidRPr="003F0EF4">
        <w:t>schrift sind daher eigene Klammerformen erforderlich.</w:t>
      </w:r>
    </w:p>
    <w:bookmarkEnd w:id="276"/>
    <w:bookmarkEnd w:id="277"/>
    <w:bookmarkEnd w:id="278"/>
    <w:bookmarkEnd w:id="279"/>
    <w:bookmarkEnd w:id="280"/>
    <w:p w:rsidR="00262683" w:rsidRDefault="00262683" w:rsidP="00262683">
      <w:pPr>
        <w:pStyle w:val="Leerzeile"/>
      </w:pPr>
    </w:p>
    <w:p w:rsidR="00B113B2" w:rsidRPr="00875626" w:rsidRDefault="00B113B2" w:rsidP="00DB7104">
      <w:pPr>
        <w:pStyle w:val="berschrift2"/>
      </w:pPr>
      <w:bookmarkStart w:id="281" w:name="_Ref394862120"/>
      <w:bookmarkStart w:id="282" w:name="_Toc410933423"/>
      <w:r>
        <w:t>6.</w:t>
      </w:r>
      <w:r w:rsidRPr="00875626">
        <w:t>2</w:t>
      </w:r>
      <w:r>
        <w:t xml:space="preserve"> </w:t>
      </w:r>
      <w:r w:rsidRPr="00875626">
        <w:t>Einfache Klammern</w:t>
      </w:r>
      <w:bookmarkEnd w:id="281"/>
      <w:bookmarkEnd w:id="282"/>
    </w:p>
    <w:p w:rsidR="00E42E18" w:rsidRPr="00875626" w:rsidRDefault="00E42E18" w:rsidP="00E33E2E">
      <w:pPr>
        <w:pStyle w:val="Text"/>
      </w:pPr>
      <w:r w:rsidRPr="003F0EF4">
        <w:t>Allen Klammersymbolen gemeinsam ist, dass sie auf den In</w:t>
      </w:r>
      <w:r w:rsidR="00F62284">
        <w:softHyphen/>
      </w:r>
      <w:r w:rsidRPr="003F0EF4">
        <w:t>nen</w:t>
      </w:r>
      <w:r w:rsidR="001C73B5">
        <w:softHyphen/>
      </w:r>
      <w:r w:rsidRPr="003F0EF4">
        <w:t>seiten direkt, also ohne Leerzeichen, an den einzu</w:t>
      </w:r>
      <w:r w:rsidR="00F62284">
        <w:softHyphen/>
      </w:r>
      <w:r w:rsidRPr="003F0EF4">
        <w:t>klam</w:t>
      </w:r>
      <w:r w:rsidR="00F62284">
        <w:softHyphen/>
      </w:r>
      <w:r w:rsidRPr="003F0EF4">
        <w:t>mern</w:t>
      </w:r>
      <w:r w:rsidR="00F62284">
        <w:softHyphen/>
      </w:r>
      <w:r w:rsidRPr="003F0EF4">
        <w:t xml:space="preserve">den Inhalt angeschlossen werden. </w:t>
      </w:r>
      <w:r w:rsidRPr="00875626">
        <w:t>Ob auf der Außenseite der Klam</w:t>
      </w:r>
      <w:r w:rsidR="001C73B5">
        <w:softHyphen/>
      </w:r>
      <w:r w:rsidRPr="00875626">
        <w:t>mer ein Leerzeichen stehen muss, ist vom benach</w:t>
      </w:r>
      <w:r w:rsidR="00F62284">
        <w:softHyphen/>
      </w:r>
      <w:r w:rsidRPr="00875626">
        <w:t>bar</w:t>
      </w:r>
      <w:r w:rsidR="00F62284">
        <w:softHyphen/>
      </w:r>
      <w:r w:rsidRPr="00875626">
        <w:t xml:space="preserve">ten </w:t>
      </w:r>
      <w:r>
        <w:t>Zeichen</w:t>
      </w:r>
      <w:r w:rsidRPr="00875626">
        <w:t xml:space="preserve"> abhängig.</w:t>
      </w:r>
    </w:p>
    <w:p w:rsidR="00EE6BF6" w:rsidRDefault="00EE6BF6" w:rsidP="00EE6BF6">
      <w:pPr>
        <w:pStyle w:val="Leerzeile"/>
      </w:pPr>
    </w:p>
    <w:p w:rsidR="00E42E18" w:rsidRPr="00875626" w:rsidRDefault="00E42E18" w:rsidP="008C2EBD">
      <w:pPr>
        <w:pStyle w:val="Text"/>
      </w:pPr>
      <w:r w:rsidRPr="00875626">
        <w:t xml:space="preserve">In der Schwarzschrift werden äußere Klammern gelegentlich etwas größer gedruckt als </w:t>
      </w:r>
      <w:r>
        <w:t xml:space="preserve">die </w:t>
      </w:r>
      <w:r w:rsidRPr="00875626">
        <w:t>im Inneren. In den meisten Fäl</w:t>
      </w:r>
      <w:r w:rsidR="00F62284">
        <w:softHyphen/>
      </w:r>
      <w:r w:rsidRPr="00875626">
        <w:t>len muss die Brailleschrift die</w:t>
      </w:r>
      <w:r>
        <w:t>sen mathematisch unbedeutenden</w:t>
      </w:r>
      <w:r w:rsidRPr="00875626">
        <w:t xml:space="preserve"> Unter</w:t>
      </w:r>
      <w:r w:rsidR="001C73B5">
        <w:softHyphen/>
      </w:r>
      <w:r w:rsidRPr="00875626">
        <w:t>schied nicht wiedergeben. Jedoch kann es sinnvoll sein, den Unterschied in die Brailleschrift zu übernehmen, etwa aus Grün</w:t>
      </w:r>
      <w:r w:rsidR="001C73B5">
        <w:softHyphen/>
      </w:r>
      <w:r w:rsidRPr="00875626">
        <w:t xml:space="preserve">den der Klarheit oder weil die Übertragung Rückschlüsse </w:t>
      </w:r>
      <w:r w:rsidRPr="00875626">
        <w:lastRenderedPageBreak/>
        <w:t>auf die Schreibweise im Orig</w:t>
      </w:r>
      <w:r>
        <w:t>inal ermöglichen soll. In diesen Fä</w:t>
      </w:r>
      <w:r w:rsidRPr="00875626">
        <w:t>ll</w:t>
      </w:r>
      <w:r>
        <w:t>en</w:t>
      </w:r>
      <w:r w:rsidRPr="00875626">
        <w:t xml:space="preserve"> </w:t>
      </w:r>
      <w:r>
        <w:t>kön</w:t>
      </w:r>
      <w:r w:rsidR="001C73B5">
        <w:softHyphen/>
      </w:r>
      <w:r>
        <w:t>nen spezielle Brailleschriftklam</w:t>
      </w:r>
      <w:r>
        <w:softHyphen/>
        <w:t>mern verwendet werden</w:t>
      </w:r>
      <w:r w:rsidR="00510757">
        <w:t xml:space="preserve"> </w:t>
      </w:r>
      <w:r>
        <w:t>(siehe "</w:t>
      </w:r>
      <w:r w:rsidR="008C2EBD">
        <w:fldChar w:fldCharType="begin"/>
      </w:r>
      <w:r w:rsidR="008C2EBD">
        <w:instrText xml:space="preserve"> REF _Ref396923413 \h </w:instrText>
      </w:r>
      <w:r w:rsidR="008C2EBD">
        <w:fldChar w:fldCharType="separate"/>
      </w:r>
      <w:r w:rsidR="00AC0D6C">
        <w:t>6.</w:t>
      </w:r>
      <w:r w:rsidR="00AC0D6C" w:rsidRPr="00875626">
        <w:t>3</w:t>
      </w:r>
      <w:r w:rsidR="00AC0D6C">
        <w:t xml:space="preserve"> </w:t>
      </w:r>
      <w:r w:rsidR="00AC0D6C" w:rsidRPr="00875626">
        <w:t>Spezielle Brailleschriftklammern</w:t>
      </w:r>
      <w:r w:rsidR="008C2EBD">
        <w:fldChar w:fldCharType="end"/>
      </w:r>
      <w:r>
        <w:t>")</w:t>
      </w:r>
      <w:r w:rsidRPr="00875626">
        <w:t>.</w:t>
      </w:r>
    </w:p>
    <w:p w:rsidR="006D4416" w:rsidRDefault="006D4416" w:rsidP="006D4416">
      <w:pPr>
        <w:pStyle w:val="FesteLeerzeile"/>
      </w:pPr>
      <w:r>
        <w:t> </w:t>
      </w:r>
    </w:p>
    <w:p w:rsidR="00B113B2" w:rsidRPr="00875626" w:rsidRDefault="00B113B2" w:rsidP="0074297D">
      <w:pPr>
        <w:pStyle w:val="Beispiel"/>
      </w:pPr>
      <w:r>
        <w:t>Beispiel 6.2 B01</w:t>
      </w:r>
    </w:p>
    <w:p w:rsidR="004460AD" w:rsidRPr="004F3CE1" w:rsidRDefault="0092130D" w:rsidP="0092130D">
      <w:pPr>
        <w:pStyle w:val="Braille"/>
        <w:rPr>
          <w:lang w:val="en-US"/>
        </w:rPr>
      </w:pPr>
      <w:r w:rsidRPr="004F3CE1">
        <w:rPr>
          <w:lang w:val="en-US"/>
        </w:rPr>
        <w:t xml:space="preserve"> </w:t>
      </w:r>
      <w:r w:rsidR="001947BF" w:rsidRPr="004F3CE1">
        <w:rPr>
          <w:lang w:val="en-US"/>
        </w:rPr>
        <w:t xml:space="preserve"> </w:t>
      </w:r>
      <w:r w:rsidR="004460AD" w:rsidRPr="004F3CE1">
        <w:rPr>
          <w:lang w:val="en-US"/>
        </w:rPr>
        <w:t xml:space="preserve"> f2x` =2x +#b`2x -#b`</w:t>
      </w:r>
    </w:p>
    <w:p w:rsidR="00B42697" w:rsidRPr="002B4CBA" w:rsidRDefault="0092130D" w:rsidP="0092130D">
      <w:pPr>
        <w:pStyle w:val="LaTeX0"/>
      </w:pPr>
      <w:r w:rsidRPr="00875626">
        <w:t>\[</w:t>
      </w:r>
      <w:r w:rsidR="00B42697" w:rsidRPr="00875626">
        <w:t>f(x)</w:t>
      </w:r>
      <w:r w:rsidR="0092503C">
        <w:t xml:space="preserve"> </w:t>
      </w:r>
      <w:r w:rsidR="00B42697" w:rsidRPr="00875626">
        <w:t>=(x</w:t>
      </w:r>
      <w:r w:rsidR="002A13CF">
        <w:t xml:space="preserve"> </w:t>
      </w:r>
      <w:r w:rsidR="00B42697" w:rsidRPr="00875626">
        <w:t>+2)(x</w:t>
      </w:r>
      <w:r w:rsidR="002A13CF">
        <w:t xml:space="preserve"> </w:t>
      </w:r>
      <w:r w:rsidR="00B42697" w:rsidRPr="00875626">
        <w:t>-2)</w:t>
      </w:r>
      <w:r w:rsidRPr="00875626">
        <w:t>\]</w:t>
      </w:r>
    </w:p>
    <w:p w:rsidR="006D4416" w:rsidRDefault="006D4416" w:rsidP="006D4416">
      <w:pPr>
        <w:pStyle w:val="FesteLeerzeile"/>
      </w:pPr>
      <w:r>
        <w:t> </w:t>
      </w:r>
    </w:p>
    <w:p w:rsidR="00B113B2" w:rsidRPr="00875626" w:rsidRDefault="00B113B2" w:rsidP="0092130D">
      <w:pPr>
        <w:pStyle w:val="Beispiel"/>
      </w:pPr>
      <w:r>
        <w:t>Beispiel 6.2 B02</w:t>
      </w:r>
    </w:p>
    <w:p w:rsidR="00846C10" w:rsidRPr="00E27887" w:rsidRDefault="0092130D" w:rsidP="0092130D">
      <w:pPr>
        <w:pStyle w:val="Braille"/>
      </w:pPr>
      <w:r w:rsidRPr="00E27887">
        <w:t xml:space="preserve"> </w:t>
      </w:r>
      <w:r w:rsidR="00DA7AF0" w:rsidRPr="00E27887">
        <w:t xml:space="preserve">  !{$apfel', $birne',</w:t>
      </w:r>
      <w:r w:rsidR="00846C10" w:rsidRPr="00E27887">
        <w:t>'</w:t>
      </w:r>
    </w:p>
    <w:p w:rsidR="00B42697" w:rsidRPr="00E27887" w:rsidRDefault="00846C10" w:rsidP="0092130D">
      <w:pPr>
        <w:pStyle w:val="Braille"/>
      </w:pPr>
      <w:r w:rsidRPr="00E27887">
        <w:t xml:space="preserve">  </w:t>
      </w:r>
      <w:r w:rsidR="0092130D" w:rsidRPr="00E27887">
        <w:t xml:space="preserve"> </w:t>
      </w:r>
      <w:r w:rsidRPr="00E27887">
        <w:t xml:space="preserve"> </w:t>
      </w:r>
      <w:r w:rsidR="00B42697" w:rsidRPr="00E27887">
        <w:t xml:space="preserve"> $orange!}</w:t>
      </w:r>
    </w:p>
    <w:p w:rsidR="00B42697" w:rsidRPr="002B4CBA" w:rsidRDefault="0092130D" w:rsidP="0092130D">
      <w:pPr>
        <w:pStyle w:val="LaTeX0"/>
      </w:pPr>
      <w:r w:rsidRPr="00875626">
        <w:t>\[</w:t>
      </w:r>
      <w:r w:rsidR="00846C10" w:rsidRPr="00875626">
        <w:t>\{</w:t>
      </w:r>
      <w:r w:rsidR="00B06237">
        <w:t>\text{</w:t>
      </w:r>
      <w:r w:rsidR="00846C10" w:rsidRPr="00875626">
        <w:t>Apfel</w:t>
      </w:r>
      <w:r w:rsidR="00B06237">
        <w:t>}</w:t>
      </w:r>
      <w:r w:rsidR="00846C10" w:rsidRPr="00875626">
        <w:t>,</w:t>
      </w:r>
      <w:r w:rsidR="000C6CD3">
        <w:t xml:space="preserve"> </w:t>
      </w:r>
      <w:r w:rsidR="00DF06CB">
        <w:t>\;</w:t>
      </w:r>
      <w:r w:rsidR="000C6CD3">
        <w:t xml:space="preserve"> </w:t>
      </w:r>
      <w:r w:rsidR="00B06237">
        <w:t>\text{</w:t>
      </w:r>
      <w:r w:rsidR="00846C10" w:rsidRPr="00875626">
        <w:t>Birne</w:t>
      </w:r>
      <w:r w:rsidR="00B06237">
        <w:t>}</w:t>
      </w:r>
      <w:r w:rsidR="00846C10" w:rsidRPr="00875626">
        <w:t>,</w:t>
      </w:r>
      <w:r w:rsidR="002A13CF">
        <w:t xml:space="preserve"> </w:t>
      </w:r>
      <w:r w:rsidR="00DF06CB">
        <w:t>\;</w:t>
      </w:r>
      <w:r w:rsidR="000C6CD3">
        <w:t xml:space="preserve"> </w:t>
      </w:r>
      <w:r w:rsidR="00B06237">
        <w:t>\text{</w:t>
      </w:r>
      <w:r w:rsidR="00846C10" w:rsidRPr="00875626">
        <w:t>Orange</w:t>
      </w:r>
      <w:r w:rsidR="00B06237">
        <w:t>}</w:t>
      </w:r>
      <w:r w:rsidR="00846C10" w:rsidRPr="00875626">
        <w:t>\}</w:t>
      </w:r>
      <w:r w:rsidRPr="00875626">
        <w:t>\]</w:t>
      </w:r>
    </w:p>
    <w:p w:rsidR="006D4416" w:rsidRDefault="006D4416" w:rsidP="006D4416">
      <w:pPr>
        <w:pStyle w:val="FesteLeerzeile"/>
      </w:pPr>
      <w:r>
        <w:t> </w:t>
      </w:r>
    </w:p>
    <w:p w:rsidR="00B113B2" w:rsidRPr="00875626" w:rsidRDefault="00B113B2" w:rsidP="00334CEE">
      <w:pPr>
        <w:pStyle w:val="Beispiel"/>
      </w:pPr>
      <w:r>
        <w:t>Beispiel 6.2 B03</w:t>
      </w:r>
    </w:p>
    <w:p w:rsidR="00CB09AA" w:rsidRPr="00E27887" w:rsidRDefault="003E32C9" w:rsidP="00CB09AA">
      <w:pPr>
        <w:pStyle w:val="Braille"/>
      </w:pPr>
      <w:r w:rsidRPr="00E27887">
        <w:t xml:space="preserve">   </w:t>
      </w:r>
      <w:r w:rsidR="00CB09AA" w:rsidRPr="00E27887">
        <w:t>}-#%'; -#aj=} 3.{#aj:'; #%{</w:t>
      </w:r>
    </w:p>
    <w:p w:rsidR="00A72050" w:rsidRPr="004F3CE1" w:rsidRDefault="00376A44" w:rsidP="00A72050">
      <w:pPr>
        <w:pStyle w:val="LaTeX0"/>
        <w:rPr>
          <w:lang w:val="en-US"/>
        </w:rPr>
      </w:pPr>
      <w:r w:rsidRPr="004F3CE1">
        <w:rPr>
          <w:lang w:val="en-US"/>
        </w:rPr>
        <w:t>\[\left] -\infty</w:t>
      </w:r>
      <w:r w:rsidR="009F367E" w:rsidRPr="004F3CE1">
        <w:rPr>
          <w:lang w:val="en-US"/>
        </w:rPr>
        <w:t>;</w:t>
      </w:r>
      <w:r w:rsidRPr="004F3CE1">
        <w:rPr>
          <w:lang w:val="en-US"/>
        </w:rPr>
        <w:t xml:space="preserve"> </w:t>
      </w:r>
      <w:r w:rsidR="009F367E" w:rsidRPr="004F3CE1">
        <w:rPr>
          <w:lang w:val="en-US"/>
        </w:rPr>
        <w:t>\frac{-</w:t>
      </w:r>
      <w:r w:rsidR="00CB09AA" w:rsidRPr="004F3CE1">
        <w:rPr>
          <w:lang w:val="en-US"/>
        </w:rPr>
        <w:t xml:space="preserve">10}{7} \right] </w:t>
      </w:r>
      <w:r w:rsidR="00494BEC" w:rsidRPr="004F3CE1">
        <w:rPr>
          <w:lang w:val="en-US"/>
        </w:rPr>
        <w:t xml:space="preserve">\cup </w:t>
      </w:r>
    </w:p>
    <w:p w:rsidR="00CB09AA" w:rsidRPr="004F3CE1" w:rsidRDefault="00CB09AA" w:rsidP="00494BEC">
      <w:pPr>
        <w:pStyle w:val="LaTeX0"/>
        <w:rPr>
          <w:lang w:val="en-US"/>
        </w:rPr>
      </w:pPr>
      <w:r w:rsidRPr="004F3CE1">
        <w:rPr>
          <w:lang w:val="en-US"/>
        </w:rPr>
        <w:t>\left[ \frac{10}{3};</w:t>
      </w:r>
      <w:r w:rsidR="00376A44" w:rsidRPr="004F3CE1">
        <w:rPr>
          <w:lang w:val="en-US"/>
        </w:rPr>
        <w:t xml:space="preserve"> </w:t>
      </w:r>
      <w:r w:rsidRPr="004F3CE1">
        <w:rPr>
          <w:lang w:val="en-US"/>
        </w:rPr>
        <w:t>\infty \right[\]</w:t>
      </w:r>
    </w:p>
    <w:p w:rsidR="006D4416" w:rsidRDefault="006D4416" w:rsidP="006D4416">
      <w:pPr>
        <w:pStyle w:val="FesteLeerzeile"/>
      </w:pPr>
      <w:r>
        <w:t> </w:t>
      </w:r>
    </w:p>
    <w:p w:rsidR="00B113B2" w:rsidRPr="00875626" w:rsidRDefault="00B113B2" w:rsidP="003547B9">
      <w:pPr>
        <w:pStyle w:val="Beispiel"/>
      </w:pPr>
      <w:r>
        <w:t>Beispiel 6.2 B04</w:t>
      </w:r>
    </w:p>
    <w:p w:rsidR="00BC269A" w:rsidRPr="004F3CE1" w:rsidRDefault="003E32C9" w:rsidP="00CB09AA">
      <w:pPr>
        <w:pStyle w:val="Braille"/>
        <w:rPr>
          <w:lang w:val="fr-FR"/>
        </w:rPr>
      </w:pPr>
      <w:r w:rsidRPr="004F3CE1">
        <w:rPr>
          <w:lang w:val="fr-FR"/>
        </w:rPr>
        <w:t xml:space="preserve">   </w:t>
      </w:r>
      <w:r w:rsidR="00CB09AA" w:rsidRPr="004F3CE1">
        <w:rPr>
          <w:lang w:val="fr-FR"/>
        </w:rPr>
        <w:t>2#a +;#b8t&lt;</w:t>
      </w:r>
      <w:r w:rsidR="004731F9" w:rsidRPr="004F3CE1">
        <w:rPr>
          <w:lang w:val="fr-FR"/>
        </w:rPr>
        <w:t>`</w:t>
      </w:r>
      <w:r w:rsidR="00CB09AA" w:rsidRPr="004F3CE1">
        <w:rPr>
          <w:lang w:val="fr-FR"/>
        </w:rPr>
        <w:t>|; .{;#a8t&lt;</w:t>
      </w:r>
      <w:r w:rsidR="00C82F8C" w:rsidRPr="004F3CE1">
        <w:rPr>
          <w:lang w:val="fr-FR"/>
        </w:rPr>
        <w:t>'</w:t>
      </w:r>
    </w:p>
    <w:p w:rsidR="00CB09AA" w:rsidRPr="004F3CE1" w:rsidRDefault="003E32C9" w:rsidP="00CB09AA">
      <w:pPr>
        <w:pStyle w:val="Braille"/>
        <w:rPr>
          <w:lang w:val="fr-FR"/>
        </w:rPr>
      </w:pPr>
      <w:r w:rsidRPr="004F3CE1">
        <w:rPr>
          <w:lang w:val="fr-FR"/>
        </w:rPr>
        <w:t xml:space="preserve">   </w:t>
      </w:r>
      <w:r w:rsidR="00C82F8C" w:rsidRPr="004F3CE1">
        <w:rPr>
          <w:lang w:val="fr-FR"/>
        </w:rPr>
        <w:t xml:space="preserve"> </w:t>
      </w:r>
      <w:r w:rsidR="00CB09AA" w:rsidRPr="004F3CE1">
        <w:rPr>
          <w:lang w:val="fr-FR"/>
        </w:rPr>
        <w:t xml:space="preserve"> -2;t8#b&lt; -#a</w:t>
      </w:r>
      <w:r w:rsidR="004731F9" w:rsidRPr="004F3CE1">
        <w:rPr>
          <w:lang w:val="fr-FR"/>
        </w:rPr>
        <w:t>`</w:t>
      </w:r>
      <w:r w:rsidR="00CB09AA" w:rsidRPr="004F3CE1">
        <w:rPr>
          <w:lang w:val="fr-FR"/>
        </w:rPr>
        <w:t>|-,}|-;</w:t>
      </w:r>
    </w:p>
    <w:p w:rsidR="00BC500A" w:rsidRPr="004F3CE1" w:rsidRDefault="00FA7F98" w:rsidP="00BC500A">
      <w:pPr>
        <w:pStyle w:val="LaTeX0"/>
        <w:rPr>
          <w:lang w:val="en-US"/>
        </w:rPr>
      </w:pPr>
      <w:r w:rsidRPr="004F3CE1">
        <w:rPr>
          <w:lang w:val="en-US"/>
        </w:rPr>
        <w:t>\[\left(1 +\frac{2}{t}\right)^{2}</w:t>
      </w:r>
      <w:r w:rsidR="00715581" w:rsidRPr="004F3CE1">
        <w:rPr>
          <w:lang w:val="en-US"/>
        </w:rPr>
        <w:t xml:space="preserve"> </w:t>
      </w:r>
      <w:r w:rsidR="00D77FC5" w:rsidRPr="004F3CE1">
        <w:rPr>
          <w:lang w:val="en-US"/>
        </w:rPr>
        <w:t>\cdot</w:t>
      </w:r>
      <w:r w:rsidR="00875E19" w:rsidRPr="004F3CE1">
        <w:rPr>
          <w:lang w:val="en-US"/>
        </w:rPr>
        <w:t xml:space="preserve"> </w:t>
      </w:r>
      <w:r w:rsidR="00D77FC5" w:rsidRPr="004F3CE1">
        <w:rPr>
          <w:lang w:val="en-US"/>
        </w:rPr>
        <w:t>\</w:t>
      </w:r>
      <w:r w:rsidRPr="004F3CE1">
        <w:rPr>
          <w:lang w:val="en-US"/>
        </w:rPr>
        <w:t>left[\frac{1}{t} -</w:t>
      </w:r>
      <w:r w:rsidR="00D77FC5" w:rsidRPr="004F3CE1">
        <w:rPr>
          <w:lang w:val="en-US"/>
        </w:rPr>
        <w:t xml:space="preserve">\left(\frac{t}{2} </w:t>
      </w:r>
    </w:p>
    <w:p w:rsidR="00FA7F98" w:rsidRPr="004F3CE1" w:rsidRDefault="00D77FC5" w:rsidP="008E0D68">
      <w:pPr>
        <w:pStyle w:val="LaTeX0"/>
        <w:rPr>
          <w:lang w:val="en-US"/>
        </w:rPr>
      </w:pPr>
      <w:r w:rsidRPr="004F3CE1">
        <w:rPr>
          <w:lang w:val="en-US"/>
        </w:rPr>
        <w:t>-1\right)^{-1}\right]^{-2}</w:t>
      </w:r>
      <w:r w:rsidR="00FA7F98" w:rsidRPr="004F3CE1">
        <w:rPr>
          <w:lang w:val="en-US"/>
        </w:rPr>
        <w:t>\]</w:t>
      </w:r>
    </w:p>
    <w:p w:rsidR="006D4416" w:rsidRPr="004F3CE1" w:rsidRDefault="006D4416" w:rsidP="006D4416">
      <w:pPr>
        <w:pStyle w:val="FesteLeerzeile"/>
        <w:rPr>
          <w:lang w:val="en-US"/>
        </w:rPr>
      </w:pPr>
      <w:r w:rsidRPr="004F3CE1">
        <w:rPr>
          <w:lang w:val="en-US"/>
        </w:rPr>
        <w:t> </w:t>
      </w:r>
    </w:p>
    <w:p w:rsidR="00B113B2" w:rsidRDefault="00B113B2" w:rsidP="003547B9">
      <w:pPr>
        <w:pStyle w:val="Beispiel"/>
      </w:pPr>
      <w:r>
        <w:t>Beispiel 6.2 B05</w:t>
      </w:r>
    </w:p>
    <w:p w:rsidR="0058128E" w:rsidRPr="00875626" w:rsidRDefault="00CF623F" w:rsidP="008C2EBD">
      <w:pPr>
        <w:pStyle w:val="Anmerkung"/>
      </w:pPr>
      <w:r>
        <w:t>(Anm.</w:t>
      </w:r>
      <w:r w:rsidR="00156F63">
        <w:t>:</w:t>
      </w:r>
      <w:r w:rsidR="0058128E">
        <w:t xml:space="preserve"> Für die Darstellung mit Hervorhebung der größeren Außenklammern siehe</w:t>
      </w:r>
      <w:r w:rsidR="008C2EBD">
        <w:t xml:space="preserve"> Beispiel</w:t>
      </w:r>
      <w:r w:rsidR="0058128E">
        <w:t xml:space="preserve"> </w:t>
      </w:r>
      <w:r w:rsidR="008C2EBD">
        <w:fldChar w:fldCharType="begin"/>
      </w:r>
      <w:r w:rsidR="008C2EBD">
        <w:instrText xml:space="preserve"> REF TM_6_3_B01_Rote_Klammern \h </w:instrText>
      </w:r>
      <w:r w:rsidR="008C2EBD">
        <w:fldChar w:fldCharType="separate"/>
      </w:r>
      <w:r w:rsidR="00AC0D6C">
        <w:t>6.3 B01</w:t>
      </w:r>
      <w:r w:rsidR="008C2EBD">
        <w:fldChar w:fldCharType="end"/>
      </w:r>
      <w:r w:rsidR="001C73B5">
        <w:t>.</w:t>
      </w:r>
      <w:r w:rsidR="0058128E">
        <w:t>)</w:t>
      </w:r>
    </w:p>
    <w:p w:rsidR="00B113B2" w:rsidRPr="00875626" w:rsidRDefault="00B113B2" w:rsidP="00B608B1">
      <w:pPr>
        <w:pStyle w:val="Beispiel"/>
      </w:pPr>
    </w:p>
    <w:p w:rsidR="00CB09AA" w:rsidRPr="004F3CE1" w:rsidRDefault="003E32C9" w:rsidP="00CB09AA">
      <w:pPr>
        <w:pStyle w:val="Braille"/>
        <w:rPr>
          <w:lang w:val="fr-FR"/>
        </w:rPr>
      </w:pPr>
      <w:r w:rsidRPr="004F3CE1">
        <w:rPr>
          <w:lang w:val="fr-FR"/>
        </w:rPr>
        <w:t xml:space="preserve">   </w:t>
      </w:r>
      <w:r w:rsidR="00CB09AA" w:rsidRPr="004F3CE1">
        <w:rPr>
          <w:lang w:val="fr-FR"/>
        </w:rPr>
        <w:t>6l</w:t>
      </w:r>
      <w:r w:rsidR="00BB4C08" w:rsidRPr="004F3CE1">
        <w:rPr>
          <w:lang w:val="fr-FR"/>
        </w:rPr>
        <w:t xml:space="preserve"> </w:t>
      </w:r>
      <w:r w:rsidR="00CB09AA" w:rsidRPr="004F3CE1">
        <w:rPr>
          <w:lang w:val="fr-FR"/>
        </w:rPr>
        <w:t>22x +#g</w:t>
      </w:r>
      <w:r w:rsidR="004731F9" w:rsidRPr="004F3CE1">
        <w:rPr>
          <w:lang w:val="fr-FR"/>
        </w:rPr>
        <w:t>`</w:t>
      </w:r>
      <w:r w:rsidR="00CB09AA" w:rsidRPr="004F3CE1">
        <w:rPr>
          <w:lang w:val="fr-FR"/>
        </w:rPr>
        <w:t>|;</w:t>
      </w:r>
      <w:r w:rsidR="004731F9" w:rsidRPr="004F3CE1">
        <w:rPr>
          <w:lang w:val="fr-FR"/>
        </w:rPr>
        <w:t>`</w:t>
      </w:r>
      <w:r w:rsidR="00CB09AA" w:rsidRPr="004F3CE1">
        <w:rPr>
          <w:lang w:val="fr-FR"/>
        </w:rPr>
        <w:t xml:space="preserve"> =#j</w:t>
      </w:r>
    </w:p>
    <w:p w:rsidR="002A0442" w:rsidRPr="004F3CE1" w:rsidRDefault="003547B9" w:rsidP="00CB09AA">
      <w:pPr>
        <w:pStyle w:val="LaTeX0"/>
        <w:rPr>
          <w:lang w:val="en-US"/>
        </w:rPr>
      </w:pPr>
      <w:r w:rsidRPr="004F3CE1">
        <w:rPr>
          <w:lang w:val="en-US"/>
        </w:rPr>
        <w:t>\[</w:t>
      </w:r>
      <w:r w:rsidR="00CB09AA" w:rsidRPr="004F3CE1">
        <w:rPr>
          <w:lang w:val="en-US"/>
        </w:rPr>
        <w:t>\lg \left( (x</w:t>
      </w:r>
      <w:r w:rsidR="00376A44" w:rsidRPr="004F3CE1">
        <w:rPr>
          <w:lang w:val="en-US"/>
        </w:rPr>
        <w:t xml:space="preserve"> </w:t>
      </w:r>
      <w:r w:rsidR="00CB09AA" w:rsidRPr="004F3CE1">
        <w:rPr>
          <w:lang w:val="en-US"/>
        </w:rPr>
        <w:t>+7)^{2} \right)</w:t>
      </w:r>
      <w:r w:rsidR="009F367E" w:rsidRPr="004F3CE1">
        <w:rPr>
          <w:lang w:val="en-US"/>
        </w:rPr>
        <w:t xml:space="preserve"> </w:t>
      </w:r>
      <w:r w:rsidR="00CB09AA" w:rsidRPr="004F3CE1">
        <w:rPr>
          <w:lang w:val="en-US"/>
        </w:rPr>
        <w:t>=0</w:t>
      </w:r>
      <w:r w:rsidRPr="004F3CE1">
        <w:rPr>
          <w:lang w:val="en-US"/>
        </w:rPr>
        <w:t>\]</w:t>
      </w:r>
    </w:p>
    <w:p w:rsidR="00262683" w:rsidRDefault="00262683" w:rsidP="00262683">
      <w:pPr>
        <w:pStyle w:val="Leerzeile"/>
      </w:pPr>
    </w:p>
    <w:p w:rsidR="00B113B2" w:rsidRPr="00875626" w:rsidRDefault="00B113B2" w:rsidP="00DB7104">
      <w:pPr>
        <w:pStyle w:val="berschrift2"/>
      </w:pPr>
      <w:bookmarkStart w:id="283" w:name="_Ref394862178"/>
      <w:bookmarkStart w:id="284" w:name="_Ref396923413"/>
      <w:bookmarkStart w:id="285" w:name="_Ref396923838"/>
      <w:bookmarkStart w:id="286" w:name="_Toc410933424"/>
      <w:r>
        <w:lastRenderedPageBreak/>
        <w:t>6.</w:t>
      </w:r>
      <w:r w:rsidRPr="00875626">
        <w:t>3</w:t>
      </w:r>
      <w:r>
        <w:t xml:space="preserve"> </w:t>
      </w:r>
      <w:r w:rsidRPr="00875626">
        <w:t>Spezielle Brailleschriftklammern</w:t>
      </w:r>
      <w:bookmarkEnd w:id="283"/>
      <w:bookmarkEnd w:id="284"/>
      <w:bookmarkEnd w:id="285"/>
      <w:bookmarkEnd w:id="286"/>
    </w:p>
    <w:p w:rsidR="008C48DC" w:rsidRPr="00875626" w:rsidRDefault="008C48DC" w:rsidP="00C006D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runde spezielle öffnende Brailleschriftklammer</w:t>
      </w:r>
    </w:p>
    <w:p w:rsidR="008C48DC" w:rsidRPr="00875626" w:rsidRDefault="008C48DC" w:rsidP="00C006D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runde spezielle schließende Brailleschriftklammer</w:t>
      </w:r>
    </w:p>
    <w:p w:rsidR="008C48DC" w:rsidRPr="00875626" w:rsidRDefault="008C48DC" w:rsidP="00C006D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eckige spezielle öffnende Brailleschriftklammer</w:t>
      </w:r>
    </w:p>
    <w:p w:rsidR="008C48DC" w:rsidRPr="00875626" w:rsidRDefault="008C48DC" w:rsidP="00C006D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eckige spezielle schließende Brailleschriftklammer</w:t>
      </w:r>
    </w:p>
    <w:p w:rsidR="008C48DC" w:rsidRPr="00875626" w:rsidRDefault="008C48DC" w:rsidP="00C006D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geschweifte spezielle öffnende Brailleschriftklammer</w:t>
      </w:r>
    </w:p>
    <w:p w:rsidR="008C48DC" w:rsidRPr="00875626" w:rsidRDefault="008C48DC" w:rsidP="00C006D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3643D">
        <w:tab/>
      </w:r>
      <w:r w:rsidRPr="00875626">
        <w:tab/>
        <w:t>geschweifte spezielle schließende Brailleschriftklammer</w:t>
      </w:r>
    </w:p>
    <w:p w:rsidR="006D4416" w:rsidRDefault="006D4416" w:rsidP="006D4416">
      <w:pPr>
        <w:pStyle w:val="FesteLeerzeile"/>
      </w:pPr>
      <w:r>
        <w:t> </w:t>
      </w:r>
    </w:p>
    <w:p w:rsidR="00E42E18" w:rsidRDefault="00E42E18" w:rsidP="00E33E2E">
      <w:pPr>
        <w:pStyle w:val="Text"/>
      </w:pPr>
      <w:r>
        <w:t>Die speziellen B</w:t>
      </w:r>
      <w:r w:rsidR="00511D1D">
        <w:t>railleschriftklammern können unter</w:t>
      </w:r>
      <w:r w:rsidR="00756F28">
        <w:t>schied</w:t>
      </w:r>
      <w:r>
        <w:t>lich Verwendung finden, zum Beispiel,</w:t>
      </w:r>
    </w:p>
    <w:p w:rsidR="009629F0" w:rsidRDefault="009629F0" w:rsidP="00655804">
      <w:pPr>
        <w:pStyle w:val="Punkt"/>
      </w:pPr>
      <w:r>
        <w:t xml:space="preserve">um </w:t>
      </w:r>
      <w:r w:rsidR="00655804">
        <w:t>Gestaltungs</w:t>
      </w:r>
      <w:r>
        <w:t xml:space="preserve">techniken der </w:t>
      </w:r>
      <w:r w:rsidR="00655804">
        <w:t>Schwarzschrift zur T</w:t>
      </w:r>
      <w:r>
        <w:t xml:space="preserve">rennung </w:t>
      </w:r>
      <w:r w:rsidR="00655804">
        <w:t>mathematischer Ausdrücke</w:t>
      </w:r>
      <w:r>
        <w:t xml:space="preserve"> </w:t>
      </w:r>
      <w:r w:rsidR="00655804">
        <w:t>wiederzugeben</w:t>
      </w:r>
      <w:r>
        <w:t>, die sich in der Brailleschrift nicht ode</w:t>
      </w:r>
      <w:r w:rsidR="00B66AA4">
        <w:t>r nur schwer realisieren lassen</w:t>
      </w:r>
    </w:p>
    <w:p w:rsidR="009629F0" w:rsidRDefault="009629F0" w:rsidP="00E93844">
      <w:pPr>
        <w:pStyle w:val="Punkt"/>
      </w:pPr>
      <w:r>
        <w:t>um besonders hervo</w:t>
      </w:r>
      <w:r w:rsidR="00B66AA4">
        <w:t>rgehobene Klammern darzustellen</w:t>
      </w:r>
    </w:p>
    <w:p w:rsidR="009629F0" w:rsidRDefault="009629F0" w:rsidP="00E93844">
      <w:pPr>
        <w:pStyle w:val="Punkt"/>
      </w:pPr>
      <w:r>
        <w:t>um die besondere Hervorhebung einzeln</w:t>
      </w:r>
      <w:r w:rsidR="00B66AA4">
        <w:t>er Ausdrucksteile wiederzugeben</w:t>
      </w:r>
    </w:p>
    <w:p w:rsidR="009629F0" w:rsidRDefault="009629F0" w:rsidP="00E93844">
      <w:pPr>
        <w:pStyle w:val="Punkt"/>
      </w:pPr>
      <w:r>
        <w:t>um einzelne Teile komplizierter Ausdrücke besser gliedern zu können.</w:t>
      </w:r>
    </w:p>
    <w:p w:rsidR="00737CEE" w:rsidRDefault="00737CEE" w:rsidP="00737CEE">
      <w:pPr>
        <w:pStyle w:val="FesteLeerzeile"/>
      </w:pPr>
      <w:r>
        <w:t> </w:t>
      </w:r>
    </w:p>
    <w:p w:rsidR="00E42E18" w:rsidRDefault="00E42E18" w:rsidP="00E33E2E">
      <w:pPr>
        <w:pStyle w:val="Text"/>
      </w:pPr>
      <w:r>
        <w:t>In der Schwarzschrift werden Bedingungen für die Gültigkeit eines vorausgehenden Ausdrucks oft räumlich abgesetzt</w:t>
      </w:r>
      <w:r w:rsidR="00156F63">
        <w:t xml:space="preserve"> und</w:t>
      </w:r>
      <w:r>
        <w:t xml:space="preserve"> am Ende derselben Zeile geschrieben. Die kurzen Braille</w:t>
      </w:r>
      <w:r w:rsidR="00F62284">
        <w:softHyphen/>
      </w:r>
      <w:r>
        <w:t>schrift</w:t>
      </w:r>
      <w:r w:rsidR="00F62284">
        <w:softHyphen/>
      </w:r>
      <w:r>
        <w:t>zeilen lassen eine solche Technik selten zu. Das Einschließen der Be</w:t>
      </w:r>
      <w:r w:rsidR="001C73B5">
        <w:softHyphen/>
      </w:r>
      <w:r>
        <w:t>dingungen in speziellen Brailleschriftklammern sorgt für die nötige Abtrennung und weist gleichzeitig darauf hin, dass die Klammern selber in der Schwarzschrift</w:t>
      </w:r>
      <w:r>
        <w:softHyphen/>
        <w:t>vorlage nicht erscheinen.</w:t>
      </w:r>
    </w:p>
    <w:p w:rsidR="00EE6BF6" w:rsidRDefault="00EE6BF6" w:rsidP="00EE6BF6">
      <w:pPr>
        <w:pStyle w:val="Leerzeile"/>
      </w:pPr>
    </w:p>
    <w:p w:rsidR="00E42E18" w:rsidRDefault="00E42E18" w:rsidP="008C2EBD">
      <w:pPr>
        <w:pStyle w:val="Text"/>
      </w:pPr>
      <w:r>
        <w:t>Sind in der Schwarzschrift Klammerpaare besonders — etwa durch Farbe oder Fettdruck — hervorgehoben, so bieten die speziellen Brailleschriftklammern eine elegantere D</w:t>
      </w:r>
      <w:r w:rsidR="008D34B9">
        <w:t>arstellung als der Einsatz eines</w:t>
      </w:r>
      <w:r>
        <w:t xml:space="preserve"> Ankündigungszeichen</w:t>
      </w:r>
      <w:r w:rsidR="008D34B9">
        <w:t>s</w:t>
      </w:r>
      <w:r>
        <w:t xml:space="preserve"> für besondere typo</w:t>
      </w:r>
      <w:r w:rsidR="006A315A">
        <w:softHyphen/>
      </w:r>
      <w:r>
        <w:t>grafische Auszeichnungen (siehe "</w:t>
      </w:r>
      <w:r w:rsidR="008C2EBD">
        <w:fldChar w:fldCharType="begin"/>
      </w:r>
      <w:r w:rsidR="008C2EBD">
        <w:instrText xml:space="preserve"> REF _Ref396923587 \h </w:instrText>
      </w:r>
      <w:r w:rsidR="008C2EBD">
        <w:fldChar w:fldCharType="separate"/>
      </w:r>
      <w:r w:rsidR="00AC0D6C" w:rsidRPr="0007571D">
        <w:t>3.4 Besondere typo</w:t>
      </w:r>
      <w:r w:rsidR="00AC0D6C" w:rsidRPr="0007571D">
        <w:softHyphen/>
        <w:t>grafische Aus</w:t>
      </w:r>
      <w:r w:rsidR="00AC0D6C" w:rsidRPr="0007571D">
        <w:softHyphen/>
        <w:t>zeichnungen</w:t>
      </w:r>
      <w:r w:rsidR="008C2EBD">
        <w:fldChar w:fldCharType="end"/>
      </w:r>
      <w:r>
        <w:t xml:space="preserve">"). In diesem Fall muss die Form der </w:t>
      </w:r>
      <w:r>
        <w:lastRenderedPageBreak/>
        <w:t>Klammern in einer Anmerkung zur Brailleübertragung fest</w:t>
      </w:r>
      <w:r w:rsidR="0078442F">
        <w:softHyphen/>
      </w:r>
      <w:r>
        <w:t>ge</w:t>
      </w:r>
      <w:r w:rsidR="0078442F">
        <w:softHyphen/>
      </w:r>
      <w:r>
        <w:t xml:space="preserve">halten werden (siehe </w:t>
      </w:r>
      <w:r w:rsidR="008C2EBD">
        <w:t>"</w:t>
      </w:r>
      <w:r w:rsidR="008C2EBD">
        <w:fldChar w:fldCharType="begin"/>
      </w:r>
      <w:r w:rsidR="008C2EBD">
        <w:instrText xml:space="preserve"> REF _Ref396923608 \h </w:instrText>
      </w:r>
      <w:r w:rsidR="008C2EBD">
        <w:fldChar w:fldCharType="separate"/>
      </w:r>
      <w:r w:rsidR="00AC0D6C">
        <w:t xml:space="preserve">1.3 </w:t>
      </w:r>
      <w:r w:rsidR="00AC0D6C" w:rsidRPr="00875626">
        <w:t>Anmerkungen zur Braille</w:t>
      </w:r>
      <w:r w:rsidR="00AC0D6C">
        <w:softHyphen/>
      </w:r>
      <w:r w:rsidR="00AC0D6C" w:rsidRPr="00875626">
        <w:t>schrift</w:t>
      </w:r>
      <w:r w:rsidR="00AC0D6C">
        <w:softHyphen/>
      </w:r>
      <w:r w:rsidR="00AC0D6C" w:rsidRPr="00875626">
        <w:t>übertragung</w:t>
      </w:r>
      <w:r w:rsidR="008C2EBD">
        <w:fldChar w:fldCharType="end"/>
      </w:r>
      <w:r w:rsidR="008C2EBD">
        <w:t>"</w:t>
      </w:r>
      <w:r>
        <w:t>).</w:t>
      </w:r>
    </w:p>
    <w:p w:rsidR="00EE6BF6" w:rsidRDefault="00EE6BF6" w:rsidP="00EE6BF6">
      <w:pPr>
        <w:pStyle w:val="Leerzeile"/>
      </w:pPr>
    </w:p>
    <w:p w:rsidR="00E42E18" w:rsidRDefault="00E42E18" w:rsidP="008C2EBD">
      <w:pPr>
        <w:pStyle w:val="Text"/>
      </w:pPr>
      <w:r>
        <w:t>Die speziellen Brailleschriftklammern können auch verwendet werden, um besonders hervorgehobene Teilausdrücke zu kenn</w:t>
      </w:r>
      <w:r w:rsidR="006A315A">
        <w:softHyphen/>
      </w:r>
      <w:r>
        <w:t xml:space="preserve">zeichnen. Auch in diesem Fall muss die Form der Klammern in einer Anmerkung zur Brailleübertragung festgehalten werden (siehe </w:t>
      </w:r>
      <w:r w:rsidR="008C2EBD">
        <w:t>"</w:t>
      </w:r>
      <w:r w:rsidR="008C2EBD">
        <w:fldChar w:fldCharType="begin"/>
      </w:r>
      <w:r w:rsidR="008C2EBD">
        <w:instrText xml:space="preserve"> REF _Ref396923651 \h </w:instrText>
      </w:r>
      <w:r w:rsidR="008C2EBD">
        <w:fldChar w:fldCharType="separate"/>
      </w:r>
      <w:r w:rsidR="00AC0D6C">
        <w:t xml:space="preserve">1.3 </w:t>
      </w:r>
      <w:r w:rsidR="00AC0D6C" w:rsidRPr="00875626">
        <w:t>Anmerkungen zur Braille</w:t>
      </w:r>
      <w:r w:rsidR="00AC0D6C">
        <w:softHyphen/>
      </w:r>
      <w:r w:rsidR="00AC0D6C" w:rsidRPr="00875626">
        <w:t>schrift</w:t>
      </w:r>
      <w:r w:rsidR="00AC0D6C">
        <w:softHyphen/>
      </w:r>
      <w:r w:rsidR="00AC0D6C" w:rsidRPr="00875626">
        <w:t>übertragung</w:t>
      </w:r>
      <w:r w:rsidR="008C2EBD">
        <w:fldChar w:fldCharType="end"/>
      </w:r>
      <w:r w:rsidR="008C2EBD">
        <w:t>"</w:t>
      </w:r>
      <w:r>
        <w:t>).</w:t>
      </w:r>
    </w:p>
    <w:p w:rsidR="00EE6BF6" w:rsidRDefault="00EE6BF6" w:rsidP="00EE6BF6">
      <w:pPr>
        <w:pStyle w:val="Leerzeile"/>
      </w:pPr>
    </w:p>
    <w:p w:rsidR="00E42E18" w:rsidRPr="00875626" w:rsidRDefault="00E42E18" w:rsidP="00E33E2E">
      <w:pPr>
        <w:pStyle w:val="Text"/>
      </w:pPr>
      <w:bookmarkStart w:id="287" w:name="Beispiel_Rote_Klammern"/>
      <w:r w:rsidRPr="00875626">
        <w:t xml:space="preserve">In der mathematischen Notation der Schwarzschrift bietet die räumliche Verteilung der Symbole subtile Möglichkeiten, das Verhältnis einzelner Symbole zueinander klarzustellen. </w:t>
      </w:r>
      <w:r w:rsidRPr="007F64F5">
        <w:t>Bei der Übertragung komplexer Ausdrücke in die Brailleschrift kann es daher von Vorteil sein, die Zusammenhänge dieser Symbole dur</w:t>
      </w:r>
      <w:r w:rsidR="00156F63">
        <w:t>ch ein zusätzliches Klammerpaar</w:t>
      </w:r>
      <w:r w:rsidRPr="007F64F5">
        <w:t xml:space="preserve"> deutlich zu machen. Hier</w:t>
      </w:r>
      <w:r w:rsidR="0078442F">
        <w:softHyphen/>
      </w:r>
      <w:r w:rsidRPr="007F64F5">
        <w:t>für eignen sic</w:t>
      </w:r>
      <w:r w:rsidR="00A206FA">
        <w:t>h die speziellen Brailleschrift</w:t>
      </w:r>
      <w:r w:rsidRPr="007F64F5">
        <w:t>klammern. Sie sig</w:t>
      </w:r>
      <w:r w:rsidR="0078442F">
        <w:softHyphen/>
      </w:r>
      <w:r w:rsidRPr="007F64F5">
        <w:t>nali</w:t>
      </w:r>
      <w:r w:rsidR="0078442F">
        <w:softHyphen/>
      </w:r>
      <w:r w:rsidR="006A315A">
        <w:softHyphen/>
      </w:r>
      <w:r w:rsidRPr="007F64F5">
        <w:t>sie</w:t>
      </w:r>
      <w:r w:rsidR="006A315A">
        <w:softHyphen/>
      </w:r>
      <w:r w:rsidR="007A1E04">
        <w:t>ren, dass an diesen</w:t>
      </w:r>
      <w:r w:rsidRPr="007F64F5">
        <w:t xml:space="preserve"> Stelle</w:t>
      </w:r>
      <w:r w:rsidR="007A1E04">
        <w:t>n</w:t>
      </w:r>
      <w:r w:rsidRPr="007F64F5">
        <w:t xml:space="preserve"> in der Schwarzschrift keine Klammern existieren.</w:t>
      </w:r>
    </w:p>
    <w:p w:rsidR="006D4416" w:rsidRDefault="006D4416" w:rsidP="006D4416">
      <w:pPr>
        <w:pStyle w:val="FesteLeerzeile"/>
      </w:pPr>
      <w:r>
        <w:t> </w:t>
      </w:r>
    </w:p>
    <w:bookmarkEnd w:id="287"/>
    <w:p w:rsidR="00B113B2" w:rsidRDefault="00B113B2" w:rsidP="00567345">
      <w:pPr>
        <w:pStyle w:val="Beispiel"/>
      </w:pPr>
      <w:r>
        <w:t xml:space="preserve">Beispiel </w:t>
      </w:r>
      <w:bookmarkStart w:id="288" w:name="TM_6_3_B01_Rote_Klammern"/>
      <w:r>
        <w:t>6.3 B01</w:t>
      </w:r>
      <w:bookmarkEnd w:id="288"/>
    </w:p>
    <w:p w:rsidR="00E44543" w:rsidRPr="00875626" w:rsidRDefault="00E44543" w:rsidP="00E44543">
      <w:pPr>
        <w:pStyle w:val="Anmerkung"/>
      </w:pPr>
      <w:r>
        <w:t>(Anm.: In diesem Beispiel sind die äußeren Klammern rot.)</w:t>
      </w:r>
    </w:p>
    <w:p w:rsidR="00F9728A" w:rsidRPr="00E27887" w:rsidRDefault="002F0BE4" w:rsidP="002F0BE4">
      <w:pPr>
        <w:pStyle w:val="Braille"/>
      </w:pPr>
      <w:r w:rsidRPr="00E27887">
        <w:t xml:space="preserve">  '&lt;=d0 speziellen braille5rift</w:t>
      </w:r>
      <w:r w:rsidR="00F9728A" w:rsidRPr="00E27887">
        <w:t>-</w:t>
      </w:r>
    </w:p>
    <w:p w:rsidR="00F9728A" w:rsidRPr="00E27887" w:rsidRDefault="002F0BE4" w:rsidP="00F9728A">
      <w:pPr>
        <w:pStyle w:val="Braille"/>
      </w:pPr>
      <w:r w:rsidRPr="00E27887">
        <w:t>klammern</w:t>
      </w:r>
      <w:r w:rsidR="00F9728A" w:rsidRPr="00E27887">
        <w:t xml:space="preserve">  </w:t>
      </w:r>
      <w:r w:rsidRPr="00E27887">
        <w:t xml:space="preserve">%#2...#`  </w:t>
      </w:r>
      <w:r w:rsidR="00F9728A" w:rsidRPr="00E27887">
        <w:t>}ehen f8r rote</w:t>
      </w:r>
    </w:p>
    <w:p w:rsidR="002F0BE4" w:rsidRPr="00E27887" w:rsidRDefault="00F9728A" w:rsidP="00F9728A">
      <w:pPr>
        <w:pStyle w:val="Braille"/>
      </w:pPr>
      <w:r w:rsidRPr="00E27887">
        <w:t>klammern</w:t>
      </w:r>
      <w:r w:rsidR="002F0BE4" w:rsidRPr="00E27887">
        <w:t>.'&lt;=</w:t>
      </w:r>
    </w:p>
    <w:p w:rsidR="002F0BE4" w:rsidRPr="00E27887" w:rsidRDefault="002F0BE4" w:rsidP="002F0BE4">
      <w:pPr>
        <w:pStyle w:val="Braille"/>
      </w:pPr>
      <w:r w:rsidRPr="00E27887">
        <w:t xml:space="preserve">   6l</w:t>
      </w:r>
      <w:r w:rsidR="00156F63" w:rsidRPr="00E27887">
        <w:t xml:space="preserve"> </w:t>
      </w:r>
      <w:r w:rsidRPr="00E27887">
        <w:t>#22x +#g`|;#` =#j</w:t>
      </w:r>
    </w:p>
    <w:p w:rsidR="00567345" w:rsidRPr="00875626" w:rsidRDefault="00567345" w:rsidP="00567345">
      <w:pPr>
        <w:pStyle w:val="LaTeX0"/>
      </w:pPr>
      <w:r w:rsidRPr="00875626">
        <w:t>\[\lg \textcolor{red}{\left(} (x+7)^{2} \textcolor{red}{\right)}</w:t>
      </w:r>
      <w:r w:rsidR="00156F63">
        <w:t xml:space="preserve"> </w:t>
      </w:r>
      <w:r w:rsidRPr="00875626">
        <w:t>=0\]</w:t>
      </w:r>
    </w:p>
    <w:p w:rsidR="006D4416" w:rsidRDefault="006D4416" w:rsidP="006D4416">
      <w:pPr>
        <w:pStyle w:val="FesteLeerzeile"/>
      </w:pPr>
      <w:r>
        <w:t> </w:t>
      </w:r>
    </w:p>
    <w:p w:rsidR="00E42E18" w:rsidRDefault="00E42E18" w:rsidP="008C2EBD">
      <w:pPr>
        <w:pStyle w:val="Text"/>
      </w:pPr>
      <w:bookmarkStart w:id="289" w:name="_Toc284272694"/>
      <w:bookmarkStart w:id="290" w:name="_Toc342762848"/>
      <w:bookmarkStart w:id="291" w:name="_Ref374179606"/>
      <w:bookmarkStart w:id="292" w:name="_Toc378272329"/>
      <w:r>
        <w:t xml:space="preserve">Siehe auch </w:t>
      </w:r>
      <w:r w:rsidR="008C2EBD">
        <w:t xml:space="preserve">Beispiel </w:t>
      </w:r>
      <w:r w:rsidR="008C2EBD">
        <w:fldChar w:fldCharType="begin"/>
      </w:r>
      <w:r w:rsidR="008C2EBD">
        <w:instrText xml:space="preserve"> REF TM_6_4_B06_Grosse_geschweifte_Klammer_2 \h </w:instrText>
      </w:r>
      <w:r w:rsidR="008C2EBD">
        <w:fldChar w:fldCharType="separate"/>
      </w:r>
      <w:r w:rsidR="00AC0D6C">
        <w:t>6.4 B06</w:t>
      </w:r>
      <w:r w:rsidR="008C2EBD">
        <w:fldChar w:fldCharType="end"/>
      </w:r>
      <w:r w:rsidR="002B3112">
        <w:t>.</w:t>
      </w:r>
    </w:p>
    <w:bookmarkEnd w:id="289"/>
    <w:bookmarkEnd w:id="290"/>
    <w:bookmarkEnd w:id="291"/>
    <w:bookmarkEnd w:id="292"/>
    <w:p w:rsidR="00262683" w:rsidRDefault="00262683" w:rsidP="00262683">
      <w:pPr>
        <w:pStyle w:val="Leerzeile"/>
      </w:pPr>
    </w:p>
    <w:p w:rsidR="00B113B2" w:rsidRPr="00875626" w:rsidRDefault="00B113B2" w:rsidP="00DB7104">
      <w:pPr>
        <w:pStyle w:val="berschrift2"/>
      </w:pPr>
      <w:bookmarkStart w:id="293" w:name="_Ref396925053"/>
      <w:bookmarkStart w:id="294" w:name="_Toc410933425"/>
      <w:r>
        <w:t>6.</w:t>
      </w:r>
      <w:r w:rsidRPr="00875626">
        <w:t>4</w:t>
      </w:r>
      <w:r>
        <w:t xml:space="preserve"> </w:t>
      </w:r>
      <w:r w:rsidRPr="00875626">
        <w:t>Mehrzeilige Klammerausdrücke</w:t>
      </w:r>
      <w:bookmarkEnd w:id="293"/>
      <w:bookmarkEnd w:id="294"/>
    </w:p>
    <w:p w:rsidR="00E42E18" w:rsidRPr="00875626" w:rsidRDefault="00E42E18" w:rsidP="00713E01">
      <w:pPr>
        <w:pStyle w:val="Text"/>
      </w:pPr>
      <w:r>
        <w:t>Werden in der Schwarzschrift mehrere Zeilen mit mathema</w:t>
      </w:r>
      <w:r w:rsidR="002A4588">
        <w:softHyphen/>
      </w:r>
      <w:r>
        <w:t>tischen Ausdrücken durch</w:t>
      </w:r>
      <w:r w:rsidRPr="00875626">
        <w:t xml:space="preserve"> eine große geschweifte Klammer zusam</w:t>
      </w:r>
      <w:r w:rsidR="002A4588">
        <w:softHyphen/>
      </w:r>
      <w:r w:rsidRPr="00875626">
        <w:t xml:space="preserve">mengefasst, wird </w:t>
      </w:r>
      <w:r>
        <w:t xml:space="preserve">in der Brailleschrift </w:t>
      </w:r>
      <w:r w:rsidRPr="00875626">
        <w:t>das Sym</w:t>
      </w:r>
      <w:r w:rsidR="0078442F">
        <w:softHyphen/>
      </w:r>
      <w:r w:rsidRPr="00875626">
        <w:t>bol</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w:t>
      </w:r>
      <w:r w:rsidRPr="00875626">
        <w:t>  </w:t>
      </w:r>
      <w:r w:rsidRPr="009B7F98">
        <w:rPr>
          <w:rFonts w:ascii="Arial" w:hAnsi="Arial" w:cs="Arial"/>
        </w:rPr>
        <w:t>‌</w:t>
      </w:r>
      <w:r w:rsidRPr="00875626">
        <w:t>vor dem ersten Ausdruck geschrieben</w:t>
      </w:r>
      <w:r>
        <w:t>. Die Zeilen</w:t>
      </w:r>
      <w:r w:rsidR="0078442F">
        <w:softHyphen/>
      </w:r>
      <w:r>
        <w:t xml:space="preserve">wechsel der Schwarzschrift werden </w:t>
      </w:r>
      <w:r w:rsidRPr="00875626">
        <w:t>mit</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&lt;8</w:t>
      </w:r>
      <w:r w:rsidRPr="00875626">
        <w:t>  </w:t>
      </w:r>
      <w:r w:rsidRPr="009B7F98">
        <w:rPr>
          <w:rFonts w:ascii="Arial" w:hAnsi="Arial" w:cs="Arial"/>
        </w:rPr>
        <w:t>‌</w:t>
      </w:r>
      <w:r>
        <w:t>gekennzeichnet</w:t>
      </w:r>
      <w:r w:rsidRPr="00875626">
        <w:t>, unabhängig davon, ob in der Brailleschrif</w:t>
      </w:r>
      <w:r>
        <w:t>t eine neue Zeile be</w:t>
      </w:r>
      <w:r w:rsidR="0078442F">
        <w:softHyphen/>
      </w:r>
      <w:r>
        <w:t>gon</w:t>
      </w:r>
      <w:r w:rsidR="0078442F">
        <w:softHyphen/>
      </w:r>
      <w:r>
        <w:t xml:space="preserve">nen wird (siehe </w:t>
      </w:r>
      <w:r w:rsidR="00713E01">
        <w:t xml:space="preserve">Beispiele </w:t>
      </w:r>
      <w:r w:rsidR="00713E01">
        <w:fldChar w:fldCharType="begin"/>
      </w:r>
      <w:r w:rsidR="00713E01">
        <w:instrText xml:space="preserve"> REF TM_6_4_B05_Grosse_geschweifte_Klammer_1 \h </w:instrText>
      </w:r>
      <w:r w:rsidR="00713E01">
        <w:fldChar w:fldCharType="separate"/>
      </w:r>
      <w:r w:rsidR="00AC0D6C">
        <w:t>6.4 B05</w:t>
      </w:r>
      <w:r w:rsidR="00713E01">
        <w:fldChar w:fldCharType="end"/>
      </w:r>
      <w:r>
        <w:t xml:space="preserve"> und </w:t>
      </w:r>
      <w:r w:rsidR="00713E01">
        <w:fldChar w:fldCharType="begin"/>
      </w:r>
      <w:r w:rsidR="00713E01">
        <w:instrText xml:space="preserve"> REF TM_6_4_B06_Grosse_geschweifte_Klammer_2 \h </w:instrText>
      </w:r>
      <w:r w:rsidR="00713E01">
        <w:fldChar w:fldCharType="separate"/>
      </w:r>
      <w:r w:rsidR="00AC0D6C">
        <w:t>6.4 B06</w:t>
      </w:r>
      <w:r w:rsidR="00713E01">
        <w:fldChar w:fldCharType="end"/>
      </w:r>
      <w:r>
        <w:t>).</w:t>
      </w:r>
    </w:p>
    <w:p w:rsidR="00EE6BF6" w:rsidRDefault="00EE6BF6" w:rsidP="00EE6BF6">
      <w:pPr>
        <w:pStyle w:val="Leerzeile"/>
      </w:pPr>
    </w:p>
    <w:p w:rsidR="00E42E18" w:rsidRPr="00875626" w:rsidRDefault="00E42E18" w:rsidP="00E33E2E">
      <w:pPr>
        <w:pStyle w:val="Text"/>
      </w:pPr>
      <w:r>
        <w:lastRenderedPageBreak/>
        <w:t xml:space="preserve">Für </w:t>
      </w:r>
      <w:r w:rsidRPr="00875626">
        <w:t>Klammer</w:t>
      </w:r>
      <w:r>
        <w:t>paare, die sich über mehrere Zeilen erstrecken,</w:t>
      </w:r>
      <w:r w:rsidRPr="00875626">
        <w:t xml:space="preserve"> </w:t>
      </w:r>
      <w:r>
        <w:t xml:space="preserve">gibt es </w:t>
      </w:r>
      <w:r w:rsidRPr="00875626">
        <w:t xml:space="preserve">in der Brailleschrift </w:t>
      </w:r>
      <w:r>
        <w:t>zwei Darstellungsmöglichkeiten</w:t>
      </w:r>
      <w:r w:rsidRPr="00875626">
        <w:t>.</w:t>
      </w:r>
    </w:p>
    <w:p w:rsidR="00EE6BF6" w:rsidRDefault="00EE6BF6" w:rsidP="00EE6BF6">
      <w:pPr>
        <w:pStyle w:val="Leerzeile"/>
      </w:pPr>
    </w:p>
    <w:p w:rsidR="00E42E18" w:rsidRPr="00875626" w:rsidRDefault="00E42E18" w:rsidP="00EC1AC5">
      <w:pPr>
        <w:pStyle w:val="Text"/>
      </w:pPr>
      <w:r w:rsidRPr="00875626">
        <w:t xml:space="preserve">Üblicherweise wird die öffnende Klammer </w:t>
      </w:r>
      <w:r>
        <w:t>zu Beginn der</w:t>
      </w:r>
      <w:r w:rsidRPr="00875626">
        <w:t xml:space="preserve"> ersten Zeile und die schließende Klammer </w:t>
      </w:r>
      <w:r>
        <w:t xml:space="preserve">im Anschluss an die letzte </w:t>
      </w:r>
      <w:r w:rsidRPr="00875626">
        <w:t>Zeile gesetzt</w:t>
      </w:r>
      <w:r>
        <w:t xml:space="preserve">. Die Zeilenwechsel der Schwarzschrift werden auch hier </w:t>
      </w:r>
      <w:r w:rsidRPr="00875626">
        <w:t>mit</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&lt;8</w:t>
      </w:r>
      <w:r w:rsidRPr="00875626">
        <w:t>  </w:t>
      </w:r>
      <w:r w:rsidRPr="009B7F98">
        <w:rPr>
          <w:rFonts w:ascii="Arial" w:hAnsi="Arial" w:cs="Arial"/>
        </w:rPr>
        <w:t>‌</w:t>
      </w:r>
      <w:r>
        <w:t>gekennzeichnet.</w:t>
      </w:r>
      <w:r w:rsidRPr="00875626">
        <w:t xml:space="preserve"> Eine neue physikalische Zeile ist nicht erforderlich. Vor und nach diesem </w:t>
      </w:r>
      <w:r>
        <w:t>Zeichen</w:t>
      </w:r>
      <w:r w:rsidRPr="00875626">
        <w:t xml:space="preserve"> kön</w:t>
      </w:r>
      <w:r w:rsidR="0078442F">
        <w:softHyphen/>
      </w:r>
      <w:r w:rsidRPr="00875626">
        <w:t>nen je nachdem, wie es der Übersichtlichkeit dient</w:t>
      </w:r>
      <w:r>
        <w:t>, Leer</w:t>
      </w:r>
      <w:r w:rsidR="0078442F">
        <w:softHyphen/>
      </w:r>
      <w:r>
        <w:t>zeichen gesetzt werden</w:t>
      </w:r>
      <w:r w:rsidR="007403CD">
        <w:t>, j</w:t>
      </w:r>
      <w:r w:rsidRPr="00875626">
        <w:t>e</w:t>
      </w:r>
      <w:r>
        <w:t>doch darf das erste der beiden Braillez</w:t>
      </w:r>
      <w:r w:rsidRPr="00875626">
        <w:t xml:space="preserve">eichen nicht als </w:t>
      </w:r>
      <w:r>
        <w:t xml:space="preserve">Zeichen </w:t>
      </w:r>
      <w:r w:rsidRPr="00875626">
        <w:t xml:space="preserve">für Bruchende </w:t>
      </w:r>
      <w:r>
        <w:t xml:space="preserve">missdeutet </w:t>
      </w:r>
      <w:r w:rsidRPr="00875626">
        <w:t>werden können.</w:t>
      </w:r>
    </w:p>
    <w:p w:rsidR="00EE6BF6" w:rsidRDefault="00EE6BF6" w:rsidP="00EE6BF6">
      <w:pPr>
        <w:pStyle w:val="Leerzeile"/>
      </w:pPr>
    </w:p>
    <w:p w:rsidR="00E42E18" w:rsidRPr="00875626" w:rsidRDefault="00E42E18" w:rsidP="00815A18">
      <w:pPr>
        <w:pStyle w:val="Text"/>
      </w:pPr>
      <w:r w:rsidRPr="00875626">
        <w:t>M</w:t>
      </w:r>
      <w:r w:rsidR="002A4588">
        <w:t>anchmal ist es zweckmäßig, die Schwarzschriftd</w:t>
      </w:r>
      <w:r w:rsidRPr="00875626">
        <w:t xml:space="preserve">arstellung </w:t>
      </w:r>
      <w:r w:rsidR="002A4588">
        <w:t xml:space="preserve">eines mathematischen Ausdrucks </w:t>
      </w:r>
      <w:r w:rsidRPr="00875626">
        <w:t>über mehrere Zeilen in die Braille</w:t>
      </w:r>
      <w:r>
        <w:softHyphen/>
      </w:r>
      <w:r w:rsidRPr="00875626">
        <w:t xml:space="preserve">schrift zu übernehmen, </w:t>
      </w:r>
      <w:r>
        <w:t xml:space="preserve">beispielsweise </w:t>
      </w:r>
      <w:r w:rsidRPr="00875626">
        <w:t>zur Veranschau</w:t>
      </w:r>
      <w:r w:rsidR="0078442F">
        <w:softHyphen/>
      </w:r>
      <w:r w:rsidRPr="00875626">
        <w:t>lichung bei der Ein</w:t>
      </w:r>
      <w:r w:rsidRPr="00875626">
        <w:softHyphen/>
        <w:t>füh</w:t>
      </w:r>
      <w:r w:rsidRPr="00875626">
        <w:softHyphen/>
        <w:t>rung des Matrix</w:t>
      </w:r>
      <w:r w:rsidRPr="00875626">
        <w:softHyphen/>
        <w:t>begriffs. In dieser Dar</w:t>
      </w:r>
      <w:r w:rsidR="0078442F">
        <w:softHyphen/>
      </w:r>
      <w:r w:rsidRPr="00875626">
        <w:t>stellungsform erscheinen die Klammer</w:t>
      </w:r>
      <w:r>
        <w:softHyphen/>
      </w:r>
      <w:r w:rsidRPr="00875626">
        <w:t>symbole unter</w:t>
      </w:r>
      <w:r>
        <w:softHyphen/>
      </w:r>
      <w:r w:rsidRPr="00875626">
        <w:t>einander auf jeder Zeile. Die einzelnen Terme innerhalb der Klammern werden so aus</w:t>
      </w:r>
      <w:r w:rsidR="002A4588">
        <w:softHyphen/>
      </w:r>
      <w:r w:rsidRPr="00875626">
        <w:t xml:space="preserve">gerichtet, dass die Spalten gut erkennbar sind. Leerzeichen innerhalb von Termen </w:t>
      </w:r>
      <w:r>
        <w:t xml:space="preserve">sind </w:t>
      </w:r>
      <w:r w:rsidRPr="00875626">
        <w:t>mit Punkt</w:t>
      </w:r>
      <w:r>
        <w:t> </w:t>
      </w:r>
      <w:r w:rsidRPr="00875626">
        <w:t>4</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aus</w:t>
      </w:r>
      <w:r w:rsidR="0078442F">
        <w:softHyphen/>
      </w:r>
      <w:r w:rsidRPr="00875626">
        <w:t xml:space="preserve">zufüllen, </w:t>
      </w:r>
      <w:r w:rsidR="00815A18">
        <w:t>um</w:t>
      </w:r>
      <w:r w:rsidRPr="00875626">
        <w:t xml:space="preserve"> die Zugehörigkeit der Elemente </w:t>
      </w:r>
      <w:r w:rsidR="00815A18">
        <w:t xml:space="preserve">zu </w:t>
      </w:r>
      <w:r w:rsidRPr="00875626">
        <w:t>verdeutlichen. Große Leerräume sind zu vermeiden</w:t>
      </w:r>
      <w:r>
        <w:t xml:space="preserve"> (siehe </w:t>
      </w:r>
      <w:r w:rsidR="00713E01">
        <w:t xml:space="preserve">Beispiel </w:t>
      </w:r>
      <w:r w:rsidR="00713E01">
        <w:fldChar w:fldCharType="begin"/>
      </w:r>
      <w:r w:rsidR="00713E01">
        <w:instrText xml:space="preserve"> REF TM_6_4_B04_Matrix_mit_Leerraum \h </w:instrText>
      </w:r>
      <w:r w:rsidR="00713E01">
        <w:fldChar w:fldCharType="separate"/>
      </w:r>
      <w:r w:rsidR="00AC0D6C">
        <w:t>6.4 B04</w:t>
      </w:r>
      <w:r w:rsidR="00713E01">
        <w:fldChar w:fldCharType="end"/>
      </w:r>
      <w:r>
        <w:t>)</w:t>
      </w:r>
      <w:r w:rsidRPr="00875626">
        <w:t>.</w:t>
      </w:r>
    </w:p>
    <w:p w:rsidR="006D4416" w:rsidRDefault="006D4416" w:rsidP="006D4416">
      <w:pPr>
        <w:pStyle w:val="FesteLeerzeile"/>
      </w:pPr>
      <w:r>
        <w:t> </w:t>
      </w:r>
    </w:p>
    <w:p w:rsidR="00B113B2" w:rsidRPr="00875626" w:rsidRDefault="00B113B2" w:rsidP="00B67BFC">
      <w:pPr>
        <w:pStyle w:val="Hinweis"/>
      </w:pPr>
      <w:r w:rsidRPr="00875626">
        <w:t>Hinweis:</w:t>
      </w:r>
    </w:p>
    <w:p w:rsidR="00E42E18" w:rsidRPr="00875626" w:rsidRDefault="00E42E18" w:rsidP="00156F63">
      <w:pPr>
        <w:pStyle w:val="Text"/>
      </w:pPr>
      <w:r w:rsidRPr="00875626">
        <w:t>Diese Darstellungsform führt nicht zur selben Überblickbarkeit wie in der Schwarzschrift. Sie ist zudem sehr aufwändig zu schrei</w:t>
      </w:r>
      <w:r w:rsidR="00EC1AC5">
        <w:softHyphen/>
      </w:r>
      <w:r w:rsidRPr="00875626">
        <w:t xml:space="preserve">ben und eignet sich </w:t>
      </w:r>
      <w:r w:rsidR="00156F63">
        <w:t xml:space="preserve">weniger </w:t>
      </w:r>
      <w:r w:rsidRPr="00875626">
        <w:t>für die Routinearbeit.</w:t>
      </w:r>
    </w:p>
    <w:p w:rsidR="006D4416" w:rsidRDefault="006D4416" w:rsidP="006D4416">
      <w:pPr>
        <w:pStyle w:val="FesteLeerzeile"/>
      </w:pPr>
      <w:r>
        <w:t> </w:t>
      </w:r>
    </w:p>
    <w:p w:rsidR="00B113B2" w:rsidRPr="00875626" w:rsidRDefault="00B113B2" w:rsidP="003547B9">
      <w:pPr>
        <w:pStyle w:val="Beispiel"/>
      </w:pPr>
      <w:r>
        <w:t>Beispiel 6.4 B01</w:t>
      </w:r>
    </w:p>
    <w:p w:rsidR="00DC43D1" w:rsidRPr="00E27887" w:rsidRDefault="003E32C9" w:rsidP="00DC43D1">
      <w:pPr>
        <w:pStyle w:val="Braille"/>
      </w:pPr>
      <w:r w:rsidRPr="00E27887">
        <w:t xml:space="preserve">   </w:t>
      </w:r>
      <w:r w:rsidR="00DC43D1" w:rsidRPr="00E27887">
        <w:t>2n&lt;8k</w:t>
      </w:r>
      <w:r w:rsidR="004731F9" w:rsidRPr="00E27887">
        <w:t>`</w:t>
      </w:r>
      <w:r w:rsidR="00DC43D1" w:rsidRPr="00E27887">
        <w:t xml:space="preserve"> 2#e&lt;8#c</w:t>
      </w:r>
      <w:r w:rsidR="004731F9" w:rsidRPr="00E27887">
        <w:t>`</w:t>
      </w:r>
    </w:p>
    <w:p w:rsidR="008A28AA" w:rsidRPr="004F3CE1" w:rsidRDefault="003547B9" w:rsidP="00DC43D1">
      <w:pPr>
        <w:pStyle w:val="LaTeX0"/>
        <w:rPr>
          <w:lang w:val="en-US"/>
        </w:rPr>
      </w:pPr>
      <w:r w:rsidRPr="004F3CE1">
        <w:rPr>
          <w:lang w:val="en-US"/>
        </w:rPr>
        <w:t>\[</w:t>
      </w:r>
      <w:r w:rsidR="008A28AA" w:rsidRPr="004F3CE1">
        <w:rPr>
          <w:lang w:val="en-US"/>
        </w:rPr>
        <w:t xml:space="preserve">\left( </w:t>
      </w:r>
      <w:r w:rsidR="002A0473" w:rsidRPr="004F3CE1">
        <w:rPr>
          <w:lang w:val="en-US"/>
        </w:rPr>
        <w:t>\begin{array}{c}</w:t>
      </w:r>
    </w:p>
    <w:p w:rsidR="008A28AA" w:rsidRPr="004F3CE1" w:rsidRDefault="00750254" w:rsidP="00DC43D1">
      <w:pPr>
        <w:pStyle w:val="LaTeX0"/>
        <w:rPr>
          <w:lang w:val="en-US"/>
        </w:rPr>
      </w:pPr>
      <w:r w:rsidRPr="004F3CE1">
        <w:rPr>
          <w:lang w:val="en-US"/>
        </w:rPr>
        <w:t>n \\ k</w:t>
      </w:r>
    </w:p>
    <w:p w:rsidR="00863C52" w:rsidRPr="004F3CE1" w:rsidRDefault="002A0473" w:rsidP="00DC43D1">
      <w:pPr>
        <w:pStyle w:val="LaTeX0"/>
        <w:rPr>
          <w:lang w:val="en-US"/>
        </w:rPr>
      </w:pPr>
      <w:r w:rsidRPr="004F3CE1">
        <w:rPr>
          <w:lang w:val="en-US"/>
        </w:rPr>
        <w:t>\end{array}</w:t>
      </w:r>
      <w:r w:rsidR="00863C52" w:rsidRPr="004F3CE1">
        <w:rPr>
          <w:lang w:val="en-US"/>
        </w:rPr>
        <w:t xml:space="preserve"> \right)</w:t>
      </w:r>
    </w:p>
    <w:p w:rsidR="008A28AA" w:rsidRPr="004F3CE1" w:rsidRDefault="008A28AA" w:rsidP="00DC43D1">
      <w:pPr>
        <w:pStyle w:val="LaTeX0"/>
        <w:rPr>
          <w:lang w:val="en-US"/>
        </w:rPr>
      </w:pPr>
      <w:r w:rsidRPr="004F3CE1">
        <w:rPr>
          <w:lang w:val="en-US"/>
        </w:rPr>
        <w:t xml:space="preserve">\left( </w:t>
      </w:r>
      <w:r w:rsidR="002A0473" w:rsidRPr="004F3CE1">
        <w:rPr>
          <w:lang w:val="en-US"/>
        </w:rPr>
        <w:t>\begin{array}{c}</w:t>
      </w:r>
    </w:p>
    <w:p w:rsidR="008A28AA" w:rsidRPr="004F3CE1" w:rsidRDefault="008A28AA" w:rsidP="00DC43D1">
      <w:pPr>
        <w:pStyle w:val="LaTeX0"/>
        <w:rPr>
          <w:lang w:val="en-US"/>
        </w:rPr>
      </w:pPr>
      <w:r w:rsidRPr="004F3CE1">
        <w:rPr>
          <w:lang w:val="en-US"/>
        </w:rPr>
        <w:t>5 \\ 3</w:t>
      </w:r>
    </w:p>
    <w:p w:rsidR="00DC43D1" w:rsidRPr="004F3CE1" w:rsidRDefault="002A0473" w:rsidP="00DC43D1">
      <w:pPr>
        <w:pStyle w:val="LaTeX0"/>
        <w:rPr>
          <w:lang w:val="en-US"/>
        </w:rPr>
      </w:pPr>
      <w:r w:rsidRPr="004F3CE1">
        <w:rPr>
          <w:lang w:val="en-US"/>
        </w:rPr>
        <w:t>\end{array}</w:t>
      </w:r>
      <w:r w:rsidR="00DC43D1" w:rsidRPr="004F3CE1">
        <w:rPr>
          <w:lang w:val="en-US"/>
        </w:rPr>
        <w:t xml:space="preserve"> \right)</w:t>
      </w:r>
      <w:r w:rsidR="003547B9" w:rsidRPr="004F3CE1">
        <w:rPr>
          <w:lang w:val="en-US"/>
        </w:rPr>
        <w:t>\]</w:t>
      </w:r>
    </w:p>
    <w:p w:rsidR="003C02A2" w:rsidRPr="004F3CE1" w:rsidRDefault="003C02A2" w:rsidP="009B5940">
      <w:pPr>
        <w:pStyle w:val="OderBeispiel"/>
        <w:rPr>
          <w:lang w:val="en-US"/>
        </w:rPr>
      </w:pPr>
      <w:r w:rsidRPr="004F3CE1">
        <w:rPr>
          <w:lang w:val="en-US"/>
        </w:rPr>
        <w:t>oder</w:t>
      </w:r>
    </w:p>
    <w:p w:rsidR="00DC43D1" w:rsidRPr="004F3CE1" w:rsidRDefault="00DC36AA" w:rsidP="005733C7">
      <w:pPr>
        <w:pStyle w:val="LaTeX0"/>
        <w:rPr>
          <w:lang w:val="en-US"/>
        </w:rPr>
      </w:pPr>
      <w:r w:rsidRPr="004F3CE1">
        <w:rPr>
          <w:lang w:val="en-US"/>
        </w:rPr>
        <w:t>\[</w:t>
      </w:r>
      <w:r w:rsidR="005733C7" w:rsidRPr="004F3CE1">
        <w:rPr>
          <w:lang w:val="en-US"/>
        </w:rPr>
        <w:t>\binom</w:t>
      </w:r>
      <w:r w:rsidR="00DC43D1" w:rsidRPr="004F3CE1">
        <w:rPr>
          <w:lang w:val="en-US"/>
        </w:rPr>
        <w:t>{n</w:t>
      </w:r>
      <w:r w:rsidR="005733C7" w:rsidRPr="004F3CE1">
        <w:rPr>
          <w:lang w:val="en-US"/>
        </w:rPr>
        <w:t>}{</w:t>
      </w:r>
      <w:r w:rsidR="00DC43D1" w:rsidRPr="004F3CE1">
        <w:rPr>
          <w:lang w:val="en-US"/>
        </w:rPr>
        <w:t xml:space="preserve">k} </w:t>
      </w:r>
      <w:r w:rsidR="005733C7" w:rsidRPr="004F3CE1">
        <w:rPr>
          <w:lang w:val="en-US"/>
        </w:rPr>
        <w:t>\binom</w:t>
      </w:r>
      <w:r w:rsidR="00DC43D1" w:rsidRPr="004F3CE1">
        <w:rPr>
          <w:lang w:val="en-US"/>
        </w:rPr>
        <w:t>{5</w:t>
      </w:r>
      <w:r w:rsidR="005733C7" w:rsidRPr="004F3CE1">
        <w:rPr>
          <w:lang w:val="en-US"/>
        </w:rPr>
        <w:t>}{</w:t>
      </w:r>
      <w:r w:rsidR="00DC43D1" w:rsidRPr="004F3CE1">
        <w:rPr>
          <w:lang w:val="en-US"/>
        </w:rPr>
        <w:t>3}</w:t>
      </w:r>
      <w:r w:rsidRPr="004F3CE1">
        <w:rPr>
          <w:lang w:val="en-US"/>
        </w:rPr>
        <w:t>\]</w:t>
      </w:r>
    </w:p>
    <w:p w:rsidR="006D4416" w:rsidRDefault="006D4416" w:rsidP="006D4416">
      <w:pPr>
        <w:pStyle w:val="FesteLeerzeile"/>
      </w:pPr>
      <w:r>
        <w:t> </w:t>
      </w:r>
    </w:p>
    <w:p w:rsidR="00B113B2" w:rsidRPr="00875626" w:rsidRDefault="00B113B2" w:rsidP="003547B9">
      <w:pPr>
        <w:pStyle w:val="Beispiel"/>
      </w:pPr>
      <w:r>
        <w:lastRenderedPageBreak/>
        <w:t>Beispiel 6.4 B02</w:t>
      </w:r>
    </w:p>
    <w:p w:rsidR="00677B20" w:rsidRPr="004F3CE1" w:rsidRDefault="003E32C9" w:rsidP="00677B20">
      <w:pPr>
        <w:pStyle w:val="Braille"/>
        <w:rPr>
          <w:lang w:val="en-US"/>
        </w:rPr>
      </w:pPr>
      <w:r w:rsidRPr="004F3CE1">
        <w:rPr>
          <w:lang w:val="en-US"/>
        </w:rPr>
        <w:t xml:space="preserve">   </w:t>
      </w:r>
      <w:r w:rsidR="00677B20" w:rsidRPr="004F3CE1">
        <w:rPr>
          <w:lang w:val="en-US"/>
        </w:rPr>
        <w:t>2#a #b #c #d &lt;8 #b #c #d #a</w:t>
      </w:r>
      <w:r w:rsidR="004731F9" w:rsidRPr="004F3CE1">
        <w:rPr>
          <w:lang w:val="en-US"/>
        </w:rPr>
        <w:t>`</w:t>
      </w:r>
    </w:p>
    <w:p w:rsidR="003C02A2" w:rsidRPr="00875626" w:rsidRDefault="003C02A2" w:rsidP="00156F63">
      <w:pPr>
        <w:pStyle w:val="OderBeispiel"/>
      </w:pPr>
      <w:r w:rsidRPr="00875626">
        <w:t xml:space="preserve">Auch eindeutig und übersichtlich </w:t>
      </w:r>
      <w:r>
        <w:rPr>
          <w:lang w:val="de-CH"/>
        </w:rPr>
        <w:t>ist</w:t>
      </w:r>
      <w:r w:rsidRPr="00875626">
        <w:t xml:space="preserve"> die vom Standard abweichende</w:t>
      </w:r>
      <w:r>
        <w:rPr>
          <w:lang w:val="de-CH"/>
        </w:rPr>
        <w:t>, kürzere</w:t>
      </w:r>
      <w:r w:rsidRPr="00875626">
        <w:t xml:space="preserve"> Schreibweise:</w:t>
      </w:r>
    </w:p>
    <w:p w:rsidR="0039502C" w:rsidRPr="004F3CE1" w:rsidRDefault="0039502C" w:rsidP="0039502C">
      <w:pPr>
        <w:pStyle w:val="Braille"/>
        <w:rPr>
          <w:lang w:val="en-US"/>
        </w:rPr>
      </w:pPr>
      <w:r w:rsidRPr="004F3CE1">
        <w:rPr>
          <w:lang w:val="en-US"/>
        </w:rPr>
        <w:t xml:space="preserve">   2#a#b#c#d &lt;8 #b#c#d#a`</w:t>
      </w:r>
    </w:p>
    <w:p w:rsidR="002A0473" w:rsidRPr="004F3CE1" w:rsidRDefault="00677B20" w:rsidP="00EE601B">
      <w:pPr>
        <w:pStyle w:val="LaTeX0"/>
        <w:rPr>
          <w:lang w:val="en-US"/>
        </w:rPr>
      </w:pPr>
      <w:r w:rsidRPr="004F3CE1">
        <w:rPr>
          <w:lang w:val="en-US"/>
        </w:rPr>
        <w:t xml:space="preserve">\[\left( </w:t>
      </w:r>
      <w:r w:rsidR="002A0473" w:rsidRPr="004F3CE1">
        <w:rPr>
          <w:lang w:val="en-US"/>
        </w:rPr>
        <w:t>\begin{array}{cccc}</w:t>
      </w:r>
      <w:r w:rsidRPr="004F3CE1">
        <w:rPr>
          <w:lang w:val="en-US"/>
        </w:rPr>
        <w:t xml:space="preserve"> 1 &amp; 2 &amp; 3 &amp; 4 \\</w:t>
      </w:r>
      <w:r w:rsidR="002A0473" w:rsidRPr="004F3CE1">
        <w:rPr>
          <w:lang w:val="en-US"/>
        </w:rPr>
        <w:t xml:space="preserve"> </w:t>
      </w:r>
    </w:p>
    <w:p w:rsidR="00677B20" w:rsidRPr="004F3CE1" w:rsidRDefault="00677B20" w:rsidP="00EE601B">
      <w:pPr>
        <w:pStyle w:val="LaTeX0"/>
        <w:rPr>
          <w:lang w:val="en-US"/>
        </w:rPr>
      </w:pPr>
      <w:r w:rsidRPr="004F3CE1">
        <w:rPr>
          <w:lang w:val="en-US"/>
        </w:rPr>
        <w:t xml:space="preserve">2 &amp; 3 &amp; 4 &amp; 1 </w:t>
      </w:r>
      <w:r w:rsidR="002A0473" w:rsidRPr="004F3CE1">
        <w:rPr>
          <w:lang w:val="en-US"/>
        </w:rPr>
        <w:t>\end{array}</w:t>
      </w:r>
      <w:r w:rsidRPr="004F3CE1">
        <w:rPr>
          <w:lang w:val="en-US"/>
        </w:rPr>
        <w:t xml:space="preserve"> \right)\]</w:t>
      </w:r>
    </w:p>
    <w:p w:rsidR="006D4416" w:rsidRPr="004F3CE1" w:rsidRDefault="006D4416" w:rsidP="006D4416">
      <w:pPr>
        <w:pStyle w:val="FesteLeerzeile"/>
        <w:rPr>
          <w:lang w:val="en-US"/>
        </w:rPr>
      </w:pPr>
      <w:r w:rsidRPr="004F3CE1">
        <w:rPr>
          <w:lang w:val="en-US"/>
        </w:rPr>
        <w:t> </w:t>
      </w:r>
    </w:p>
    <w:p w:rsidR="00B113B2" w:rsidRPr="00875626" w:rsidRDefault="00B113B2" w:rsidP="006319AE">
      <w:pPr>
        <w:pStyle w:val="Beispiel"/>
      </w:pPr>
      <w:r>
        <w:t>Beispiel 6.4 B03</w:t>
      </w:r>
    </w:p>
    <w:p w:rsidR="003622C3" w:rsidRPr="004F3CE1" w:rsidRDefault="003E32C9" w:rsidP="000760FB">
      <w:pPr>
        <w:pStyle w:val="Braille"/>
        <w:rPr>
          <w:lang w:val="en-US"/>
        </w:rPr>
      </w:pPr>
      <w:r w:rsidRPr="004F3CE1">
        <w:rPr>
          <w:lang w:val="en-US"/>
        </w:rPr>
        <w:t xml:space="preserve">   </w:t>
      </w:r>
      <w:r w:rsidR="000760FB" w:rsidRPr="004F3CE1">
        <w:rPr>
          <w:lang w:val="en-US"/>
        </w:rPr>
        <w:t>2a1,, a1,; ... a1#an &lt;8</w:t>
      </w:r>
      <w:r w:rsidR="003622C3" w:rsidRPr="004F3CE1">
        <w:rPr>
          <w:lang w:val="en-US"/>
        </w:rPr>
        <w:t>'</w:t>
      </w:r>
    </w:p>
    <w:p w:rsidR="003622C3" w:rsidRPr="004F3CE1" w:rsidRDefault="003622C3" w:rsidP="000760FB">
      <w:pPr>
        <w:pStyle w:val="Braille"/>
        <w:rPr>
          <w:lang w:val="en-US"/>
        </w:rPr>
      </w:pPr>
      <w:r w:rsidRPr="004F3CE1">
        <w:rPr>
          <w:lang w:val="en-US"/>
        </w:rPr>
        <w:t xml:space="preserve">    </w:t>
      </w:r>
      <w:r w:rsidR="000760FB" w:rsidRPr="004F3CE1">
        <w:rPr>
          <w:lang w:val="en-US"/>
        </w:rPr>
        <w:t xml:space="preserve"> a1;,</w:t>
      </w:r>
      <w:r w:rsidR="003E32C9" w:rsidRPr="004F3CE1">
        <w:rPr>
          <w:lang w:val="en-US"/>
        </w:rPr>
        <w:t xml:space="preserve"> a1;;</w:t>
      </w:r>
      <w:r w:rsidR="000760FB" w:rsidRPr="004F3CE1">
        <w:rPr>
          <w:lang w:val="en-US"/>
        </w:rPr>
        <w:t xml:space="preserve"> ... a1#bn &lt;8</w:t>
      </w:r>
      <w:r w:rsidRPr="004F3CE1">
        <w:rPr>
          <w:lang w:val="en-US"/>
        </w:rPr>
        <w:t>'</w:t>
      </w:r>
    </w:p>
    <w:p w:rsidR="003622C3" w:rsidRPr="004F3CE1" w:rsidRDefault="003622C3" w:rsidP="000760FB">
      <w:pPr>
        <w:pStyle w:val="Braille"/>
        <w:rPr>
          <w:lang w:val="en-US"/>
        </w:rPr>
      </w:pPr>
      <w:r w:rsidRPr="004F3CE1">
        <w:rPr>
          <w:lang w:val="en-US"/>
        </w:rPr>
        <w:t xml:space="preserve">    </w:t>
      </w:r>
      <w:r w:rsidR="000760FB" w:rsidRPr="004F3CE1">
        <w:rPr>
          <w:lang w:val="en-US"/>
        </w:rPr>
        <w:t xml:space="preserve"> ...</w:t>
      </w:r>
      <w:r w:rsidR="003E32C9" w:rsidRPr="004F3CE1">
        <w:rPr>
          <w:lang w:val="en-US"/>
        </w:rPr>
        <w:t xml:space="preserve"> &lt;8</w:t>
      </w:r>
      <w:r w:rsidRPr="004F3CE1">
        <w:rPr>
          <w:lang w:val="en-US"/>
        </w:rPr>
        <w:t>'</w:t>
      </w:r>
    </w:p>
    <w:p w:rsidR="000760FB" w:rsidRPr="004F3CE1" w:rsidRDefault="003622C3" w:rsidP="000760FB">
      <w:pPr>
        <w:pStyle w:val="Braille"/>
        <w:rPr>
          <w:lang w:val="en-US"/>
        </w:rPr>
      </w:pPr>
      <w:r w:rsidRPr="004F3CE1">
        <w:rPr>
          <w:lang w:val="en-US"/>
        </w:rPr>
        <w:t xml:space="preserve">    </w:t>
      </w:r>
      <w:r w:rsidR="003E32C9" w:rsidRPr="004F3CE1">
        <w:rPr>
          <w:lang w:val="en-US"/>
        </w:rPr>
        <w:t xml:space="preserve"> a1n#a a1n#b</w:t>
      </w:r>
      <w:r w:rsidR="000760FB" w:rsidRPr="004F3CE1">
        <w:rPr>
          <w:lang w:val="en-US"/>
        </w:rPr>
        <w:t xml:space="preserve"> ... a1nn</w:t>
      </w:r>
      <w:r w:rsidR="004731F9" w:rsidRPr="004F3CE1">
        <w:rPr>
          <w:lang w:val="en-US"/>
        </w:rPr>
        <w:t>`</w:t>
      </w:r>
    </w:p>
    <w:p w:rsidR="00863C52" w:rsidRPr="004F3CE1" w:rsidRDefault="003547B9" w:rsidP="000760FB">
      <w:pPr>
        <w:pStyle w:val="LaTeX0"/>
        <w:rPr>
          <w:lang w:val="en-US"/>
        </w:rPr>
      </w:pPr>
      <w:r w:rsidRPr="004F3CE1">
        <w:rPr>
          <w:lang w:val="en-US"/>
        </w:rPr>
        <w:t>\[</w:t>
      </w:r>
      <w:r w:rsidR="000760FB" w:rsidRPr="004F3CE1">
        <w:rPr>
          <w:lang w:val="en-US"/>
        </w:rPr>
        <w:t xml:space="preserve">\left( </w:t>
      </w:r>
      <w:r w:rsidR="002A0473" w:rsidRPr="004F3CE1">
        <w:rPr>
          <w:lang w:val="en-US"/>
        </w:rPr>
        <w:t>\begin{array}{cccc}</w:t>
      </w:r>
    </w:p>
    <w:p w:rsidR="00863C52" w:rsidRPr="004F3CE1" w:rsidRDefault="000760FB" w:rsidP="000760FB">
      <w:pPr>
        <w:pStyle w:val="LaTeX0"/>
        <w:rPr>
          <w:lang w:val="en-US"/>
        </w:rPr>
      </w:pPr>
      <w:r w:rsidRPr="004F3CE1">
        <w:rPr>
          <w:lang w:val="en-US"/>
        </w:rPr>
        <w:t>a_</w:t>
      </w:r>
      <w:r w:rsidR="00C2422A" w:rsidRPr="004F3CE1">
        <w:rPr>
          <w:lang w:val="en-US"/>
        </w:rPr>
        <w:t>{</w:t>
      </w:r>
      <w:r w:rsidRPr="004F3CE1">
        <w:rPr>
          <w:lang w:val="en-US"/>
        </w:rPr>
        <w:t>11</w:t>
      </w:r>
      <w:r w:rsidR="00C2422A" w:rsidRPr="004F3CE1">
        <w:rPr>
          <w:lang w:val="en-US"/>
        </w:rPr>
        <w:t>}</w:t>
      </w:r>
      <w:r w:rsidRPr="004F3CE1">
        <w:rPr>
          <w:lang w:val="en-US"/>
        </w:rPr>
        <w:t xml:space="preserve"> &amp; a_</w:t>
      </w:r>
      <w:r w:rsidR="00C2422A" w:rsidRPr="004F3CE1">
        <w:rPr>
          <w:lang w:val="en-US"/>
        </w:rPr>
        <w:t>{</w:t>
      </w:r>
      <w:r w:rsidRPr="004F3CE1">
        <w:rPr>
          <w:lang w:val="en-US"/>
        </w:rPr>
        <w:t>12</w:t>
      </w:r>
      <w:r w:rsidR="00C2422A" w:rsidRPr="004F3CE1">
        <w:rPr>
          <w:lang w:val="en-US"/>
        </w:rPr>
        <w:t>}</w:t>
      </w:r>
      <w:r w:rsidR="00863C52" w:rsidRPr="004F3CE1">
        <w:rPr>
          <w:lang w:val="en-US"/>
        </w:rPr>
        <w:t xml:space="preserve"> &amp; </w:t>
      </w:r>
      <w:r w:rsidR="00A3064B" w:rsidRPr="004F3CE1">
        <w:rPr>
          <w:lang w:val="en-US"/>
        </w:rPr>
        <w:t xml:space="preserve">\dots </w:t>
      </w:r>
      <w:r w:rsidR="00863C52" w:rsidRPr="004F3CE1">
        <w:rPr>
          <w:lang w:val="en-US"/>
        </w:rPr>
        <w:t>&amp; a_{1n}</w:t>
      </w:r>
    </w:p>
    <w:p w:rsidR="00863C52" w:rsidRPr="004F3CE1" w:rsidRDefault="000760FB" w:rsidP="000760FB">
      <w:pPr>
        <w:pStyle w:val="LaTeX0"/>
        <w:rPr>
          <w:lang w:val="en-US"/>
        </w:rPr>
      </w:pPr>
      <w:r w:rsidRPr="004F3CE1">
        <w:rPr>
          <w:lang w:val="en-US"/>
        </w:rPr>
        <w:t>\\</w:t>
      </w:r>
      <w:r w:rsidR="00863C52" w:rsidRPr="004F3CE1">
        <w:rPr>
          <w:lang w:val="en-US"/>
        </w:rPr>
        <w:t xml:space="preserve"> </w:t>
      </w:r>
      <w:r w:rsidRPr="004F3CE1">
        <w:rPr>
          <w:lang w:val="en-US"/>
        </w:rPr>
        <w:t>a_</w:t>
      </w:r>
      <w:r w:rsidR="00C2422A" w:rsidRPr="004F3CE1">
        <w:rPr>
          <w:lang w:val="en-US"/>
        </w:rPr>
        <w:t>{</w:t>
      </w:r>
      <w:r w:rsidRPr="004F3CE1">
        <w:rPr>
          <w:lang w:val="en-US"/>
        </w:rPr>
        <w:t>21</w:t>
      </w:r>
      <w:r w:rsidR="00C2422A" w:rsidRPr="004F3CE1">
        <w:rPr>
          <w:lang w:val="en-US"/>
        </w:rPr>
        <w:t>}</w:t>
      </w:r>
      <w:r w:rsidRPr="004F3CE1">
        <w:rPr>
          <w:lang w:val="en-US"/>
        </w:rPr>
        <w:t xml:space="preserve"> &amp; a_</w:t>
      </w:r>
      <w:r w:rsidR="00C2422A" w:rsidRPr="004F3CE1">
        <w:rPr>
          <w:lang w:val="en-US"/>
        </w:rPr>
        <w:t>{</w:t>
      </w:r>
      <w:r w:rsidRPr="004F3CE1">
        <w:rPr>
          <w:lang w:val="en-US"/>
        </w:rPr>
        <w:t>22</w:t>
      </w:r>
      <w:r w:rsidR="00C2422A" w:rsidRPr="004F3CE1">
        <w:rPr>
          <w:lang w:val="en-US"/>
        </w:rPr>
        <w:t>}</w:t>
      </w:r>
      <w:r w:rsidRPr="004F3CE1">
        <w:rPr>
          <w:lang w:val="en-US"/>
        </w:rPr>
        <w:t xml:space="preserve"> &amp; </w:t>
      </w:r>
      <w:r w:rsidR="00A3064B" w:rsidRPr="004F3CE1">
        <w:rPr>
          <w:lang w:val="en-US"/>
        </w:rPr>
        <w:t xml:space="preserve">\dots </w:t>
      </w:r>
      <w:r w:rsidRPr="004F3CE1">
        <w:rPr>
          <w:lang w:val="en-US"/>
        </w:rPr>
        <w:t>&amp; a_</w:t>
      </w:r>
      <w:r w:rsidR="00C2422A" w:rsidRPr="004F3CE1">
        <w:rPr>
          <w:lang w:val="en-US"/>
        </w:rPr>
        <w:t>{</w:t>
      </w:r>
      <w:r w:rsidRPr="004F3CE1">
        <w:rPr>
          <w:lang w:val="en-US"/>
        </w:rPr>
        <w:t>2n</w:t>
      </w:r>
      <w:r w:rsidR="00C2422A" w:rsidRPr="004F3CE1">
        <w:rPr>
          <w:lang w:val="en-US"/>
        </w:rPr>
        <w:t>}</w:t>
      </w:r>
    </w:p>
    <w:p w:rsidR="00863C52" w:rsidRPr="004F3CE1" w:rsidRDefault="00863C52" w:rsidP="002A0473">
      <w:pPr>
        <w:pStyle w:val="LaTeX0"/>
        <w:rPr>
          <w:lang w:val="en-US"/>
        </w:rPr>
      </w:pPr>
      <w:r w:rsidRPr="004F3CE1">
        <w:rPr>
          <w:lang w:val="en-US"/>
        </w:rPr>
        <w:t>\\ \vdots &amp; &amp; &amp; \vdots</w:t>
      </w:r>
    </w:p>
    <w:p w:rsidR="00863C52" w:rsidRPr="004F3CE1" w:rsidRDefault="000760FB" w:rsidP="000760FB">
      <w:pPr>
        <w:pStyle w:val="LaTeX0"/>
        <w:rPr>
          <w:lang w:val="en-US"/>
        </w:rPr>
      </w:pPr>
      <w:r w:rsidRPr="004F3CE1">
        <w:rPr>
          <w:lang w:val="en-US"/>
        </w:rPr>
        <w:t>\\</w:t>
      </w:r>
      <w:r w:rsidR="00863C52" w:rsidRPr="004F3CE1">
        <w:rPr>
          <w:lang w:val="en-US"/>
        </w:rPr>
        <w:t xml:space="preserve"> </w:t>
      </w:r>
      <w:r w:rsidRPr="004F3CE1">
        <w:rPr>
          <w:lang w:val="en-US"/>
        </w:rPr>
        <w:t>a_</w:t>
      </w:r>
      <w:r w:rsidR="00C2422A" w:rsidRPr="004F3CE1">
        <w:rPr>
          <w:lang w:val="en-US"/>
        </w:rPr>
        <w:t>{</w:t>
      </w:r>
      <w:r w:rsidRPr="004F3CE1">
        <w:rPr>
          <w:lang w:val="en-US"/>
        </w:rPr>
        <w:t>n1</w:t>
      </w:r>
      <w:r w:rsidR="00C2422A" w:rsidRPr="004F3CE1">
        <w:rPr>
          <w:lang w:val="en-US"/>
        </w:rPr>
        <w:t>}</w:t>
      </w:r>
      <w:r w:rsidRPr="004F3CE1">
        <w:rPr>
          <w:lang w:val="en-US"/>
        </w:rPr>
        <w:t xml:space="preserve"> &amp; a_</w:t>
      </w:r>
      <w:r w:rsidR="00C2422A" w:rsidRPr="004F3CE1">
        <w:rPr>
          <w:lang w:val="en-US"/>
        </w:rPr>
        <w:t>{</w:t>
      </w:r>
      <w:r w:rsidRPr="004F3CE1">
        <w:rPr>
          <w:lang w:val="en-US"/>
        </w:rPr>
        <w:t>n2</w:t>
      </w:r>
      <w:r w:rsidR="00C2422A" w:rsidRPr="004F3CE1">
        <w:rPr>
          <w:lang w:val="en-US"/>
        </w:rPr>
        <w:t>}</w:t>
      </w:r>
      <w:r w:rsidRPr="004F3CE1">
        <w:rPr>
          <w:lang w:val="en-US"/>
        </w:rPr>
        <w:t xml:space="preserve"> &amp; </w:t>
      </w:r>
      <w:r w:rsidR="00A3064B" w:rsidRPr="004F3CE1">
        <w:rPr>
          <w:lang w:val="en-US"/>
        </w:rPr>
        <w:t xml:space="preserve">\dots </w:t>
      </w:r>
      <w:r w:rsidRPr="004F3CE1">
        <w:rPr>
          <w:lang w:val="en-US"/>
        </w:rPr>
        <w:t>&amp; a_</w:t>
      </w:r>
      <w:r w:rsidR="00C2422A" w:rsidRPr="004F3CE1">
        <w:rPr>
          <w:lang w:val="en-US"/>
        </w:rPr>
        <w:t>{</w:t>
      </w:r>
      <w:r w:rsidRPr="004F3CE1">
        <w:rPr>
          <w:lang w:val="en-US"/>
        </w:rPr>
        <w:t>nn</w:t>
      </w:r>
      <w:r w:rsidR="00C2422A" w:rsidRPr="004F3CE1">
        <w:rPr>
          <w:lang w:val="en-US"/>
        </w:rPr>
        <w:t>}</w:t>
      </w:r>
    </w:p>
    <w:p w:rsidR="000760FB" w:rsidRPr="004F3CE1" w:rsidRDefault="002A0473" w:rsidP="000760FB">
      <w:pPr>
        <w:pStyle w:val="LaTeX0"/>
        <w:rPr>
          <w:lang w:val="en-US"/>
        </w:rPr>
      </w:pPr>
      <w:r w:rsidRPr="004F3CE1">
        <w:rPr>
          <w:lang w:val="en-US"/>
        </w:rPr>
        <w:t>\end{array}</w:t>
      </w:r>
      <w:r w:rsidR="000760FB" w:rsidRPr="004F3CE1">
        <w:rPr>
          <w:lang w:val="en-US"/>
        </w:rPr>
        <w:t xml:space="preserve"> \right)</w:t>
      </w:r>
      <w:r w:rsidR="003547B9" w:rsidRPr="004F3CE1">
        <w:rPr>
          <w:lang w:val="en-US"/>
        </w:rPr>
        <w:t>\]</w:t>
      </w:r>
    </w:p>
    <w:p w:rsidR="006D4416" w:rsidRDefault="006D4416" w:rsidP="006D4416">
      <w:pPr>
        <w:pStyle w:val="FesteLeerzeile"/>
      </w:pPr>
      <w:bookmarkStart w:id="295" w:name="Beispiel_Matrix_mit_Leerraum"/>
      <w:r>
        <w:t> </w:t>
      </w:r>
    </w:p>
    <w:bookmarkEnd w:id="295"/>
    <w:p w:rsidR="00B113B2" w:rsidRPr="00875626" w:rsidRDefault="00B113B2" w:rsidP="003547B9">
      <w:pPr>
        <w:pStyle w:val="Beispiel"/>
      </w:pPr>
      <w:r>
        <w:t xml:space="preserve">Beispiel </w:t>
      </w:r>
      <w:bookmarkStart w:id="296" w:name="TM_6_4_B04_Matrix_mit_Leerraum"/>
      <w:r>
        <w:t>6.4 B04</w:t>
      </w:r>
      <w:bookmarkEnd w:id="296"/>
    </w:p>
    <w:p w:rsidR="00BC269A" w:rsidRPr="004F3CE1" w:rsidRDefault="001947BF" w:rsidP="000760FB">
      <w:pPr>
        <w:pStyle w:val="Braille"/>
        <w:rPr>
          <w:lang w:val="fr-FR"/>
        </w:rPr>
      </w:pPr>
      <w:r w:rsidRPr="004F3CE1">
        <w:rPr>
          <w:lang w:val="fr-FR"/>
        </w:rPr>
        <w:t xml:space="preserve">   </w:t>
      </w:r>
      <w:r w:rsidR="000760FB" w:rsidRPr="004F3CE1">
        <w:rPr>
          <w:lang w:val="fr-FR"/>
        </w:rPr>
        <w:t xml:space="preserve">2#j </w:t>
      </w:r>
      <w:r w:rsidR="00605F56" w:rsidRPr="004F3CE1">
        <w:rPr>
          <w:lang w:val="fr-FR"/>
        </w:rPr>
        <w:t xml:space="preserve"> </w:t>
      </w:r>
      <w:r w:rsidR="000760FB" w:rsidRPr="004F3CE1">
        <w:rPr>
          <w:lang w:val="fr-FR"/>
        </w:rPr>
        <w:t xml:space="preserve">  x"+#a`</w:t>
      </w:r>
    </w:p>
    <w:p w:rsidR="000760FB" w:rsidRPr="004F3CE1" w:rsidRDefault="003E32C9" w:rsidP="000760FB">
      <w:pPr>
        <w:pStyle w:val="Braille"/>
        <w:rPr>
          <w:lang w:val="en-US"/>
        </w:rPr>
      </w:pPr>
      <w:r w:rsidRPr="004F3CE1">
        <w:rPr>
          <w:lang w:val="en-US"/>
        </w:rPr>
        <w:t xml:space="preserve">   </w:t>
      </w:r>
      <w:r w:rsidR="00605F56" w:rsidRPr="004F3CE1">
        <w:rPr>
          <w:lang w:val="en-US"/>
        </w:rPr>
        <w:t xml:space="preserve">2x"-#a </w:t>
      </w:r>
      <w:r w:rsidR="000760FB" w:rsidRPr="004F3CE1">
        <w:rPr>
          <w:lang w:val="en-US"/>
        </w:rPr>
        <w:t>#j</w:t>
      </w:r>
      <w:r w:rsidR="00605F56" w:rsidRPr="004F3CE1">
        <w:rPr>
          <w:lang w:val="en-US"/>
        </w:rPr>
        <w:t xml:space="preserve">  </w:t>
      </w:r>
      <w:r w:rsidR="000760FB" w:rsidRPr="004F3CE1">
        <w:rPr>
          <w:lang w:val="en-US"/>
        </w:rPr>
        <w:t xml:space="preserve"> `</w:t>
      </w:r>
    </w:p>
    <w:p w:rsidR="003C02A2" w:rsidRPr="004F3CE1" w:rsidRDefault="003C02A2" w:rsidP="0092130D">
      <w:pPr>
        <w:pStyle w:val="OderBeispiel"/>
        <w:rPr>
          <w:lang w:val="en-US"/>
        </w:rPr>
      </w:pPr>
      <w:r w:rsidRPr="004F3CE1">
        <w:rPr>
          <w:lang w:val="en-US"/>
        </w:rPr>
        <w:t>oder</w:t>
      </w:r>
    </w:p>
    <w:p w:rsidR="00AA52AB" w:rsidRPr="004F3CE1" w:rsidRDefault="00AA52AB" w:rsidP="0092130D">
      <w:pPr>
        <w:pStyle w:val="Braille"/>
        <w:rPr>
          <w:lang w:val="en-US"/>
        </w:rPr>
      </w:pPr>
      <w:r w:rsidRPr="004F3CE1">
        <w:rPr>
          <w:lang w:val="en-US"/>
        </w:rPr>
        <w:t xml:space="preserve">   2#j x"+#a &lt;8 x"-#a #j`</w:t>
      </w:r>
    </w:p>
    <w:p w:rsidR="000760FB" w:rsidRPr="004F3CE1" w:rsidRDefault="003547B9" w:rsidP="000760FB">
      <w:pPr>
        <w:pStyle w:val="LaTeX0"/>
        <w:rPr>
          <w:lang w:val="en-US"/>
        </w:rPr>
      </w:pPr>
      <w:r w:rsidRPr="004F3CE1">
        <w:rPr>
          <w:lang w:val="en-US"/>
        </w:rPr>
        <w:t>\[</w:t>
      </w:r>
      <w:r w:rsidR="000760FB" w:rsidRPr="004F3CE1">
        <w:rPr>
          <w:lang w:val="en-US"/>
        </w:rPr>
        <w:t xml:space="preserve">\left( </w:t>
      </w:r>
      <w:r w:rsidR="002A0473" w:rsidRPr="004F3CE1">
        <w:rPr>
          <w:lang w:val="en-US"/>
        </w:rPr>
        <w:t>\begin{array}{cc}</w:t>
      </w:r>
      <w:r w:rsidR="000760FB" w:rsidRPr="004F3CE1">
        <w:rPr>
          <w:lang w:val="en-US"/>
        </w:rPr>
        <w:t xml:space="preserve"> 0 &amp; x</w:t>
      </w:r>
      <w:r w:rsidR="00A3064B" w:rsidRPr="004F3CE1">
        <w:rPr>
          <w:lang w:val="en-US"/>
        </w:rPr>
        <w:t xml:space="preserve"> </w:t>
      </w:r>
      <w:r w:rsidR="000760FB" w:rsidRPr="004F3CE1">
        <w:rPr>
          <w:lang w:val="en-US"/>
        </w:rPr>
        <w:t>+1</w:t>
      </w:r>
      <w:r w:rsidR="00A3064B" w:rsidRPr="004F3CE1">
        <w:rPr>
          <w:lang w:val="en-US"/>
        </w:rPr>
        <w:t xml:space="preserve"> </w:t>
      </w:r>
      <w:r w:rsidR="000760FB" w:rsidRPr="004F3CE1">
        <w:rPr>
          <w:lang w:val="en-US"/>
        </w:rPr>
        <w:t>\\</w:t>
      </w:r>
      <w:r w:rsidR="00A3064B" w:rsidRPr="004F3CE1">
        <w:rPr>
          <w:lang w:val="en-US"/>
        </w:rPr>
        <w:t xml:space="preserve"> </w:t>
      </w:r>
      <w:r w:rsidR="000760FB" w:rsidRPr="004F3CE1">
        <w:rPr>
          <w:lang w:val="en-US"/>
        </w:rPr>
        <w:t>x</w:t>
      </w:r>
      <w:r w:rsidR="00A3064B" w:rsidRPr="004F3CE1">
        <w:rPr>
          <w:lang w:val="en-US"/>
        </w:rPr>
        <w:t xml:space="preserve"> </w:t>
      </w:r>
      <w:r w:rsidR="000760FB" w:rsidRPr="004F3CE1">
        <w:rPr>
          <w:lang w:val="en-US"/>
        </w:rPr>
        <w:t xml:space="preserve">-1 &amp; 0 </w:t>
      </w:r>
      <w:r w:rsidR="002A0473" w:rsidRPr="004F3CE1">
        <w:rPr>
          <w:lang w:val="en-US"/>
        </w:rPr>
        <w:t>\end{array}</w:t>
      </w:r>
      <w:r w:rsidR="000760FB" w:rsidRPr="004F3CE1">
        <w:rPr>
          <w:lang w:val="en-US"/>
        </w:rPr>
        <w:t xml:space="preserve"> \right)</w:t>
      </w:r>
      <w:r w:rsidRPr="004F3CE1">
        <w:rPr>
          <w:lang w:val="en-US"/>
        </w:rPr>
        <w:t>\]</w:t>
      </w:r>
    </w:p>
    <w:p w:rsidR="006D4416" w:rsidRDefault="006D4416" w:rsidP="006D4416">
      <w:pPr>
        <w:pStyle w:val="FesteLeerzeile"/>
      </w:pPr>
      <w:bookmarkStart w:id="297" w:name="Beispiel_Grosse_geschweifte_Klammer_1"/>
      <w:r>
        <w:t> </w:t>
      </w:r>
    </w:p>
    <w:bookmarkEnd w:id="297"/>
    <w:p w:rsidR="00B113B2" w:rsidRPr="00875626" w:rsidRDefault="00B113B2" w:rsidP="003547B9">
      <w:pPr>
        <w:pStyle w:val="Beispiel"/>
      </w:pPr>
      <w:r>
        <w:t xml:space="preserve">Beispiel </w:t>
      </w:r>
      <w:bookmarkStart w:id="298" w:name="TM_6_4_B05_Grosse_geschweifte_Klammer_1"/>
      <w:r>
        <w:t>6.4 B05</w:t>
      </w:r>
      <w:bookmarkEnd w:id="298"/>
    </w:p>
    <w:p w:rsidR="00BC269A" w:rsidRPr="004F3CE1" w:rsidRDefault="003E32C9" w:rsidP="00912BC6">
      <w:pPr>
        <w:pStyle w:val="Braille"/>
        <w:rPr>
          <w:lang w:val="fr-FR"/>
        </w:rPr>
      </w:pPr>
      <w:r w:rsidRPr="004F3CE1">
        <w:rPr>
          <w:lang w:val="fr-FR"/>
        </w:rPr>
        <w:t xml:space="preserve">   </w:t>
      </w:r>
      <w:r w:rsidR="00912BC6" w:rsidRPr="004F3CE1">
        <w:rPr>
          <w:lang w:val="fr-FR"/>
        </w:rPr>
        <w:t>f2x</w:t>
      </w:r>
      <w:r w:rsidR="004731F9" w:rsidRPr="004F3CE1">
        <w:rPr>
          <w:lang w:val="fr-FR"/>
        </w:rPr>
        <w:t>`</w:t>
      </w:r>
      <w:r w:rsidR="00912BC6" w:rsidRPr="004F3CE1">
        <w:rPr>
          <w:lang w:val="fr-FR"/>
        </w:rPr>
        <w:t xml:space="preserve"> =$</w:t>
      </w:r>
      <w:r w:rsidR="001758BE" w:rsidRPr="004F3CE1">
        <w:rPr>
          <w:lang w:val="fr-FR"/>
        </w:rPr>
        <w:t>!</w:t>
      </w:r>
      <w:r w:rsidR="00912BC6" w:rsidRPr="004F3CE1">
        <w:rPr>
          <w:lang w:val="fr-FR"/>
        </w:rPr>
        <w:t>{#a f</w:t>
      </w:r>
      <w:r w:rsidR="00D05CB7" w:rsidRPr="004F3CE1">
        <w:rPr>
          <w:lang w:val="fr-FR"/>
        </w:rPr>
        <w:t>8</w:t>
      </w:r>
      <w:r w:rsidR="00912BC6" w:rsidRPr="004F3CE1">
        <w:rPr>
          <w:lang w:val="fr-FR"/>
        </w:rPr>
        <w:t>r rationale x'</w:t>
      </w:r>
    </w:p>
    <w:p w:rsidR="00704F54" w:rsidRPr="004F3CE1" w:rsidRDefault="00B72769" w:rsidP="00334CEE">
      <w:pPr>
        <w:pStyle w:val="Braille"/>
        <w:rPr>
          <w:lang w:val="fr-FR"/>
        </w:rPr>
      </w:pPr>
      <w:r w:rsidRPr="004F3CE1">
        <w:rPr>
          <w:lang w:val="fr-FR"/>
        </w:rPr>
        <w:t xml:space="preserve">   </w:t>
      </w:r>
      <w:r w:rsidR="00920A77" w:rsidRPr="004F3CE1">
        <w:rPr>
          <w:lang w:val="fr-FR"/>
        </w:rPr>
        <w:t xml:space="preserve">  &lt;8 #j f8</w:t>
      </w:r>
      <w:r w:rsidR="00912BC6" w:rsidRPr="004F3CE1">
        <w:rPr>
          <w:lang w:val="fr-FR"/>
        </w:rPr>
        <w:t>r irrationale x</w:t>
      </w:r>
    </w:p>
    <w:p w:rsidR="003C02A2" w:rsidRPr="004F3CE1" w:rsidRDefault="003C02A2" w:rsidP="00DD2868">
      <w:pPr>
        <w:pStyle w:val="OderBeispiel"/>
        <w:keepNext w:val="0"/>
        <w:rPr>
          <w:lang w:val="fr-FR"/>
        </w:rPr>
      </w:pPr>
      <w:r w:rsidRPr="004F3CE1">
        <w:rPr>
          <w:lang w:val="fr-FR"/>
        </w:rPr>
        <w:t>oder</w:t>
      </w:r>
    </w:p>
    <w:p w:rsidR="00BC269A" w:rsidRPr="004F3CE1" w:rsidRDefault="00B72769" w:rsidP="00912BC6">
      <w:pPr>
        <w:pStyle w:val="Braille"/>
        <w:rPr>
          <w:lang w:val="fr-FR"/>
        </w:rPr>
      </w:pPr>
      <w:r w:rsidRPr="004F3CE1">
        <w:rPr>
          <w:lang w:val="fr-FR"/>
        </w:rPr>
        <w:lastRenderedPageBreak/>
        <w:t xml:space="preserve">   </w:t>
      </w:r>
      <w:r w:rsidR="00912BC6" w:rsidRPr="004F3CE1">
        <w:rPr>
          <w:lang w:val="fr-FR"/>
        </w:rPr>
        <w:t>f2x</w:t>
      </w:r>
      <w:r w:rsidR="004731F9" w:rsidRPr="004F3CE1">
        <w:rPr>
          <w:lang w:val="fr-FR"/>
        </w:rPr>
        <w:t>`</w:t>
      </w:r>
      <w:r w:rsidR="00912BC6" w:rsidRPr="004F3CE1">
        <w:rPr>
          <w:lang w:val="fr-FR"/>
        </w:rPr>
        <w:t xml:space="preserve"> =$</w:t>
      </w:r>
      <w:r w:rsidR="00093603" w:rsidRPr="004F3CE1">
        <w:rPr>
          <w:lang w:val="fr-FR"/>
        </w:rPr>
        <w:t>!{</w:t>
      </w:r>
      <w:r w:rsidR="00912BC6" w:rsidRPr="004F3CE1">
        <w:rPr>
          <w:lang w:val="fr-FR"/>
        </w:rPr>
        <w:t>#a '.f</w:t>
      </w:r>
      <w:r w:rsidR="00D05CB7" w:rsidRPr="004F3CE1">
        <w:rPr>
          <w:lang w:val="fr-FR"/>
        </w:rPr>
        <w:t>8</w:t>
      </w:r>
      <w:r w:rsidR="00912BC6" w:rsidRPr="004F3CE1">
        <w:rPr>
          <w:lang w:val="fr-FR"/>
        </w:rPr>
        <w:t>r rationale</w:t>
      </w:r>
      <w:r w:rsidR="004233FA" w:rsidRPr="004F3CE1">
        <w:rPr>
          <w:lang w:val="fr-FR"/>
        </w:rPr>
        <w:t xml:space="preserve">'. </w:t>
      </w:r>
      <w:r w:rsidR="00912BC6" w:rsidRPr="004F3CE1">
        <w:rPr>
          <w:lang w:val="fr-FR"/>
        </w:rPr>
        <w:t>x'</w:t>
      </w:r>
    </w:p>
    <w:p w:rsidR="00704F54" w:rsidRPr="003625D3" w:rsidRDefault="00B72769" w:rsidP="00334CEE">
      <w:pPr>
        <w:pStyle w:val="Braille"/>
      </w:pPr>
      <w:r w:rsidRPr="004F3CE1">
        <w:rPr>
          <w:lang w:val="fr-FR"/>
        </w:rPr>
        <w:t xml:space="preserve">   </w:t>
      </w:r>
      <w:r w:rsidR="00920A77" w:rsidRPr="004F3CE1">
        <w:rPr>
          <w:lang w:val="fr-FR"/>
        </w:rPr>
        <w:t xml:space="preserve">  &lt;8 #j '.f8</w:t>
      </w:r>
      <w:r w:rsidR="00912BC6" w:rsidRPr="004F3CE1">
        <w:rPr>
          <w:lang w:val="fr-FR"/>
        </w:rPr>
        <w:t>r irrationale</w:t>
      </w:r>
      <w:r w:rsidR="004233FA" w:rsidRPr="004F3CE1">
        <w:rPr>
          <w:lang w:val="fr-FR"/>
        </w:rPr>
        <w:t>'.</w:t>
      </w:r>
      <w:r w:rsidR="00912BC6" w:rsidRPr="004F3CE1">
        <w:rPr>
          <w:lang w:val="fr-FR"/>
        </w:rPr>
        <w:t xml:space="preserve"> x</w:t>
      </w:r>
    </w:p>
    <w:p w:rsidR="003C02A2" w:rsidRPr="00875626" w:rsidRDefault="003C02A2" w:rsidP="009B5940">
      <w:pPr>
        <w:pStyle w:val="OderBeispiel"/>
      </w:pPr>
      <w:r w:rsidRPr="00875626">
        <w:t>Eine Möglichkeit in der Kurzschrift:</w:t>
      </w:r>
    </w:p>
    <w:p w:rsidR="00BC269A" w:rsidRPr="00E27887" w:rsidRDefault="00B72769" w:rsidP="00912BC6">
      <w:pPr>
        <w:pStyle w:val="Braille"/>
      </w:pPr>
      <w:r w:rsidRPr="00E27887">
        <w:t xml:space="preserve">   </w:t>
      </w:r>
      <w:r w:rsidR="00912BC6" w:rsidRPr="00E27887">
        <w:t>f2x</w:t>
      </w:r>
      <w:r w:rsidR="004731F9" w:rsidRPr="00E27887">
        <w:t>`</w:t>
      </w:r>
      <w:r w:rsidR="00912BC6" w:rsidRPr="00E27887">
        <w:t xml:space="preserve"> =$</w:t>
      </w:r>
      <w:r w:rsidR="00AF629A" w:rsidRPr="00E27887">
        <w:t>!</w:t>
      </w:r>
      <w:r w:rsidR="00912BC6" w:rsidRPr="00E27887">
        <w:t>{ #a  f r!n:e  x'</w:t>
      </w:r>
    </w:p>
    <w:p w:rsidR="00912BC6" w:rsidRPr="00E27887" w:rsidRDefault="00B72769" w:rsidP="00334CEE">
      <w:pPr>
        <w:pStyle w:val="Braille"/>
      </w:pPr>
      <w:r w:rsidRPr="00E27887">
        <w:t xml:space="preserve">    </w:t>
      </w:r>
      <w:r w:rsidR="00912BC6" w:rsidRPr="00E27887">
        <w:t xml:space="preserve"> &lt;8 #j  f irr!n:e  x</w:t>
      </w:r>
    </w:p>
    <w:p w:rsidR="0001134D" w:rsidRPr="004F3CE1" w:rsidRDefault="003547B9" w:rsidP="00912BC6">
      <w:pPr>
        <w:pStyle w:val="LaTeX0"/>
        <w:rPr>
          <w:lang w:val="en-US"/>
        </w:rPr>
      </w:pPr>
      <w:r w:rsidRPr="004F3CE1">
        <w:rPr>
          <w:lang w:val="en-US"/>
        </w:rPr>
        <w:t>\[</w:t>
      </w:r>
      <w:r w:rsidR="0007571D" w:rsidRPr="004F3CE1">
        <w:rPr>
          <w:lang w:val="en-US"/>
        </w:rPr>
        <w:t>f(x)</w:t>
      </w:r>
      <w:r w:rsidR="002A0473" w:rsidRPr="004F3CE1">
        <w:rPr>
          <w:lang w:val="en-US"/>
        </w:rPr>
        <w:t xml:space="preserve"> =\left\{</w:t>
      </w:r>
    </w:p>
    <w:p w:rsidR="00875E19" w:rsidRPr="004F3CE1" w:rsidRDefault="00912BC6" w:rsidP="00875E19">
      <w:pPr>
        <w:pStyle w:val="LaTeX0"/>
        <w:rPr>
          <w:lang w:val="en-US"/>
        </w:rPr>
      </w:pPr>
      <w:r w:rsidRPr="004F3CE1">
        <w:rPr>
          <w:lang w:val="en-US"/>
        </w:rPr>
        <w:t>1</w:t>
      </w:r>
      <w:r w:rsidR="00A3064B" w:rsidRPr="004F3CE1">
        <w:rPr>
          <w:lang w:val="en-US"/>
        </w:rPr>
        <w:t xml:space="preserve"> </w:t>
      </w:r>
      <w:r w:rsidR="00DF06CB" w:rsidRPr="004F3CE1">
        <w:rPr>
          <w:lang w:val="en-US"/>
        </w:rPr>
        <w:t>\;</w:t>
      </w:r>
      <w:r w:rsidR="00A3064B" w:rsidRPr="004F3CE1">
        <w:rPr>
          <w:lang w:val="en-US"/>
        </w:rPr>
        <w:t xml:space="preserve"> \text{</w:t>
      </w:r>
      <w:r w:rsidR="00B30AE3" w:rsidRPr="004F3CE1">
        <w:rPr>
          <w:lang w:val="en-US"/>
        </w:rPr>
        <w:t>fü</w:t>
      </w:r>
      <w:r w:rsidR="00A3064B" w:rsidRPr="004F3CE1">
        <w:rPr>
          <w:lang w:val="en-US"/>
        </w:rPr>
        <w:t>r rationale</w:t>
      </w:r>
      <w:r w:rsidR="0001134D" w:rsidRPr="004F3CE1">
        <w:rPr>
          <w:lang w:val="en-US"/>
        </w:rPr>
        <w:t>}</w:t>
      </w:r>
      <w:r w:rsidR="00A3064B" w:rsidRPr="004F3CE1">
        <w:rPr>
          <w:lang w:val="en-US"/>
        </w:rPr>
        <w:t xml:space="preserve"> </w:t>
      </w:r>
      <w:r w:rsidR="00DF06CB" w:rsidRPr="004F3CE1">
        <w:rPr>
          <w:lang w:val="en-US"/>
        </w:rPr>
        <w:t>\;</w:t>
      </w:r>
      <w:r w:rsidR="0001134D" w:rsidRPr="004F3CE1">
        <w:rPr>
          <w:lang w:val="en-US"/>
        </w:rPr>
        <w:t xml:space="preserve"> x</w:t>
      </w:r>
      <w:r w:rsidR="002A0473" w:rsidRPr="004F3CE1">
        <w:rPr>
          <w:lang w:val="en-US"/>
        </w:rPr>
        <w:t xml:space="preserve"> \\</w:t>
      </w:r>
    </w:p>
    <w:p w:rsidR="00875E19" w:rsidRPr="004F3CE1" w:rsidRDefault="00B30AE3" w:rsidP="002A0473">
      <w:pPr>
        <w:pStyle w:val="LaTeX0"/>
        <w:rPr>
          <w:lang w:val="en-US"/>
        </w:rPr>
      </w:pPr>
      <w:r w:rsidRPr="004F3CE1">
        <w:rPr>
          <w:lang w:val="en-US"/>
        </w:rPr>
        <w:t xml:space="preserve">0 </w:t>
      </w:r>
      <w:r w:rsidR="00DF06CB" w:rsidRPr="004F3CE1">
        <w:rPr>
          <w:lang w:val="en-US"/>
        </w:rPr>
        <w:t>\;</w:t>
      </w:r>
      <w:r w:rsidR="00A3064B" w:rsidRPr="004F3CE1">
        <w:rPr>
          <w:lang w:val="en-US"/>
        </w:rPr>
        <w:t xml:space="preserve"> \text{</w:t>
      </w:r>
      <w:r w:rsidRPr="004F3CE1">
        <w:rPr>
          <w:lang w:val="en-US"/>
        </w:rPr>
        <w:t>fü</w:t>
      </w:r>
      <w:r w:rsidR="00A3064B" w:rsidRPr="004F3CE1">
        <w:rPr>
          <w:lang w:val="en-US"/>
        </w:rPr>
        <w:t>r irrationale</w:t>
      </w:r>
      <w:r w:rsidR="0001134D" w:rsidRPr="004F3CE1">
        <w:rPr>
          <w:lang w:val="en-US"/>
        </w:rPr>
        <w:t>}</w:t>
      </w:r>
      <w:r w:rsidR="00A3064B" w:rsidRPr="004F3CE1">
        <w:rPr>
          <w:lang w:val="en-US"/>
        </w:rPr>
        <w:t xml:space="preserve"> </w:t>
      </w:r>
      <w:r w:rsidR="00DF06CB" w:rsidRPr="004F3CE1">
        <w:rPr>
          <w:lang w:val="en-US"/>
        </w:rPr>
        <w:t>\;</w:t>
      </w:r>
      <w:r w:rsidR="0001134D" w:rsidRPr="004F3CE1">
        <w:rPr>
          <w:lang w:val="en-US"/>
        </w:rPr>
        <w:t xml:space="preserve"> x</w:t>
      </w:r>
    </w:p>
    <w:p w:rsidR="00912BC6" w:rsidRPr="004F3CE1" w:rsidRDefault="00912BC6" w:rsidP="002A0473">
      <w:pPr>
        <w:pStyle w:val="LaTeX0"/>
        <w:rPr>
          <w:lang w:val="en-US"/>
        </w:rPr>
      </w:pPr>
      <w:r w:rsidRPr="004F3CE1">
        <w:rPr>
          <w:lang w:val="en-US"/>
        </w:rPr>
        <w:t>\right.</w:t>
      </w:r>
      <w:r w:rsidR="003547B9" w:rsidRPr="004F3CE1">
        <w:rPr>
          <w:lang w:val="en-US"/>
        </w:rPr>
        <w:t>\]</w:t>
      </w:r>
    </w:p>
    <w:p w:rsidR="006D4416" w:rsidRDefault="006D4416" w:rsidP="006D4416">
      <w:pPr>
        <w:pStyle w:val="FesteLeerzeile"/>
      </w:pPr>
      <w:bookmarkStart w:id="299" w:name="Beispiel_Grosse_geschweifte_Klammer_2"/>
      <w:r>
        <w:t> </w:t>
      </w:r>
    </w:p>
    <w:bookmarkEnd w:id="299"/>
    <w:p w:rsidR="00B113B2" w:rsidRDefault="00B113B2" w:rsidP="00BC173D">
      <w:pPr>
        <w:pStyle w:val="Beispiel"/>
      </w:pPr>
      <w:r>
        <w:t xml:space="preserve">Beispiel </w:t>
      </w:r>
      <w:bookmarkStart w:id="300" w:name="TM_6_4_B06_Grosse_geschweifte_Klammer_2"/>
      <w:r>
        <w:t>6.4 B06</w:t>
      </w:r>
      <w:bookmarkEnd w:id="300"/>
    </w:p>
    <w:p w:rsidR="00E02B01" w:rsidRPr="00875626" w:rsidRDefault="00CF623F" w:rsidP="00713E01">
      <w:pPr>
        <w:pStyle w:val="Anmerkung"/>
      </w:pPr>
      <w:r>
        <w:t>(Anm.</w:t>
      </w:r>
      <w:r w:rsidR="00E02B01">
        <w:t xml:space="preserve">: Siehe auch </w:t>
      </w:r>
      <w:r w:rsidR="00E6626C">
        <w:t>"</w:t>
      </w:r>
      <w:r w:rsidR="00713E01">
        <w:fldChar w:fldCharType="begin"/>
      </w:r>
      <w:r w:rsidR="00713E01">
        <w:instrText xml:space="preserve"> REF _Ref396923838 \h </w:instrText>
      </w:r>
      <w:r w:rsidR="00713E01">
        <w:fldChar w:fldCharType="separate"/>
      </w:r>
      <w:r w:rsidR="00AC0D6C">
        <w:t>6.</w:t>
      </w:r>
      <w:r w:rsidR="00AC0D6C" w:rsidRPr="00875626">
        <w:t>3</w:t>
      </w:r>
      <w:r w:rsidR="00AC0D6C">
        <w:t xml:space="preserve"> </w:t>
      </w:r>
      <w:r w:rsidR="00AC0D6C" w:rsidRPr="00875626">
        <w:t>Spezielle Brailleschriftklammern</w:t>
      </w:r>
      <w:r w:rsidR="00713E01">
        <w:fldChar w:fldCharType="end"/>
      </w:r>
      <w:r w:rsidR="00E6626C">
        <w:t>"</w:t>
      </w:r>
      <w:r w:rsidR="002B3112">
        <w:t>.</w:t>
      </w:r>
      <w:r w:rsidR="00C53A17">
        <w:t>)</w:t>
      </w:r>
    </w:p>
    <w:p w:rsidR="0030529A" w:rsidRPr="004F3CE1" w:rsidRDefault="001947BF" w:rsidP="0030529A">
      <w:pPr>
        <w:pStyle w:val="Braille"/>
        <w:rPr>
          <w:lang w:val="fr-FR"/>
        </w:rPr>
      </w:pPr>
      <w:r w:rsidRPr="004F3CE1">
        <w:rPr>
          <w:lang w:val="fr-FR"/>
        </w:rPr>
        <w:t xml:space="preserve"> </w:t>
      </w:r>
      <w:r w:rsidR="0030529A" w:rsidRPr="004F3CE1">
        <w:rPr>
          <w:lang w:val="fr-FR"/>
        </w:rPr>
        <w:t xml:space="preserve">  &lt;d1&lt;e52x`'</w:t>
      </w:r>
    </w:p>
    <w:p w:rsidR="0030529A" w:rsidRPr="00E27887" w:rsidRDefault="0030529A" w:rsidP="0030529A">
      <w:pPr>
        <w:pStyle w:val="Braille"/>
      </w:pPr>
      <w:r w:rsidRPr="00E27887">
        <w:t xml:space="preserve"> </w:t>
      </w:r>
      <w:r w:rsidR="001947BF" w:rsidRPr="00E27887">
        <w:t xml:space="preserve"> </w:t>
      </w:r>
      <w:r w:rsidRPr="00E27887">
        <w:t xml:space="preserve">   =$!{;&lt;e +x 8 &lt;e|;&lt;'</w:t>
      </w:r>
    </w:p>
    <w:p w:rsidR="0030529A" w:rsidRPr="00E27887" w:rsidRDefault="0030529A" w:rsidP="0030529A">
      <w:pPr>
        <w:pStyle w:val="Braille"/>
      </w:pPr>
      <w:r w:rsidRPr="00E27887">
        <w:t xml:space="preserve">  </w:t>
      </w:r>
      <w:r w:rsidR="001947BF" w:rsidRPr="00E27887">
        <w:t xml:space="preserve"> </w:t>
      </w:r>
      <w:r w:rsidRPr="00E27887">
        <w:t xml:space="preserve">  #2-&lt;e 9=x 9=#j#`'</w:t>
      </w:r>
    </w:p>
    <w:p w:rsidR="00766E36" w:rsidRPr="00E27887" w:rsidRDefault="0030529A" w:rsidP="0030529A">
      <w:pPr>
        <w:pStyle w:val="Braille"/>
      </w:pPr>
      <w:r w:rsidRPr="00E27887">
        <w:t xml:space="preserve">   </w:t>
      </w:r>
      <w:r w:rsidR="001947BF" w:rsidRPr="00E27887">
        <w:t xml:space="preserve"> </w:t>
      </w:r>
      <w:r w:rsidRPr="00E27887">
        <w:t xml:space="preserve"> &lt;8 ;&lt;e -x 8 &lt;e|;&lt;</w:t>
      </w:r>
      <w:r w:rsidR="00766E36" w:rsidRPr="00E27887">
        <w:t>'</w:t>
      </w:r>
    </w:p>
    <w:p w:rsidR="0030529A" w:rsidRPr="00E27887" w:rsidRDefault="00766E36" w:rsidP="0030529A">
      <w:pPr>
        <w:pStyle w:val="Braille"/>
      </w:pPr>
      <w:r w:rsidRPr="00E27887">
        <w:t xml:space="preserve">    </w:t>
      </w:r>
      <w:r w:rsidR="0030529A" w:rsidRPr="00E27887">
        <w:t xml:space="preserve"> #2#j 9=x 9=&lt;e#`'</w:t>
      </w:r>
    </w:p>
    <w:p w:rsidR="004B0925" w:rsidRPr="00E27887" w:rsidRDefault="001947BF" w:rsidP="0030529A">
      <w:pPr>
        <w:pStyle w:val="Braille"/>
      </w:pPr>
      <w:r w:rsidRPr="00E27887">
        <w:t xml:space="preserve"> </w:t>
      </w:r>
      <w:r w:rsidR="0030529A" w:rsidRPr="00E27887">
        <w:t xml:space="preserve">    &lt;8 #j #2sonst#`</w:t>
      </w:r>
    </w:p>
    <w:p w:rsidR="003C02A2" w:rsidRDefault="003C02A2" w:rsidP="0049387E">
      <w:pPr>
        <w:pStyle w:val="OderBeispiel"/>
        <w:keepNext w:val="0"/>
        <w:rPr>
          <w:lang w:val="de-CH"/>
        </w:rPr>
      </w:pPr>
      <w:r>
        <w:t>oder</w:t>
      </w:r>
    </w:p>
    <w:p w:rsidR="00766E36" w:rsidRPr="00E27887" w:rsidRDefault="00766E36" w:rsidP="00766E36">
      <w:pPr>
        <w:pStyle w:val="Braille"/>
      </w:pPr>
      <w:r w:rsidRPr="00E27887">
        <w:t xml:space="preserve">   &lt;d1&lt;e52x`'</w:t>
      </w:r>
    </w:p>
    <w:p w:rsidR="00766E36" w:rsidRPr="00E27887" w:rsidRDefault="00766E36" w:rsidP="00766E36">
      <w:pPr>
        <w:pStyle w:val="Braille"/>
      </w:pPr>
      <w:r w:rsidRPr="00E27887">
        <w:t xml:space="preserve">     =$!{;&lt;e +x 8 &lt;e|;&lt;'</w:t>
      </w:r>
    </w:p>
    <w:p w:rsidR="00766E36" w:rsidRPr="00E27887" w:rsidRDefault="00766E36" w:rsidP="00766E36">
      <w:pPr>
        <w:pStyle w:val="Braille"/>
      </w:pPr>
      <w:r w:rsidRPr="00E27887">
        <w:t xml:space="preserve">       #2-&lt;e 9=x 9=#j#` &lt;8'</w:t>
      </w:r>
    </w:p>
    <w:p w:rsidR="00766E36" w:rsidRPr="00E27887" w:rsidRDefault="00766E36" w:rsidP="00766E36">
      <w:pPr>
        <w:pStyle w:val="Braille"/>
      </w:pPr>
      <w:r w:rsidRPr="00E27887">
        <w:t xml:space="preserve">     ;&lt;e -x 8 &lt;e|;&lt;'</w:t>
      </w:r>
    </w:p>
    <w:p w:rsidR="00766E36" w:rsidRPr="00E27887" w:rsidRDefault="00766E36" w:rsidP="00766E36">
      <w:pPr>
        <w:pStyle w:val="Braille"/>
      </w:pPr>
      <w:r w:rsidRPr="00E27887">
        <w:t xml:space="preserve">       #2#j 9=x 9=&lt;e#` &lt;8'</w:t>
      </w:r>
    </w:p>
    <w:p w:rsidR="004B0925" w:rsidRPr="00E27887" w:rsidRDefault="00766E36" w:rsidP="00DD2868">
      <w:pPr>
        <w:pStyle w:val="Braille"/>
        <w:keepNext w:val="0"/>
      </w:pPr>
      <w:r w:rsidRPr="00E27887">
        <w:t xml:space="preserve">     #j #2sonst#`</w:t>
      </w:r>
    </w:p>
    <w:p w:rsidR="00B803D9" w:rsidRPr="004F3CE1" w:rsidRDefault="003547B9" w:rsidP="00DD2868">
      <w:pPr>
        <w:pStyle w:val="LaTeX0"/>
        <w:keepNext/>
        <w:rPr>
          <w:lang w:val="en-US"/>
        </w:rPr>
      </w:pPr>
      <w:r w:rsidRPr="004F3CE1">
        <w:rPr>
          <w:lang w:val="en-US"/>
        </w:rPr>
        <w:t>\[</w:t>
      </w:r>
      <w:r w:rsidR="00197D57" w:rsidRPr="004F3CE1">
        <w:rPr>
          <w:lang w:val="en-US"/>
        </w:rPr>
        <w:t>\delta_{</w:t>
      </w:r>
      <w:r w:rsidR="00C2182B" w:rsidRPr="004F3CE1">
        <w:rPr>
          <w:lang w:val="en-US"/>
        </w:rPr>
        <w:t>\vareps</w:t>
      </w:r>
      <w:r w:rsidR="00197D57" w:rsidRPr="004F3CE1">
        <w:rPr>
          <w:lang w:val="en-US"/>
        </w:rPr>
        <w:t>ilon}(x)</w:t>
      </w:r>
    </w:p>
    <w:p w:rsidR="00B803D9" w:rsidRPr="004F3CE1" w:rsidRDefault="00197D57" w:rsidP="00DD2868">
      <w:pPr>
        <w:pStyle w:val="LaTeX0"/>
        <w:keepNext/>
        <w:rPr>
          <w:lang w:val="en-US"/>
        </w:rPr>
      </w:pPr>
      <w:r w:rsidRPr="004F3CE1">
        <w:rPr>
          <w:lang w:val="en-US"/>
        </w:rPr>
        <w:t>=\left</w:t>
      </w:r>
      <w:r w:rsidR="00A16EE6" w:rsidRPr="004F3CE1">
        <w:rPr>
          <w:lang w:val="en-US"/>
        </w:rPr>
        <w:t>\</w:t>
      </w:r>
      <w:r w:rsidRPr="004F3CE1">
        <w:rPr>
          <w:lang w:val="en-US"/>
        </w:rPr>
        <w:t>{</w:t>
      </w:r>
      <w:r w:rsidR="003C2487" w:rsidRPr="004F3CE1">
        <w:rPr>
          <w:lang w:val="en-US"/>
        </w:rPr>
        <w:t xml:space="preserve"> </w:t>
      </w:r>
      <w:r w:rsidR="002A0473" w:rsidRPr="004F3CE1">
        <w:rPr>
          <w:lang w:val="en-US"/>
        </w:rPr>
        <w:t>\begin{array}{ll}</w:t>
      </w:r>
    </w:p>
    <w:p w:rsidR="00B803D9" w:rsidRPr="004F3CE1" w:rsidRDefault="00197D57" w:rsidP="00F4314F">
      <w:pPr>
        <w:pStyle w:val="LaTeX0"/>
        <w:rPr>
          <w:lang w:val="en-US"/>
        </w:rPr>
      </w:pPr>
      <w:r w:rsidRPr="004F3CE1">
        <w:rPr>
          <w:lang w:val="en-US"/>
        </w:rPr>
        <w:t>\frac{</w:t>
      </w:r>
      <w:r w:rsidR="00C2182B" w:rsidRPr="004F3CE1">
        <w:rPr>
          <w:lang w:val="en-US"/>
        </w:rPr>
        <w:t>\vareps</w:t>
      </w:r>
      <w:r w:rsidRPr="004F3CE1">
        <w:rPr>
          <w:lang w:val="en-US"/>
        </w:rPr>
        <w:t>ilon +x}{</w:t>
      </w:r>
      <w:r w:rsidR="00C2182B" w:rsidRPr="004F3CE1">
        <w:rPr>
          <w:lang w:val="en-US"/>
        </w:rPr>
        <w:t>\vareps</w:t>
      </w:r>
      <w:r w:rsidRPr="004F3CE1">
        <w:rPr>
          <w:lang w:val="en-US"/>
        </w:rPr>
        <w:t>ilon^{2}} &amp; -</w:t>
      </w:r>
      <w:r w:rsidR="00C2182B" w:rsidRPr="004F3CE1">
        <w:rPr>
          <w:lang w:val="en-US"/>
        </w:rPr>
        <w:t>\vareps</w:t>
      </w:r>
      <w:r w:rsidRPr="004F3CE1">
        <w:rPr>
          <w:lang w:val="en-US"/>
        </w:rPr>
        <w:t>ilon \leq x \leq 0</w:t>
      </w:r>
    </w:p>
    <w:p w:rsidR="00B803D9" w:rsidRPr="004F3CE1" w:rsidRDefault="00A16EE6" w:rsidP="00F4314F">
      <w:pPr>
        <w:pStyle w:val="LaTeX0"/>
        <w:rPr>
          <w:lang w:val="en-US"/>
        </w:rPr>
      </w:pPr>
      <w:r w:rsidRPr="004F3CE1">
        <w:rPr>
          <w:lang w:val="en-US"/>
        </w:rPr>
        <w:t>\\ \frac{</w:t>
      </w:r>
      <w:r w:rsidR="00C2182B" w:rsidRPr="004F3CE1">
        <w:rPr>
          <w:lang w:val="en-US"/>
        </w:rPr>
        <w:t>\vareps</w:t>
      </w:r>
      <w:r w:rsidRPr="004F3CE1">
        <w:rPr>
          <w:lang w:val="en-US"/>
        </w:rPr>
        <w:t>ilon -x}{</w:t>
      </w:r>
      <w:r w:rsidR="00C2182B" w:rsidRPr="004F3CE1">
        <w:rPr>
          <w:lang w:val="en-US"/>
        </w:rPr>
        <w:t>\vareps</w:t>
      </w:r>
      <w:r w:rsidRPr="004F3CE1">
        <w:rPr>
          <w:lang w:val="en-US"/>
        </w:rPr>
        <w:t xml:space="preserve">ilon^{2}} &amp; 0 \leq x \leq </w:t>
      </w:r>
      <w:r w:rsidR="00C2182B" w:rsidRPr="004F3CE1">
        <w:rPr>
          <w:lang w:val="en-US"/>
        </w:rPr>
        <w:t>\vareps</w:t>
      </w:r>
      <w:r w:rsidRPr="004F3CE1">
        <w:rPr>
          <w:lang w:val="en-US"/>
        </w:rPr>
        <w:t>ilon</w:t>
      </w:r>
    </w:p>
    <w:p w:rsidR="00B803D9" w:rsidRPr="004F3CE1" w:rsidRDefault="00A16EE6" w:rsidP="00F4314F">
      <w:pPr>
        <w:pStyle w:val="LaTeX0"/>
        <w:rPr>
          <w:lang w:val="en-US"/>
        </w:rPr>
      </w:pPr>
      <w:r w:rsidRPr="004F3CE1">
        <w:rPr>
          <w:lang w:val="en-US"/>
        </w:rPr>
        <w:t xml:space="preserve">\\ 0 &amp; </w:t>
      </w:r>
      <w:r w:rsidR="00F5392F" w:rsidRPr="004F3CE1">
        <w:rPr>
          <w:lang w:val="en-US"/>
        </w:rPr>
        <w:t>\text</w:t>
      </w:r>
      <w:r w:rsidRPr="004F3CE1">
        <w:rPr>
          <w:lang w:val="en-US"/>
        </w:rPr>
        <w:t>{sonst}</w:t>
      </w:r>
    </w:p>
    <w:p w:rsidR="002A0442" w:rsidRPr="004F3CE1" w:rsidRDefault="002A0473" w:rsidP="00F4314F">
      <w:pPr>
        <w:pStyle w:val="LaTeX0"/>
        <w:rPr>
          <w:lang w:val="en-US"/>
        </w:rPr>
      </w:pPr>
      <w:r w:rsidRPr="004F3CE1">
        <w:rPr>
          <w:lang w:val="en-US"/>
        </w:rPr>
        <w:t>\end{array}</w:t>
      </w:r>
      <w:r w:rsidR="0007571D" w:rsidRPr="004F3CE1">
        <w:rPr>
          <w:lang w:val="en-US"/>
        </w:rPr>
        <w:t xml:space="preserve"> </w:t>
      </w:r>
      <w:r w:rsidR="00A16EE6" w:rsidRPr="004F3CE1">
        <w:rPr>
          <w:lang w:val="en-US"/>
        </w:rPr>
        <w:t>\right</w:t>
      </w:r>
      <w:r w:rsidR="00F4314F" w:rsidRPr="004F3CE1">
        <w:rPr>
          <w:lang w:val="en-US"/>
        </w:rPr>
        <w:t>.</w:t>
      </w:r>
      <w:r w:rsidR="003547B9" w:rsidRPr="004F3CE1">
        <w:rPr>
          <w:lang w:val="en-US"/>
        </w:rPr>
        <w:t>\]</w:t>
      </w:r>
    </w:p>
    <w:p w:rsidR="00262683" w:rsidRDefault="00262683" w:rsidP="00262683">
      <w:pPr>
        <w:pStyle w:val="Leerzeile"/>
      </w:pPr>
    </w:p>
    <w:p w:rsidR="00B113B2" w:rsidRPr="00875626" w:rsidRDefault="00B113B2" w:rsidP="00DB7104">
      <w:pPr>
        <w:pStyle w:val="berschrift2"/>
      </w:pPr>
      <w:bookmarkStart w:id="301" w:name="_Ref396925099"/>
      <w:bookmarkStart w:id="302" w:name="_Toc410933426"/>
      <w:r>
        <w:lastRenderedPageBreak/>
        <w:t>6.</w:t>
      </w:r>
      <w:r w:rsidRPr="00875626">
        <w:t>5</w:t>
      </w:r>
      <w:r>
        <w:t xml:space="preserve"> </w:t>
      </w:r>
      <w:r w:rsidRPr="00875626">
        <w:t>Senkrechte Striche</w:t>
      </w:r>
      <w:bookmarkEnd w:id="301"/>
      <w:bookmarkEnd w:id="302"/>
    </w:p>
    <w:p w:rsidR="008C48DC" w:rsidRPr="00875626" w:rsidRDefault="008C48DC" w:rsidP="005D4EBF">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"l</w:t>
      </w:r>
      <w:r w:rsidRPr="00875626">
        <w:tab/>
      </w:r>
      <w:r w:rsidRPr="00875626">
        <w:tab/>
        <w:t>senkrechter Strich</w:t>
      </w:r>
    </w:p>
    <w:p w:rsidR="008C48DC" w:rsidRPr="00875626" w:rsidRDefault="008C48DC" w:rsidP="0049387E">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senkrechter Doppelstrich</w:t>
      </w:r>
      <w:r>
        <w:t xml:space="preserve"> (</w:t>
      </w:r>
      <w:r w:rsidRPr="00875626">
        <w:t>Das zweite Vollzeichen ist Teil des Symbols</w:t>
      </w:r>
      <w:r>
        <w:t>.</w:t>
      </w:r>
      <w:r w:rsidRPr="00875626">
        <w:t>)</w:t>
      </w:r>
    </w:p>
    <w:p w:rsidR="008C48DC" w:rsidRPr="00875626" w:rsidRDefault="008C48DC" w:rsidP="0039502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&lt;8</w:t>
      </w:r>
      <w:r w:rsidRPr="00875626">
        <w:tab/>
      </w:r>
      <w:r w:rsidRPr="00875626">
        <w:tab/>
        <w:t>Beginn einer neuen Zeile</w:t>
      </w:r>
    </w:p>
    <w:p w:rsidR="006D4416" w:rsidRDefault="006D4416" w:rsidP="006D4416">
      <w:pPr>
        <w:pStyle w:val="FesteLeerzeile"/>
      </w:pPr>
      <w:r>
        <w:t> </w:t>
      </w:r>
    </w:p>
    <w:p w:rsidR="00E42E18" w:rsidRPr="00875626" w:rsidRDefault="00E42E18" w:rsidP="00461726">
      <w:pPr>
        <w:pStyle w:val="Text"/>
      </w:pPr>
      <w:r w:rsidRPr="00875626">
        <w:t>Einzelne senkrechte Striche werden mit dem Symbol</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"l</w:t>
      </w:r>
      <w:r w:rsidRPr="00875626">
        <w:t>  </w:t>
      </w:r>
      <w:r w:rsidRPr="009B7F98">
        <w:rPr>
          <w:rFonts w:ascii="Arial" w:hAnsi="Arial" w:cs="Arial"/>
        </w:rPr>
        <w:t>‌</w:t>
      </w:r>
      <w:r w:rsidRPr="00875626">
        <w:t>dar</w:t>
      </w:r>
      <w:r w:rsidR="0078442F">
        <w:softHyphen/>
      </w:r>
      <w:r w:rsidR="00EC1AC5">
        <w:softHyphen/>
      </w:r>
      <w:r w:rsidRPr="00875626">
        <w:t>gestellt, zum Beispiel als Relationszeichen für "teilt" oder bei der Lösung von Gleichungen, um die Beschreibung des aktuel</w:t>
      </w:r>
      <w:r w:rsidR="0078442F">
        <w:softHyphen/>
      </w:r>
      <w:r w:rsidRPr="00875626">
        <w:t>len Lösungsschritts von der Gleichung abzutrennen</w:t>
      </w:r>
      <w:r>
        <w:t xml:space="preserve"> (siehe</w:t>
      </w:r>
      <w:r w:rsidRPr="00875626">
        <w:t xml:space="preserve"> </w:t>
      </w:r>
      <w:r>
        <w:t>"</w:t>
      </w:r>
      <w:r w:rsidR="00461726">
        <w:fldChar w:fldCharType="begin"/>
      </w:r>
      <w:r w:rsidR="00461726">
        <w:instrText xml:space="preserve"> REF _Ref396923923 \h </w:instrText>
      </w:r>
      <w:r w:rsidR="00461726">
        <w:fldChar w:fldCharType="separate"/>
      </w:r>
      <w:r w:rsidR="00AC0D6C">
        <w:t xml:space="preserve">5 </w:t>
      </w:r>
      <w:r w:rsidR="00AC0D6C" w:rsidRPr="00875626">
        <w:t>Ope</w:t>
      </w:r>
      <w:r w:rsidR="00AC0D6C">
        <w:softHyphen/>
      </w:r>
      <w:r w:rsidR="00AC0D6C" w:rsidRPr="00875626">
        <w:t>ra</w:t>
      </w:r>
      <w:r w:rsidR="00AC0D6C">
        <w:softHyphen/>
      </w:r>
      <w:r w:rsidR="00AC0D6C" w:rsidRPr="00875626">
        <w:t>tions- und Rela</w:t>
      </w:r>
      <w:r w:rsidR="00AC0D6C">
        <w:softHyphen/>
      </w:r>
      <w:r w:rsidR="00AC0D6C" w:rsidRPr="00875626">
        <w:t>tions</w:t>
      </w:r>
      <w:r w:rsidR="00AC0D6C">
        <w:softHyphen/>
      </w:r>
      <w:r w:rsidR="00AC0D6C" w:rsidRPr="00875626">
        <w:t>zeichen</w:t>
      </w:r>
      <w:r w:rsidR="00461726">
        <w:fldChar w:fldCharType="end"/>
      </w:r>
      <w:r>
        <w:t>" und "</w:t>
      </w:r>
      <w:r w:rsidR="00461726">
        <w:fldChar w:fldCharType="begin"/>
      </w:r>
      <w:r w:rsidR="00461726">
        <w:instrText xml:space="preserve"> REF _Ref396923962 \h </w:instrText>
      </w:r>
      <w:r w:rsidR="00461726">
        <w:fldChar w:fldCharType="separate"/>
      </w:r>
      <w:r w:rsidR="00AC0D6C" w:rsidRPr="0081259A">
        <w:t>A1.6 Das Lösen von Gleichungen</w:t>
      </w:r>
      <w:r w:rsidR="00461726">
        <w:fldChar w:fldCharType="end"/>
      </w:r>
      <w:r>
        <w:t>"</w:t>
      </w:r>
      <w:r w:rsidRPr="00875626">
        <w:t>).</w:t>
      </w:r>
    </w:p>
    <w:p w:rsidR="00EE6BF6" w:rsidRDefault="00EE6BF6" w:rsidP="00EE6BF6">
      <w:pPr>
        <w:pStyle w:val="Leerzeile"/>
      </w:pPr>
    </w:p>
    <w:p w:rsidR="00E42E18" w:rsidRPr="00875626" w:rsidRDefault="00E42E18" w:rsidP="00E33E2E">
      <w:pPr>
        <w:pStyle w:val="Text"/>
      </w:pPr>
      <w:r w:rsidRPr="00875626">
        <w:t>Treten die Striche paarweise auf, zum Beispiel als Betrags</w:t>
      </w:r>
      <w:r w:rsidR="0078442F">
        <w:softHyphen/>
      </w:r>
      <w:r w:rsidRPr="00875626">
        <w:t>stri</w:t>
      </w:r>
      <w:r w:rsidR="0078442F">
        <w:softHyphen/>
      </w:r>
      <w:r w:rsidRPr="00875626">
        <w:t>che oder als Determinantenstriche</w:t>
      </w:r>
      <w:r w:rsidRPr="004C2A5C">
        <w:t xml:space="preserve"> </w:t>
      </w:r>
      <w:r w:rsidRPr="00875626">
        <w:t>bei Matrizen, werden sie wie Klam</w:t>
      </w:r>
      <w:r w:rsidR="00EC1AC5">
        <w:softHyphen/>
      </w:r>
      <w:r w:rsidRPr="00875626">
        <w:t>mern behandelt.</w:t>
      </w:r>
    </w:p>
    <w:p w:rsidR="006D4416" w:rsidRDefault="006D4416" w:rsidP="006D4416">
      <w:pPr>
        <w:pStyle w:val="FesteLeerzeile"/>
      </w:pPr>
      <w:r>
        <w:t> </w:t>
      </w:r>
    </w:p>
    <w:p w:rsidR="00B113B2" w:rsidRPr="00875626" w:rsidRDefault="00B113B2" w:rsidP="007F5F34">
      <w:pPr>
        <w:pStyle w:val="Beispiel"/>
      </w:pPr>
      <w:r>
        <w:t>Beispiel 6.5 B01</w:t>
      </w:r>
    </w:p>
    <w:p w:rsidR="007F5F34" w:rsidRPr="00E27887" w:rsidRDefault="007F5F34" w:rsidP="007F5F34">
      <w:pPr>
        <w:pStyle w:val="Braille"/>
      </w:pPr>
      <w:r w:rsidRPr="00E27887">
        <w:t xml:space="preserve">   &gt;p2#b"l#e`</w:t>
      </w:r>
    </w:p>
    <w:p w:rsidR="007F5F34" w:rsidRPr="004F3CE1" w:rsidRDefault="007F5F34" w:rsidP="00CF1E15">
      <w:pPr>
        <w:pStyle w:val="LaTeX0"/>
        <w:rPr>
          <w:lang w:val="en-US"/>
        </w:rPr>
      </w:pPr>
      <w:r w:rsidRPr="004F3CE1">
        <w:rPr>
          <w:lang w:val="en-US"/>
        </w:rPr>
        <w:t>\[P(2</w:t>
      </w:r>
      <w:r w:rsidR="00CF1E15" w:rsidRPr="004F3CE1">
        <w:rPr>
          <w:lang w:val="en-US"/>
        </w:rPr>
        <w:t xml:space="preserve"> |</w:t>
      </w:r>
      <w:r w:rsidRPr="004F3CE1">
        <w:rPr>
          <w:lang w:val="en-US"/>
        </w:rPr>
        <w:t xml:space="preserve"> 5)\]</w:t>
      </w:r>
    </w:p>
    <w:p w:rsidR="006D4416" w:rsidRDefault="006D4416" w:rsidP="006D4416">
      <w:pPr>
        <w:pStyle w:val="FesteLeerzeile"/>
      </w:pPr>
      <w:r>
        <w:t> </w:t>
      </w:r>
    </w:p>
    <w:p w:rsidR="00B113B2" w:rsidRPr="00875626" w:rsidRDefault="00B113B2" w:rsidP="009B6A21">
      <w:pPr>
        <w:pStyle w:val="Beispiel"/>
      </w:pPr>
      <w:r>
        <w:t>Beispiel 6.5 B02</w:t>
      </w:r>
    </w:p>
    <w:p w:rsidR="00F2640A" w:rsidRPr="004F3CE1" w:rsidRDefault="001C626B" w:rsidP="00F2640A">
      <w:pPr>
        <w:pStyle w:val="Braille"/>
        <w:rPr>
          <w:lang w:val="fr-FR"/>
        </w:rPr>
      </w:pPr>
      <w:r w:rsidRPr="004F3CE1">
        <w:rPr>
          <w:lang w:val="fr-FR"/>
        </w:rPr>
        <w:t xml:space="preserve">   "l-#c</w:t>
      </w:r>
      <w:r w:rsidR="00A5423C" w:rsidRPr="004F3CE1">
        <w:rPr>
          <w:lang w:val="fr-FR"/>
        </w:rPr>
        <w:t>"l</w:t>
      </w:r>
      <w:r w:rsidRPr="004F3CE1">
        <w:rPr>
          <w:lang w:val="fr-FR"/>
        </w:rPr>
        <w:t xml:space="preserve"> =#c</w:t>
      </w:r>
    </w:p>
    <w:p w:rsidR="00F2640A" w:rsidRPr="004F3CE1" w:rsidRDefault="00F2640A" w:rsidP="00F2640A">
      <w:pPr>
        <w:pStyle w:val="LaTeX0"/>
        <w:rPr>
          <w:lang w:val="en-US"/>
        </w:rPr>
      </w:pPr>
      <w:r w:rsidRPr="004F3CE1">
        <w:rPr>
          <w:lang w:val="en-US"/>
        </w:rPr>
        <w:t>\[</w:t>
      </w:r>
      <w:r w:rsidR="00CF1E15" w:rsidRPr="004F3CE1">
        <w:rPr>
          <w:lang w:val="en-US"/>
        </w:rPr>
        <w:t>|</w:t>
      </w:r>
      <w:r w:rsidR="001C626B" w:rsidRPr="004F3CE1">
        <w:rPr>
          <w:lang w:val="en-US"/>
        </w:rPr>
        <w:t>-3</w:t>
      </w:r>
      <w:r w:rsidR="00CF1E15" w:rsidRPr="004F3CE1">
        <w:rPr>
          <w:lang w:val="en-US"/>
        </w:rPr>
        <w:t>|</w:t>
      </w:r>
      <w:r w:rsidR="001C626B" w:rsidRPr="004F3CE1">
        <w:rPr>
          <w:lang w:val="en-US"/>
        </w:rPr>
        <w:t xml:space="preserve"> =3</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9B6A21">
      <w:pPr>
        <w:pStyle w:val="Beispiel"/>
      </w:pPr>
      <w:r>
        <w:t>Beispiel 6.5 B03</w:t>
      </w:r>
    </w:p>
    <w:p w:rsidR="00F2640A" w:rsidRPr="004F3CE1" w:rsidRDefault="001C626B" w:rsidP="00F2640A">
      <w:pPr>
        <w:pStyle w:val="Braille"/>
        <w:rPr>
          <w:lang w:val="fr-FR"/>
        </w:rPr>
      </w:pPr>
      <w:r w:rsidRPr="004F3CE1">
        <w:rPr>
          <w:lang w:val="fr-FR"/>
        </w:rPr>
        <w:t xml:space="preserve">   &lt;e ="la -a:</w:t>
      </w:r>
      <w:r w:rsidR="00A5423C" w:rsidRPr="004F3CE1">
        <w:rPr>
          <w:lang w:val="fr-FR"/>
        </w:rPr>
        <w:t>"l</w:t>
      </w:r>
    </w:p>
    <w:p w:rsidR="009B6A21" w:rsidRPr="004F3CE1" w:rsidRDefault="00F2640A" w:rsidP="00F2640A">
      <w:pPr>
        <w:pStyle w:val="LaTeX0"/>
        <w:rPr>
          <w:lang w:val="en-US"/>
        </w:rPr>
      </w:pPr>
      <w:r w:rsidRPr="004F3CE1">
        <w:rPr>
          <w:lang w:val="en-US"/>
        </w:rPr>
        <w:t>\[</w:t>
      </w:r>
      <w:r w:rsidR="001C626B" w:rsidRPr="004F3CE1">
        <w:rPr>
          <w:lang w:val="en-US"/>
        </w:rPr>
        <w:t>\varepsilon =</w:t>
      </w:r>
      <w:r w:rsidR="00CF1E15" w:rsidRPr="004F3CE1">
        <w:rPr>
          <w:lang w:val="en-US"/>
        </w:rPr>
        <w:t>|</w:t>
      </w:r>
      <w:r w:rsidR="003C25EA" w:rsidRPr="004F3CE1">
        <w:rPr>
          <w:lang w:val="en-US"/>
        </w:rPr>
        <w:t>a -\overline{a}</w:t>
      </w:r>
      <w:r w:rsidR="00CF1E15" w:rsidRPr="004F3CE1">
        <w:rPr>
          <w:lang w:val="en-US"/>
        </w:rPr>
        <w:t>|</w:t>
      </w:r>
      <w:r w:rsidR="0070270B" w:rsidRPr="004F3CE1">
        <w:rPr>
          <w:lang w:val="en-US"/>
        </w:rPr>
        <w:t>\</w:t>
      </w:r>
      <w:r w:rsidR="001C626B" w:rsidRPr="004F3CE1">
        <w:rPr>
          <w:lang w:val="en-US"/>
        </w:rPr>
        <w:t>]</w:t>
      </w:r>
    </w:p>
    <w:p w:rsidR="006D4416" w:rsidRDefault="006D4416" w:rsidP="006D4416">
      <w:pPr>
        <w:pStyle w:val="FesteLeerzeile"/>
      </w:pPr>
      <w:r>
        <w:t> </w:t>
      </w:r>
    </w:p>
    <w:p w:rsidR="00B113B2" w:rsidRPr="00875626" w:rsidRDefault="00B113B2" w:rsidP="009B6A21">
      <w:pPr>
        <w:pStyle w:val="Beispiel"/>
      </w:pPr>
      <w:r>
        <w:t>Beispiel 6.5 B04</w:t>
      </w:r>
    </w:p>
    <w:p w:rsidR="00F2640A" w:rsidRPr="004F3CE1" w:rsidRDefault="001C626B" w:rsidP="00F2640A">
      <w:pPr>
        <w:pStyle w:val="Braille"/>
        <w:rPr>
          <w:lang w:val="fr-FR"/>
        </w:rPr>
      </w:pPr>
      <w:r w:rsidRPr="004F3CE1">
        <w:rPr>
          <w:lang w:val="fr-FR"/>
        </w:rPr>
        <w:t xml:space="preserve">   y ="l"l#cx</w:t>
      </w:r>
      <w:r w:rsidR="00A5423C" w:rsidRPr="004F3CE1">
        <w:rPr>
          <w:lang w:val="fr-FR"/>
        </w:rPr>
        <w:t>"l</w:t>
      </w:r>
      <w:r w:rsidRPr="004F3CE1">
        <w:rPr>
          <w:lang w:val="fr-FR"/>
        </w:rPr>
        <w:t xml:space="preserve"> -#c</w:t>
      </w:r>
      <w:r w:rsidR="00A5423C" w:rsidRPr="004F3CE1">
        <w:rPr>
          <w:lang w:val="fr-FR"/>
        </w:rPr>
        <w:t>"l</w:t>
      </w:r>
    </w:p>
    <w:p w:rsidR="00F2640A" w:rsidRPr="004F3CE1" w:rsidRDefault="00F2640A" w:rsidP="00F2640A">
      <w:pPr>
        <w:pStyle w:val="LaTeX0"/>
        <w:rPr>
          <w:lang w:val="fr-FR"/>
        </w:rPr>
      </w:pPr>
      <w:r w:rsidRPr="004F3CE1">
        <w:rPr>
          <w:lang w:val="fr-FR"/>
        </w:rPr>
        <w:t>\[</w:t>
      </w:r>
      <w:r w:rsidR="001C626B" w:rsidRPr="004F3CE1">
        <w:rPr>
          <w:lang w:val="fr-FR"/>
        </w:rPr>
        <w:t>y</w:t>
      </w:r>
      <w:r w:rsidR="003C25EA" w:rsidRPr="004F3CE1">
        <w:rPr>
          <w:lang w:val="fr-FR"/>
        </w:rPr>
        <w:t xml:space="preserve"> </w:t>
      </w:r>
      <w:r w:rsidR="001C626B" w:rsidRPr="004F3CE1">
        <w:rPr>
          <w:lang w:val="fr-FR"/>
        </w:rPr>
        <w:t>=</w:t>
      </w:r>
      <w:r w:rsidR="00CF1E15" w:rsidRPr="004F3CE1">
        <w:rPr>
          <w:lang w:val="fr-FR"/>
        </w:rPr>
        <w:t>||</w:t>
      </w:r>
      <w:r w:rsidR="001C626B" w:rsidRPr="004F3CE1">
        <w:rPr>
          <w:lang w:val="fr-FR"/>
        </w:rPr>
        <w:t>3x</w:t>
      </w:r>
      <w:r w:rsidR="00CF1E15" w:rsidRPr="004F3CE1">
        <w:rPr>
          <w:lang w:val="fr-FR"/>
        </w:rPr>
        <w:t xml:space="preserve">| </w:t>
      </w:r>
      <w:r w:rsidR="001C626B" w:rsidRPr="004F3CE1">
        <w:rPr>
          <w:lang w:val="fr-FR"/>
        </w:rPr>
        <w:t>-3</w:t>
      </w:r>
      <w:r w:rsidR="00CF1E15" w:rsidRPr="004F3CE1">
        <w:rPr>
          <w:lang w:val="fr-FR"/>
        </w:rPr>
        <w:t>|</w:t>
      </w:r>
      <w:r w:rsidRPr="004F3CE1">
        <w:rPr>
          <w:lang w:val="fr-FR"/>
        </w:rPr>
        <w:t>\]</w:t>
      </w:r>
    </w:p>
    <w:p w:rsidR="006D4416" w:rsidRPr="004F3CE1" w:rsidRDefault="006D4416" w:rsidP="006D4416">
      <w:pPr>
        <w:pStyle w:val="FesteLeerzeile"/>
        <w:rPr>
          <w:lang w:val="fr-FR"/>
        </w:rPr>
      </w:pPr>
      <w:r w:rsidRPr="004F3CE1">
        <w:rPr>
          <w:lang w:val="fr-FR"/>
        </w:rPr>
        <w:t> </w:t>
      </w:r>
    </w:p>
    <w:p w:rsidR="00B113B2" w:rsidRPr="00875626" w:rsidRDefault="00B113B2" w:rsidP="009B6A21">
      <w:pPr>
        <w:pStyle w:val="Beispiel"/>
      </w:pPr>
      <w:r>
        <w:t>Beispiel 6.5 B05</w:t>
      </w:r>
    </w:p>
    <w:p w:rsidR="00F2640A" w:rsidRPr="004F3CE1" w:rsidRDefault="00965B24" w:rsidP="00F2640A">
      <w:pPr>
        <w:pStyle w:val="Braille"/>
        <w:rPr>
          <w:lang w:val="en-US"/>
        </w:rPr>
      </w:pPr>
      <w:r w:rsidRPr="004F3CE1">
        <w:rPr>
          <w:lang w:val="en-US"/>
        </w:rPr>
        <w:t xml:space="preserve">   6c&lt;f =;x.y 8 "lx</w:t>
      </w:r>
      <w:r w:rsidR="00A5423C" w:rsidRPr="004F3CE1">
        <w:rPr>
          <w:lang w:val="en-US"/>
        </w:rPr>
        <w:t>"l</w:t>
      </w:r>
      <w:r w:rsidRPr="004F3CE1">
        <w:rPr>
          <w:lang w:val="en-US"/>
        </w:rPr>
        <w:t>."ly</w:t>
      </w:r>
      <w:r w:rsidR="00A5423C" w:rsidRPr="004F3CE1">
        <w:rPr>
          <w:lang w:val="en-US"/>
        </w:rPr>
        <w:t>"l</w:t>
      </w:r>
      <w:r w:rsidR="001C626B" w:rsidRPr="004F3CE1">
        <w:rPr>
          <w:lang w:val="en-US"/>
        </w:rPr>
        <w:t>&lt;</w:t>
      </w:r>
    </w:p>
    <w:p w:rsidR="00F2640A" w:rsidRPr="004F3CE1" w:rsidRDefault="00F2640A" w:rsidP="00F2640A">
      <w:pPr>
        <w:pStyle w:val="LaTeX0"/>
        <w:rPr>
          <w:lang w:val="en-US"/>
        </w:rPr>
      </w:pPr>
      <w:r w:rsidRPr="004F3CE1">
        <w:rPr>
          <w:lang w:val="en-US"/>
        </w:rPr>
        <w:t>\[</w:t>
      </w:r>
      <w:r w:rsidR="00965B24" w:rsidRPr="004F3CE1">
        <w:rPr>
          <w:lang w:val="en-US"/>
        </w:rPr>
        <w:t>\cos \phi =\frac{x</w:t>
      </w:r>
      <w:r w:rsidR="0070270B" w:rsidRPr="004F3CE1">
        <w:rPr>
          <w:lang w:val="en-US"/>
        </w:rPr>
        <w:t xml:space="preserve"> </w:t>
      </w:r>
      <w:r w:rsidR="00965B24" w:rsidRPr="004F3CE1">
        <w:rPr>
          <w:lang w:val="en-US"/>
        </w:rPr>
        <w:t>\cdot y}{</w:t>
      </w:r>
      <w:r w:rsidR="00CF1E15" w:rsidRPr="004F3CE1">
        <w:rPr>
          <w:lang w:val="en-US"/>
        </w:rPr>
        <w:t>|</w:t>
      </w:r>
      <w:r w:rsidR="00965B24" w:rsidRPr="004F3CE1">
        <w:rPr>
          <w:lang w:val="en-US"/>
        </w:rPr>
        <w:t>x</w:t>
      </w:r>
      <w:r w:rsidR="00CF1E15" w:rsidRPr="004F3CE1">
        <w:rPr>
          <w:lang w:val="en-US"/>
        </w:rPr>
        <w:t>|</w:t>
      </w:r>
      <w:r w:rsidR="003C25EA" w:rsidRPr="004F3CE1">
        <w:rPr>
          <w:lang w:val="en-US"/>
        </w:rPr>
        <w:t xml:space="preserve"> </w:t>
      </w:r>
      <w:r w:rsidR="001C626B" w:rsidRPr="004F3CE1">
        <w:rPr>
          <w:lang w:val="en-US"/>
        </w:rPr>
        <w:t xml:space="preserve">\cdot </w:t>
      </w:r>
      <w:r w:rsidR="00CF1E15" w:rsidRPr="004F3CE1">
        <w:rPr>
          <w:lang w:val="en-US"/>
        </w:rPr>
        <w:t>|</w:t>
      </w:r>
      <w:r w:rsidR="00965B24" w:rsidRPr="004F3CE1">
        <w:rPr>
          <w:lang w:val="en-US"/>
        </w:rPr>
        <w:t>y</w:t>
      </w:r>
      <w:r w:rsidR="00CF1E15" w:rsidRPr="004F3CE1">
        <w:rPr>
          <w:lang w:val="en-US"/>
        </w:rPr>
        <w:t>|</w:t>
      </w:r>
      <w:r w:rsidR="001C626B" w:rsidRPr="004F3CE1">
        <w:rPr>
          <w:lang w:val="en-US"/>
        </w:rPr>
        <w:t>}</w:t>
      </w:r>
      <w:r w:rsidRPr="004F3CE1">
        <w:rPr>
          <w:lang w:val="en-US"/>
        </w:rPr>
        <w:t>\]</w:t>
      </w:r>
    </w:p>
    <w:p w:rsidR="006D4416" w:rsidRDefault="006D4416" w:rsidP="006D4416">
      <w:pPr>
        <w:pStyle w:val="FesteLeerzeile"/>
      </w:pPr>
      <w:r>
        <w:lastRenderedPageBreak/>
        <w:t> </w:t>
      </w:r>
    </w:p>
    <w:p w:rsidR="00B113B2" w:rsidRPr="00875626" w:rsidRDefault="00B113B2" w:rsidP="001C626B">
      <w:pPr>
        <w:pStyle w:val="Beispiel"/>
      </w:pPr>
      <w:r>
        <w:t>Beispiel 6.5 B06</w:t>
      </w:r>
    </w:p>
    <w:p w:rsidR="00512FFF" w:rsidRPr="00875626" w:rsidRDefault="00512FFF" w:rsidP="00512FFF">
      <w:pPr>
        <w:pStyle w:val="Anmerkung"/>
      </w:pPr>
      <w:r>
        <w:t xml:space="preserve">(Anm.: Siehe </w:t>
      </w:r>
      <w:r w:rsidR="00A73E30">
        <w:t xml:space="preserve">auch </w:t>
      </w:r>
      <w:r>
        <w:t>"</w:t>
      </w:r>
      <w:r>
        <w:fldChar w:fldCharType="begin"/>
      </w:r>
      <w:r>
        <w:instrText xml:space="preserve"> REF _Ref396923962 \h </w:instrText>
      </w:r>
      <w:r>
        <w:fldChar w:fldCharType="separate"/>
      </w:r>
      <w:r w:rsidR="00AC0D6C" w:rsidRPr="0081259A">
        <w:t>A1.6 Das Lösen von Gleichungen</w:t>
      </w:r>
      <w:r>
        <w:fldChar w:fldCharType="end"/>
      </w:r>
      <w:r w:rsidR="002B3112">
        <w:t>".</w:t>
      </w:r>
      <w:r>
        <w:t>)</w:t>
      </w:r>
    </w:p>
    <w:p w:rsidR="00F2640A" w:rsidRPr="004F3CE1" w:rsidRDefault="001C626B" w:rsidP="00F2640A">
      <w:pPr>
        <w:pStyle w:val="Braille"/>
        <w:rPr>
          <w:lang w:val="fr-FR"/>
        </w:rPr>
      </w:pPr>
      <w:r w:rsidRPr="004F3CE1">
        <w:rPr>
          <w:lang w:val="fr-FR"/>
        </w:rPr>
        <w:t xml:space="preserve">   x =#cx -#d</w:t>
      </w:r>
      <w:r w:rsidR="006D7C07" w:rsidRPr="004F3CE1">
        <w:rPr>
          <w:lang w:val="fr-FR"/>
        </w:rPr>
        <w:t xml:space="preserve">  "l</w:t>
      </w:r>
      <w:r w:rsidRPr="004F3CE1">
        <w:rPr>
          <w:lang w:val="fr-FR"/>
        </w:rPr>
        <w:t>-x</w:t>
      </w:r>
    </w:p>
    <w:p w:rsidR="00F2640A" w:rsidRPr="004F3CE1" w:rsidRDefault="00F2640A" w:rsidP="00F2640A">
      <w:pPr>
        <w:pStyle w:val="LaTeX0"/>
        <w:rPr>
          <w:lang w:val="en-US"/>
        </w:rPr>
      </w:pPr>
      <w:r w:rsidRPr="004F3CE1">
        <w:rPr>
          <w:lang w:val="en-US"/>
        </w:rPr>
        <w:t>\[</w:t>
      </w:r>
      <w:r w:rsidR="001C626B" w:rsidRPr="004F3CE1">
        <w:rPr>
          <w:lang w:val="en-US"/>
        </w:rPr>
        <w:t xml:space="preserve">x =3x -4 </w:t>
      </w:r>
      <w:r w:rsidR="0070270B" w:rsidRPr="004F3CE1">
        <w:rPr>
          <w:lang w:val="en-US"/>
        </w:rPr>
        <w:t>\quad</w:t>
      </w:r>
      <w:r w:rsidR="001C626B" w:rsidRPr="004F3CE1">
        <w:rPr>
          <w:lang w:val="en-US"/>
        </w:rPr>
        <w:t xml:space="preserve"> </w:t>
      </w:r>
      <w:r w:rsidR="00CF1E15" w:rsidRPr="004F3CE1">
        <w:rPr>
          <w:lang w:val="en-US"/>
        </w:rPr>
        <w:t>|</w:t>
      </w:r>
      <w:r w:rsidR="001C626B" w:rsidRPr="004F3CE1">
        <w:rPr>
          <w:lang w:val="en-US"/>
        </w:rPr>
        <w:t xml:space="preserve"> -x</w:t>
      </w:r>
      <w:r w:rsidRPr="004F3CE1">
        <w:rPr>
          <w:lang w:val="en-US"/>
        </w:rPr>
        <w:t>\]</w:t>
      </w:r>
    </w:p>
    <w:p w:rsidR="006D4416" w:rsidRDefault="006D4416" w:rsidP="006D4416">
      <w:pPr>
        <w:pStyle w:val="FesteLeerzeile"/>
      </w:pPr>
      <w:r>
        <w:t> </w:t>
      </w:r>
    </w:p>
    <w:p w:rsidR="00B113B2" w:rsidRPr="00875626" w:rsidRDefault="00B113B2" w:rsidP="001C626B">
      <w:pPr>
        <w:pStyle w:val="Beispiel"/>
      </w:pPr>
      <w:r w:rsidRPr="00875626">
        <w:t xml:space="preserve">Beispiel </w:t>
      </w:r>
      <w:r>
        <w:t>6.5 B07</w:t>
      </w:r>
    </w:p>
    <w:p w:rsidR="00041B37" w:rsidRPr="00E27887" w:rsidRDefault="001C626B" w:rsidP="00F2640A">
      <w:pPr>
        <w:pStyle w:val="Braille"/>
      </w:pPr>
      <w:r w:rsidRPr="00E27887">
        <w:t xml:space="preserve">   </w:t>
      </w:r>
      <w:r w:rsidR="00D50013" w:rsidRPr="00E27887">
        <w:t>!{</w:t>
      </w:r>
      <w:r w:rsidR="007D4239" w:rsidRPr="00E27887">
        <w:t>k &amp;</w:t>
      </w:r>
      <w:r w:rsidR="00D50013" w:rsidRPr="00E27887">
        <w:t>e$$z</w:t>
      </w:r>
      <w:r w:rsidR="007F5F34" w:rsidRPr="00E27887">
        <w:t xml:space="preserve"> </w:t>
      </w:r>
      <w:r w:rsidR="00D50013" w:rsidRPr="00E27887">
        <w:t>"l p 9=k 9=q!}</w:t>
      </w:r>
      <w:r w:rsidR="00041B37" w:rsidRPr="00E27887">
        <w:t>'</w:t>
      </w:r>
    </w:p>
    <w:p w:rsidR="00F2640A" w:rsidRPr="004F3CE1" w:rsidRDefault="00041B37" w:rsidP="00F2640A">
      <w:pPr>
        <w:pStyle w:val="Braille"/>
        <w:rPr>
          <w:lang w:val="en-US"/>
        </w:rPr>
      </w:pPr>
      <w:r w:rsidRPr="004F3CE1">
        <w:rPr>
          <w:lang w:val="en-US"/>
        </w:rPr>
        <w:t xml:space="preserve">   </w:t>
      </w:r>
      <w:r w:rsidR="00D50013" w:rsidRPr="004F3CE1">
        <w:rPr>
          <w:lang w:val="en-US"/>
        </w:rPr>
        <w:t xml:space="preserve">  =:{p..</w:t>
      </w:r>
      <w:r w:rsidR="007F5F34" w:rsidRPr="004F3CE1">
        <w:rPr>
          <w:lang w:val="en-US"/>
        </w:rPr>
        <w:t>.</w:t>
      </w:r>
      <w:r w:rsidR="00D50013" w:rsidRPr="004F3CE1">
        <w:rPr>
          <w:lang w:val="en-US"/>
        </w:rPr>
        <w:t>q}</w:t>
      </w:r>
    </w:p>
    <w:p w:rsidR="0060225B" w:rsidRPr="004F3CE1" w:rsidRDefault="00F2640A" w:rsidP="00622D75">
      <w:pPr>
        <w:pStyle w:val="LaTeX0"/>
        <w:rPr>
          <w:lang w:val="en-US"/>
        </w:rPr>
      </w:pPr>
      <w:r w:rsidRPr="004F3CE1">
        <w:rPr>
          <w:lang w:val="en-US"/>
        </w:rPr>
        <w:t>\[</w:t>
      </w:r>
      <w:r w:rsidR="003C25EA" w:rsidRPr="004F3CE1">
        <w:rPr>
          <w:lang w:val="en-US"/>
        </w:rPr>
        <w:t>\{</w:t>
      </w:r>
      <w:r w:rsidR="00D50013" w:rsidRPr="004F3CE1">
        <w:rPr>
          <w:lang w:val="en-US"/>
        </w:rPr>
        <w:t xml:space="preserve">k \in \mathbb{Z} </w:t>
      </w:r>
      <w:r w:rsidR="00CF1E15" w:rsidRPr="004F3CE1">
        <w:rPr>
          <w:lang w:val="en-US"/>
        </w:rPr>
        <w:t>|</w:t>
      </w:r>
      <w:r w:rsidR="001C626B" w:rsidRPr="004F3CE1">
        <w:rPr>
          <w:lang w:val="en-US"/>
        </w:rPr>
        <w:t xml:space="preserve"> p \leq k</w:t>
      </w:r>
      <w:r w:rsidR="003C25EA" w:rsidRPr="004F3CE1">
        <w:rPr>
          <w:lang w:val="en-US"/>
        </w:rPr>
        <w:t xml:space="preserve"> \leq q\} </w:t>
      </w:r>
    </w:p>
    <w:p w:rsidR="00F2640A" w:rsidRPr="00875626" w:rsidRDefault="007F5F34" w:rsidP="0060225B">
      <w:pPr>
        <w:pStyle w:val="LaTeX0"/>
      </w:pPr>
      <w:r>
        <w:t>=:</w:t>
      </w:r>
      <w:r w:rsidR="003C25EA">
        <w:t>[</w:t>
      </w:r>
      <w:r>
        <w:t xml:space="preserve">p </w:t>
      </w:r>
      <w:r w:rsidR="00622D75">
        <w:t>...</w:t>
      </w:r>
      <w:r w:rsidR="001C626B" w:rsidRPr="00875626">
        <w:t xml:space="preserve"> q]</w:t>
      </w:r>
      <w:r w:rsidR="00F2640A" w:rsidRPr="00875626">
        <w:t>\]</w:t>
      </w:r>
    </w:p>
    <w:p w:rsidR="006D4416" w:rsidRDefault="006D4416" w:rsidP="006D4416">
      <w:pPr>
        <w:pStyle w:val="FesteLeerzeile"/>
      </w:pPr>
      <w:r>
        <w:t> </w:t>
      </w:r>
    </w:p>
    <w:p w:rsidR="00B113B2" w:rsidRPr="00875626" w:rsidRDefault="00B113B2" w:rsidP="00BC173D">
      <w:pPr>
        <w:pStyle w:val="Beispiel"/>
      </w:pPr>
      <w:r>
        <w:t>Beispiel 6.5 B08</w:t>
      </w:r>
    </w:p>
    <w:p w:rsidR="00D50013" w:rsidRPr="004F3CE1" w:rsidRDefault="00D50013" w:rsidP="00D50013">
      <w:pPr>
        <w:pStyle w:val="Braille"/>
        <w:rPr>
          <w:lang w:val="fr-FR"/>
        </w:rPr>
      </w:pPr>
      <w:r w:rsidRPr="004F3CE1">
        <w:rPr>
          <w:lang w:val="fr-FR"/>
        </w:rPr>
        <w:t xml:space="preserve">   "la1, b1, &lt;8 </w:t>
      </w:r>
      <w:r w:rsidR="00937E43" w:rsidRPr="004F3CE1">
        <w:rPr>
          <w:lang w:val="fr-FR"/>
        </w:rPr>
        <w:t>a1</w:t>
      </w:r>
      <w:r w:rsidRPr="004F3CE1">
        <w:rPr>
          <w:lang w:val="fr-FR"/>
        </w:rPr>
        <w:t>; b1;</w:t>
      </w:r>
      <w:r w:rsidR="00A5423C" w:rsidRPr="004F3CE1">
        <w:rPr>
          <w:lang w:val="fr-FR"/>
        </w:rPr>
        <w:t>"l</w:t>
      </w:r>
    </w:p>
    <w:p w:rsidR="00B803D9" w:rsidRPr="004F3CE1" w:rsidRDefault="0092130D" w:rsidP="0092130D">
      <w:pPr>
        <w:pStyle w:val="LaTeX0"/>
        <w:rPr>
          <w:lang w:val="en-US"/>
        </w:rPr>
      </w:pPr>
      <w:r w:rsidRPr="004F3CE1">
        <w:rPr>
          <w:lang w:val="en-US"/>
        </w:rPr>
        <w:t>\[</w:t>
      </w:r>
      <w:r w:rsidR="00D50013" w:rsidRPr="004F3CE1">
        <w:rPr>
          <w:lang w:val="en-US"/>
        </w:rPr>
        <w:t>\left</w:t>
      </w:r>
      <w:r w:rsidR="00CF1E15" w:rsidRPr="004F3CE1">
        <w:rPr>
          <w:lang w:val="en-US"/>
        </w:rPr>
        <w:t>|</w:t>
      </w:r>
      <w:r w:rsidR="00D50013" w:rsidRPr="004F3CE1">
        <w:rPr>
          <w:lang w:val="en-US"/>
        </w:rPr>
        <w:t xml:space="preserve"> </w:t>
      </w:r>
      <w:r w:rsidR="002A0473" w:rsidRPr="004F3CE1">
        <w:rPr>
          <w:lang w:val="en-US"/>
        </w:rPr>
        <w:t>\begin{array}{cc}</w:t>
      </w:r>
    </w:p>
    <w:p w:rsidR="00B803D9" w:rsidRPr="004F3CE1" w:rsidRDefault="00D50013" w:rsidP="0092130D">
      <w:pPr>
        <w:pStyle w:val="LaTeX0"/>
        <w:rPr>
          <w:lang w:val="en-US"/>
        </w:rPr>
      </w:pPr>
      <w:r w:rsidRPr="004F3CE1">
        <w:rPr>
          <w:lang w:val="en-US"/>
        </w:rPr>
        <w:t>a_</w:t>
      </w:r>
      <w:r w:rsidR="00494BEC" w:rsidRPr="004F3CE1">
        <w:rPr>
          <w:lang w:val="en-US"/>
        </w:rPr>
        <w:t>{</w:t>
      </w:r>
      <w:r w:rsidRPr="004F3CE1">
        <w:rPr>
          <w:lang w:val="en-US"/>
        </w:rPr>
        <w:t>1</w:t>
      </w:r>
      <w:r w:rsidR="00494BEC" w:rsidRPr="004F3CE1">
        <w:rPr>
          <w:lang w:val="en-US"/>
        </w:rPr>
        <w:t>}</w:t>
      </w:r>
      <w:r w:rsidRPr="004F3CE1">
        <w:rPr>
          <w:lang w:val="en-US"/>
        </w:rPr>
        <w:t xml:space="preserve"> &amp; b_</w:t>
      </w:r>
      <w:r w:rsidR="00494BEC" w:rsidRPr="004F3CE1">
        <w:rPr>
          <w:lang w:val="en-US"/>
        </w:rPr>
        <w:t>{</w:t>
      </w:r>
      <w:r w:rsidRPr="004F3CE1">
        <w:rPr>
          <w:lang w:val="en-US"/>
        </w:rPr>
        <w:t>1</w:t>
      </w:r>
      <w:r w:rsidR="00494BEC" w:rsidRPr="004F3CE1">
        <w:rPr>
          <w:lang w:val="en-US"/>
        </w:rPr>
        <w:t>}</w:t>
      </w:r>
      <w:r w:rsidR="00A3064B" w:rsidRPr="004F3CE1">
        <w:rPr>
          <w:lang w:val="en-US"/>
        </w:rPr>
        <w:t xml:space="preserve"> </w:t>
      </w:r>
      <w:r w:rsidRPr="004F3CE1">
        <w:rPr>
          <w:lang w:val="en-US"/>
        </w:rPr>
        <w:t>\\ a</w:t>
      </w:r>
      <w:r w:rsidR="00B803D9" w:rsidRPr="004F3CE1">
        <w:rPr>
          <w:lang w:val="en-US"/>
        </w:rPr>
        <w:t>_</w:t>
      </w:r>
      <w:r w:rsidR="00494BEC" w:rsidRPr="004F3CE1">
        <w:rPr>
          <w:lang w:val="en-US"/>
        </w:rPr>
        <w:t>{</w:t>
      </w:r>
      <w:r w:rsidR="00B803D9" w:rsidRPr="004F3CE1">
        <w:rPr>
          <w:lang w:val="en-US"/>
        </w:rPr>
        <w:t>2</w:t>
      </w:r>
      <w:r w:rsidR="00494BEC" w:rsidRPr="004F3CE1">
        <w:rPr>
          <w:lang w:val="en-US"/>
        </w:rPr>
        <w:t>}</w:t>
      </w:r>
      <w:r w:rsidR="00B803D9" w:rsidRPr="004F3CE1">
        <w:rPr>
          <w:lang w:val="en-US"/>
        </w:rPr>
        <w:t xml:space="preserve"> &amp; b_</w:t>
      </w:r>
      <w:r w:rsidR="00494BEC" w:rsidRPr="004F3CE1">
        <w:rPr>
          <w:lang w:val="en-US"/>
        </w:rPr>
        <w:t>{</w:t>
      </w:r>
      <w:r w:rsidR="00B803D9" w:rsidRPr="004F3CE1">
        <w:rPr>
          <w:lang w:val="en-US"/>
        </w:rPr>
        <w:t>2</w:t>
      </w:r>
      <w:r w:rsidR="00494BEC" w:rsidRPr="004F3CE1">
        <w:rPr>
          <w:lang w:val="en-US"/>
        </w:rPr>
        <w:t>}</w:t>
      </w:r>
    </w:p>
    <w:p w:rsidR="0092130D" w:rsidRPr="004F3CE1" w:rsidRDefault="002A0473" w:rsidP="0092130D">
      <w:pPr>
        <w:pStyle w:val="LaTeX0"/>
        <w:rPr>
          <w:lang w:val="en-US"/>
        </w:rPr>
      </w:pPr>
      <w:r w:rsidRPr="004F3CE1">
        <w:rPr>
          <w:lang w:val="en-US"/>
        </w:rPr>
        <w:t>\end{array}</w:t>
      </w:r>
      <w:r w:rsidR="00D50013" w:rsidRPr="004F3CE1">
        <w:rPr>
          <w:lang w:val="en-US"/>
        </w:rPr>
        <w:t xml:space="preserve"> \right</w:t>
      </w:r>
      <w:r w:rsidR="00CF1E15" w:rsidRPr="004F3CE1">
        <w:rPr>
          <w:lang w:val="en-US"/>
        </w:rPr>
        <w:t>|</w:t>
      </w:r>
      <w:r w:rsidR="00F2640A" w:rsidRPr="004F3CE1">
        <w:rPr>
          <w:lang w:val="en-US"/>
        </w:rPr>
        <w:t>\]</w:t>
      </w:r>
      <w:bookmarkStart w:id="303" w:name="_Toc284272696"/>
      <w:bookmarkStart w:id="304" w:name="_Toc342762850"/>
    </w:p>
    <w:p w:rsidR="006D4416" w:rsidRDefault="006D4416" w:rsidP="006D4416">
      <w:pPr>
        <w:pStyle w:val="FesteLeerzeile"/>
      </w:pPr>
      <w:r>
        <w:t> </w:t>
      </w:r>
    </w:p>
    <w:p w:rsidR="00B113B2" w:rsidRPr="00875626" w:rsidRDefault="00B113B2" w:rsidP="0092130D">
      <w:pPr>
        <w:pStyle w:val="Beispiel"/>
      </w:pPr>
      <w:r>
        <w:t>Beispiel 6.5 B09</w:t>
      </w:r>
    </w:p>
    <w:p w:rsidR="00E42E18" w:rsidRPr="00875626" w:rsidRDefault="00E42E18" w:rsidP="00B608B1">
      <w:pPr>
        <w:pStyle w:val="Text"/>
      </w:pPr>
    </w:p>
    <w:p w:rsidR="00D40380" w:rsidRPr="004F3CE1" w:rsidRDefault="0092130D" w:rsidP="00D40380">
      <w:pPr>
        <w:pStyle w:val="Braille"/>
        <w:rPr>
          <w:lang w:val="fr-FR"/>
        </w:rPr>
      </w:pPr>
      <w:r w:rsidRPr="004F3CE1">
        <w:rPr>
          <w:lang w:val="fr-FR"/>
        </w:rPr>
        <w:t xml:space="preserve"> </w:t>
      </w:r>
      <w:r w:rsidR="00D40380" w:rsidRPr="004F3CE1">
        <w:rPr>
          <w:lang w:val="fr-FR"/>
        </w:rPr>
        <w:t xml:space="preserve">  "%a.x"% ="la"l."%x"%</w:t>
      </w:r>
    </w:p>
    <w:p w:rsidR="002A0442" w:rsidRPr="004F3CE1" w:rsidRDefault="0092130D" w:rsidP="00EA73D5">
      <w:pPr>
        <w:pStyle w:val="LaTeX0"/>
        <w:rPr>
          <w:lang w:val="fr-FR"/>
        </w:rPr>
      </w:pPr>
      <w:r w:rsidRPr="004F3CE1">
        <w:rPr>
          <w:lang w:val="fr-FR"/>
        </w:rPr>
        <w:t>\[</w:t>
      </w:r>
      <w:r w:rsidR="00CF1E15" w:rsidRPr="004F3CE1">
        <w:rPr>
          <w:lang w:val="fr-FR"/>
        </w:rPr>
        <w:t>\|a \cdot x</w:t>
      </w:r>
      <w:r w:rsidR="00D40380" w:rsidRPr="004F3CE1">
        <w:rPr>
          <w:lang w:val="fr-FR"/>
        </w:rPr>
        <w:t>\|</w:t>
      </w:r>
      <w:r w:rsidR="00EA73D5" w:rsidRPr="004F3CE1">
        <w:rPr>
          <w:lang w:val="fr-FR"/>
        </w:rPr>
        <w:t xml:space="preserve"> </w:t>
      </w:r>
      <w:r w:rsidR="00D40380" w:rsidRPr="004F3CE1">
        <w:rPr>
          <w:lang w:val="fr-FR"/>
        </w:rPr>
        <w:t>=</w:t>
      </w:r>
      <w:r w:rsidR="00CF1E15" w:rsidRPr="004F3CE1">
        <w:rPr>
          <w:lang w:val="fr-FR"/>
        </w:rPr>
        <w:t>|a</w:t>
      </w:r>
      <w:r w:rsidR="00D40380" w:rsidRPr="004F3CE1">
        <w:rPr>
          <w:lang w:val="fr-FR"/>
        </w:rPr>
        <w:t xml:space="preserve">| \cdot </w:t>
      </w:r>
      <w:r w:rsidR="00CF1E15" w:rsidRPr="004F3CE1">
        <w:rPr>
          <w:lang w:val="fr-FR"/>
        </w:rPr>
        <w:t>\|x</w:t>
      </w:r>
      <w:r w:rsidR="00D40380" w:rsidRPr="004F3CE1">
        <w:rPr>
          <w:lang w:val="fr-FR"/>
        </w:rPr>
        <w:t>\|</w:t>
      </w:r>
      <w:r w:rsidRPr="004F3CE1">
        <w:rPr>
          <w:lang w:val="fr-FR"/>
        </w:rPr>
        <w:t>\]</w:t>
      </w:r>
    </w:p>
    <w:bookmarkEnd w:id="303"/>
    <w:bookmarkEnd w:id="304"/>
    <w:p w:rsidR="00262683" w:rsidRDefault="00262683" w:rsidP="00262683">
      <w:pPr>
        <w:pStyle w:val="Leerzeile"/>
      </w:pPr>
    </w:p>
    <w:p w:rsidR="00B113B2" w:rsidRPr="00875626" w:rsidRDefault="00B113B2" w:rsidP="00DB7104">
      <w:pPr>
        <w:pStyle w:val="berschrift2"/>
      </w:pPr>
      <w:bookmarkStart w:id="305" w:name="_Ref394862341"/>
      <w:bookmarkStart w:id="306" w:name="_Toc410933427"/>
      <w:r>
        <w:t>6.</w:t>
      </w:r>
      <w:r w:rsidRPr="00875626">
        <w:t>6</w:t>
      </w:r>
      <w:r>
        <w:t xml:space="preserve"> </w:t>
      </w:r>
      <w:r w:rsidRPr="00875626">
        <w:t>Textklammern in der Mathematik</w:t>
      </w:r>
      <w:bookmarkEnd w:id="305"/>
      <w:bookmarkEnd w:id="306"/>
    </w:p>
    <w:p w:rsidR="00E42E18" w:rsidRPr="00875626" w:rsidRDefault="00E42E18" w:rsidP="00461726">
      <w:pPr>
        <w:pStyle w:val="Text"/>
      </w:pPr>
      <w:r w:rsidRPr="00875626">
        <w:t xml:space="preserve">Auch in mathematischen Passagen treten Klammern auf, die eher eine Text- als eine mathematische Funktion </w:t>
      </w:r>
      <w:r>
        <w:t>erfüllen</w:t>
      </w:r>
      <w:r w:rsidRPr="00875626">
        <w:t>. Zu diesem Zweck dürfen die Klammern der Text</w:t>
      </w:r>
      <w:r w:rsidRPr="00875626">
        <w:softHyphen/>
        <w:t>schrift in die Mathe</w:t>
      </w:r>
      <w:r w:rsidR="0078442F">
        <w:softHyphen/>
      </w:r>
      <w:r w:rsidR="001C73B5">
        <w:softHyphen/>
      </w:r>
      <w:r w:rsidRPr="00875626">
        <w:t>matik</w:t>
      </w:r>
      <w:r w:rsidR="001C73B5">
        <w:softHyphen/>
      </w:r>
      <w:r w:rsidRPr="00875626">
        <w:t>schrift "importiert" werden</w:t>
      </w:r>
      <w:r>
        <w:t>. Sie werden</w:t>
      </w:r>
      <w:r w:rsidRPr="00875626">
        <w:t xml:space="preserve"> dann durch einen vor</w:t>
      </w:r>
      <w:r w:rsidRPr="00875626">
        <w:softHyphen/>
        <w:t>aus</w:t>
      </w:r>
      <w:r w:rsidR="001C73B5">
        <w:softHyphen/>
      </w:r>
      <w:r w:rsidRPr="00875626">
        <w:t xml:space="preserve">gehenden </w:t>
      </w:r>
      <w:r>
        <w:t>Punkt 6</w:t>
      </w:r>
      <w:r w:rsidRPr="00875626">
        <w:t> </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von mathematischen Sym</w:t>
      </w:r>
      <w:r w:rsidR="0078442F">
        <w:softHyphen/>
      </w:r>
      <w:r w:rsidRPr="00875626">
        <w:t xml:space="preserve">bolen (wie dem Gleichheitszeichen) unterschieden </w:t>
      </w:r>
      <w:r>
        <w:t>(siehe "</w:t>
      </w:r>
      <w:r w:rsidR="00461726">
        <w:fldChar w:fldCharType="begin"/>
      </w:r>
      <w:r w:rsidR="00461726">
        <w:instrText xml:space="preserve"> REF _Ref396923985 \h </w:instrText>
      </w:r>
      <w:r w:rsidR="00461726">
        <w:fldChar w:fldCharType="separate"/>
      </w:r>
      <w:r w:rsidR="00AC0D6C">
        <w:t>3.7 Satzzeichen</w:t>
      </w:r>
      <w:r w:rsidR="00461726">
        <w:fldChar w:fldCharType="end"/>
      </w:r>
      <w:r>
        <w:t>"</w:t>
      </w:r>
      <w:r w:rsidRPr="00875626">
        <w:t>).</w:t>
      </w:r>
    </w:p>
    <w:p w:rsidR="00EE6BF6" w:rsidRDefault="00EE6BF6" w:rsidP="00EE6BF6">
      <w:pPr>
        <w:pStyle w:val="Leerzeile"/>
      </w:pPr>
    </w:p>
    <w:p w:rsidR="00E42E18" w:rsidRPr="00875626" w:rsidRDefault="00E42E18" w:rsidP="00E33E2E">
      <w:pPr>
        <w:pStyle w:val="Text"/>
      </w:pPr>
      <w:bookmarkStart w:id="307" w:name="Beispiel_Textklammern_1"/>
      <w:r>
        <w:t xml:space="preserve">Nicht alle </w:t>
      </w:r>
      <w:r w:rsidRPr="006A2920">
        <w:t>Klammern in einer mat</w:t>
      </w:r>
      <w:r>
        <w:t>hemati</w:t>
      </w:r>
      <w:r w:rsidRPr="006A2920">
        <w:t>schen Umgebung</w:t>
      </w:r>
      <w:r>
        <w:t xml:space="preserve"> haben </w:t>
      </w:r>
      <w:r w:rsidRPr="006A2920">
        <w:t xml:space="preserve">die </w:t>
      </w:r>
      <w:r>
        <w:t>eigent</w:t>
      </w:r>
      <w:r>
        <w:softHyphen/>
        <w:t xml:space="preserve">liche </w:t>
      </w:r>
      <w:r w:rsidRPr="006A2920">
        <w:t>Funktion mathematischer Klammern</w:t>
      </w:r>
      <w:r>
        <w:t>. Beispiele hierfür sind</w:t>
      </w:r>
      <w:r w:rsidRPr="006A2920">
        <w:t xml:space="preserve"> Formel</w:t>
      </w:r>
      <w:r>
        <w:softHyphen/>
      </w:r>
      <w:r w:rsidRPr="006A2920">
        <w:t>num</w:t>
      </w:r>
      <w:r>
        <w:softHyphen/>
      </w:r>
      <w:r w:rsidRPr="006A2920">
        <w:t xml:space="preserve">mern, Gleichungsbedingungen </w:t>
      </w:r>
      <w:r>
        <w:t xml:space="preserve">und </w:t>
      </w:r>
      <w:r w:rsidRPr="006A2920">
        <w:t>Einheiten hinter Gleichungen.</w:t>
      </w:r>
      <w:r w:rsidRPr="00875626">
        <w:t xml:space="preserve"> </w:t>
      </w:r>
      <w:r>
        <w:t xml:space="preserve">Hier </w:t>
      </w:r>
      <w:r w:rsidRPr="00875626">
        <w:t xml:space="preserve">ist </w:t>
      </w:r>
      <w:r>
        <w:t xml:space="preserve">es </w:t>
      </w:r>
      <w:r w:rsidRPr="00875626">
        <w:t xml:space="preserve">der </w:t>
      </w:r>
      <w:r>
        <w:t>schrei</w:t>
      </w:r>
      <w:r>
        <w:softHyphen/>
        <w:t xml:space="preserve">benden bzw. </w:t>
      </w:r>
      <w:r w:rsidRPr="00875626">
        <w:lastRenderedPageBreak/>
        <w:t>über</w:t>
      </w:r>
      <w:r w:rsidRPr="00875626">
        <w:softHyphen/>
        <w:t>tragenden Person überlassen, Text- oder mathematische Klammern zu wählen.</w:t>
      </w:r>
    </w:p>
    <w:p w:rsidR="006D4416" w:rsidRDefault="006D4416" w:rsidP="006D4416">
      <w:pPr>
        <w:pStyle w:val="FesteLeerzeile"/>
      </w:pPr>
      <w:r>
        <w:t> </w:t>
      </w:r>
    </w:p>
    <w:p w:rsidR="00B113B2" w:rsidRPr="00875626" w:rsidRDefault="00B113B2" w:rsidP="00275CF6">
      <w:pPr>
        <w:pStyle w:val="Beispiel"/>
      </w:pPr>
      <w:bookmarkStart w:id="308" w:name="_Toc284272697"/>
      <w:bookmarkStart w:id="309" w:name="_Toc342762851"/>
      <w:bookmarkEnd w:id="307"/>
      <w:r w:rsidRPr="00875626">
        <w:t xml:space="preserve">Beispiel </w:t>
      </w:r>
      <w:bookmarkStart w:id="310" w:name="TM_6_6_B01_Beispiel_Textklammern_1"/>
      <w:r>
        <w:t>6.6 B01</w:t>
      </w:r>
      <w:bookmarkEnd w:id="310"/>
    </w:p>
    <w:p w:rsidR="00D40380" w:rsidRPr="004F3CE1" w:rsidRDefault="00275CF6" w:rsidP="00275CF6">
      <w:pPr>
        <w:pStyle w:val="Braille"/>
        <w:rPr>
          <w:lang w:val="en-US"/>
        </w:rPr>
      </w:pPr>
      <w:r w:rsidRPr="004F3CE1">
        <w:rPr>
          <w:lang w:val="en-US"/>
        </w:rPr>
        <w:t xml:space="preserve"> </w:t>
      </w:r>
      <w:r w:rsidR="00AE5645" w:rsidRPr="004F3CE1">
        <w:rPr>
          <w:lang w:val="en-US"/>
        </w:rPr>
        <w:t xml:space="preserve">  </w:t>
      </w:r>
      <w:r w:rsidR="00D40380" w:rsidRPr="004F3CE1">
        <w:rPr>
          <w:lang w:val="en-US"/>
        </w:rPr>
        <w:t>&gt;i1, =&gt;i1; =&gt;i '=</w:t>
      </w:r>
      <w:r w:rsidR="00AE5645" w:rsidRPr="004F3CE1">
        <w:rPr>
          <w:lang w:val="en-US"/>
        </w:rPr>
        <w:t>$</w:t>
      </w:r>
      <w:r w:rsidR="00D40380" w:rsidRPr="004F3CE1">
        <w:rPr>
          <w:lang w:val="en-US"/>
        </w:rPr>
        <w:t>gesamtstrom'=</w:t>
      </w:r>
    </w:p>
    <w:p w:rsidR="00D40380" w:rsidRPr="004F3CE1" w:rsidRDefault="00275CF6" w:rsidP="00275CF6">
      <w:pPr>
        <w:pStyle w:val="LaTeX0"/>
        <w:rPr>
          <w:lang w:val="en-US"/>
        </w:rPr>
      </w:pPr>
      <w:r w:rsidRPr="004F3CE1">
        <w:rPr>
          <w:lang w:val="en-US"/>
        </w:rPr>
        <w:t>\[</w:t>
      </w:r>
      <w:r w:rsidR="00D40380" w:rsidRPr="004F3CE1">
        <w:rPr>
          <w:lang w:val="en-US"/>
        </w:rPr>
        <w:t>I_{1}</w:t>
      </w:r>
      <w:r w:rsidRPr="004F3CE1">
        <w:rPr>
          <w:lang w:val="en-US"/>
        </w:rPr>
        <w:t xml:space="preserve"> </w:t>
      </w:r>
      <w:r w:rsidR="00D40380" w:rsidRPr="004F3CE1">
        <w:rPr>
          <w:lang w:val="en-US"/>
        </w:rPr>
        <w:t>=I_{2}</w:t>
      </w:r>
      <w:r w:rsidRPr="004F3CE1">
        <w:rPr>
          <w:lang w:val="en-US"/>
        </w:rPr>
        <w:t xml:space="preserve"> </w:t>
      </w:r>
      <w:r w:rsidR="00D40380" w:rsidRPr="004F3CE1">
        <w:rPr>
          <w:lang w:val="en-US"/>
        </w:rPr>
        <w:t xml:space="preserve">=I </w:t>
      </w:r>
      <w:r w:rsidR="0070270B" w:rsidRPr="004F3CE1">
        <w:rPr>
          <w:lang w:val="en-US"/>
        </w:rPr>
        <w:t>\quad</w:t>
      </w:r>
      <w:r w:rsidR="00194549" w:rsidRPr="004F3CE1">
        <w:rPr>
          <w:lang w:val="en-US"/>
        </w:rPr>
        <w:t xml:space="preserve"> </w:t>
      </w:r>
      <w:r w:rsidR="00D40380" w:rsidRPr="004F3CE1">
        <w:rPr>
          <w:lang w:val="en-US"/>
        </w:rPr>
        <w:t>\text{(Gesamtstrom)}</w:t>
      </w:r>
      <w:r w:rsidRPr="004F3CE1">
        <w:rPr>
          <w:lang w:val="en-US"/>
        </w:rPr>
        <w:t>\]</w:t>
      </w:r>
    </w:p>
    <w:p w:rsidR="006D4416" w:rsidRDefault="006D4416" w:rsidP="006D4416">
      <w:pPr>
        <w:pStyle w:val="FesteLeerzeile"/>
      </w:pPr>
      <w:bookmarkStart w:id="311" w:name="Beispiel_Textklammern_2"/>
      <w:r>
        <w:t> </w:t>
      </w:r>
    </w:p>
    <w:bookmarkEnd w:id="311"/>
    <w:p w:rsidR="00B113B2" w:rsidRDefault="00B113B2" w:rsidP="00275CF6">
      <w:pPr>
        <w:pStyle w:val="Beispiel"/>
      </w:pPr>
      <w:r>
        <w:t xml:space="preserve">Beispiel </w:t>
      </w:r>
      <w:bookmarkStart w:id="312" w:name="TM_6_6_B02_Textklammern_2"/>
      <w:r>
        <w:t>6.6 B02</w:t>
      </w:r>
      <w:bookmarkEnd w:id="312"/>
    </w:p>
    <w:p w:rsidR="009D2902" w:rsidRPr="00875626" w:rsidRDefault="00CF623F" w:rsidP="009743DF">
      <w:pPr>
        <w:pStyle w:val="Anmerkung"/>
      </w:pPr>
      <w:r>
        <w:t>(Anm.</w:t>
      </w:r>
      <w:r w:rsidR="00BE3D99">
        <w:t>:</w:t>
      </w:r>
      <w:r w:rsidR="009D2902">
        <w:t xml:space="preserve"> Die Formelnummerierung, die in der Schwarzschrift meist am rechten Seitenrand steht, wird in Brailleschrift </w:t>
      </w:r>
      <w:r w:rsidR="00550AFE">
        <w:t>be</w:t>
      </w:r>
      <w:r w:rsidR="0078442F">
        <w:softHyphen/>
      </w:r>
      <w:r w:rsidR="00550AFE">
        <w:t xml:space="preserve">vorzugt </w:t>
      </w:r>
      <w:r w:rsidR="009D2902">
        <w:t>links platziert.</w:t>
      </w:r>
      <w:r w:rsidR="00C73980">
        <w:t xml:space="preserve"> </w:t>
      </w:r>
      <w:r w:rsidR="006A0A00">
        <w:t xml:space="preserve">In der </w:t>
      </w:r>
      <w:r w:rsidR="009418AB">
        <w:t>zweit</w:t>
      </w:r>
      <w:r w:rsidR="006A0A00">
        <w:t>en der folgenden Varianten steht sie in Textschrift; es wird erst danach durch Layout</w:t>
      </w:r>
      <w:r w:rsidR="0078442F">
        <w:softHyphen/>
      </w:r>
      <w:r w:rsidR="006A0A00">
        <w:t>tech</w:t>
      </w:r>
      <w:r w:rsidR="0078442F">
        <w:softHyphen/>
      </w:r>
      <w:r w:rsidR="006A0A00">
        <w:t>nik in die Mathematikschrift gewechselt.</w:t>
      </w:r>
      <w:r w:rsidR="00245414">
        <w:t xml:space="preserve"> Siehe</w:t>
      </w:r>
      <w:r w:rsidR="006A0A00">
        <w:t xml:space="preserve"> </w:t>
      </w:r>
      <w:r w:rsidR="00F1451B">
        <w:t>"</w:t>
      </w:r>
      <w:r w:rsidR="00461726">
        <w:fldChar w:fldCharType="begin"/>
      </w:r>
      <w:r w:rsidR="00461726">
        <w:instrText xml:space="preserve"> REF _Ref396924003 \h </w:instrText>
      </w:r>
      <w:r w:rsidR="00461726">
        <w:fldChar w:fldCharType="separate"/>
      </w:r>
      <w:r w:rsidR="00AC0D6C">
        <w:t>1.</w:t>
      </w:r>
      <w:r w:rsidR="00AC0D6C" w:rsidRPr="00875626">
        <w:t>1.1</w:t>
      </w:r>
      <w:r w:rsidR="00AC0D6C">
        <w:t xml:space="preserve"> </w:t>
      </w:r>
      <w:r w:rsidR="00AC0D6C" w:rsidRPr="00875626">
        <w:t>Layout</w:t>
      </w:r>
      <w:r w:rsidR="00461726">
        <w:fldChar w:fldCharType="end"/>
      </w:r>
      <w:r w:rsidR="00F1451B">
        <w:t>"</w:t>
      </w:r>
      <w:r w:rsidR="002B3112">
        <w:t>.</w:t>
      </w:r>
      <w:r w:rsidR="00550AFE">
        <w:t>)</w:t>
      </w:r>
    </w:p>
    <w:p w:rsidR="009418AB" w:rsidRPr="00E27887" w:rsidRDefault="009418AB" w:rsidP="00D7043B">
      <w:pPr>
        <w:pStyle w:val="Braille"/>
      </w:pPr>
      <w:r w:rsidRPr="00E27887">
        <w:t xml:space="preserve">   '=#a.a'= s =v1).t +#a;at|;</w:t>
      </w:r>
    </w:p>
    <w:p w:rsidR="003C02A2" w:rsidRPr="00875626" w:rsidRDefault="003C02A2" w:rsidP="009418AB">
      <w:pPr>
        <w:pStyle w:val="OderBeispiel"/>
      </w:pPr>
      <w:r w:rsidRPr="00875626">
        <w:t>oder</w:t>
      </w:r>
    </w:p>
    <w:p w:rsidR="009418AB" w:rsidRPr="00E27887" w:rsidRDefault="009418AB" w:rsidP="009418AB">
      <w:pPr>
        <w:pStyle w:val="Braille"/>
      </w:pPr>
      <w:r w:rsidRPr="00E27887">
        <w:t>=#a.a'=</w:t>
      </w:r>
    </w:p>
    <w:p w:rsidR="009418AB" w:rsidRPr="00E27887" w:rsidRDefault="009418AB" w:rsidP="00D7043B">
      <w:pPr>
        <w:pStyle w:val="Braille"/>
      </w:pPr>
      <w:r w:rsidRPr="00E27887">
        <w:t xml:space="preserve">   s =v1).t +#a;at|;</w:t>
      </w:r>
    </w:p>
    <w:p w:rsidR="003C02A2" w:rsidRPr="004F3CE1" w:rsidRDefault="003C02A2" w:rsidP="009418AB">
      <w:pPr>
        <w:pStyle w:val="OderBeispiel"/>
        <w:rPr>
          <w:lang w:val="en-US"/>
        </w:rPr>
      </w:pPr>
      <w:r w:rsidRPr="004F3CE1">
        <w:rPr>
          <w:lang w:val="en-US"/>
        </w:rPr>
        <w:t>oder</w:t>
      </w:r>
    </w:p>
    <w:p w:rsidR="00AE5645" w:rsidRPr="004F3CE1" w:rsidRDefault="00AE5645" w:rsidP="00D7043B">
      <w:pPr>
        <w:pStyle w:val="Braille"/>
        <w:rPr>
          <w:lang w:val="en-US"/>
        </w:rPr>
      </w:pPr>
      <w:r w:rsidRPr="004F3CE1">
        <w:rPr>
          <w:lang w:val="en-US"/>
        </w:rPr>
        <w:t xml:space="preserve">   2#a.a`</w:t>
      </w:r>
      <w:r w:rsidR="00D7043B" w:rsidRPr="004F3CE1">
        <w:rPr>
          <w:lang w:val="en-US"/>
        </w:rPr>
        <w:t xml:space="preserve"> </w:t>
      </w:r>
      <w:r w:rsidRPr="004F3CE1">
        <w:rPr>
          <w:lang w:val="en-US"/>
        </w:rPr>
        <w:t xml:space="preserve"> s =v1).t +#a;at</w:t>
      </w:r>
      <w:r w:rsidR="004068AE" w:rsidRPr="004F3CE1">
        <w:rPr>
          <w:lang w:val="en-US"/>
        </w:rPr>
        <w:t>|</w:t>
      </w:r>
      <w:r w:rsidRPr="004F3CE1">
        <w:rPr>
          <w:lang w:val="en-US"/>
        </w:rPr>
        <w:t>;</w:t>
      </w:r>
    </w:p>
    <w:p w:rsidR="00AE5645" w:rsidRPr="004F3CE1" w:rsidRDefault="00275CF6" w:rsidP="00275CF6">
      <w:pPr>
        <w:pStyle w:val="LaTeX0"/>
        <w:rPr>
          <w:lang w:val="en-US"/>
        </w:rPr>
      </w:pPr>
      <w:r w:rsidRPr="004F3CE1">
        <w:rPr>
          <w:lang w:val="en-US"/>
        </w:rPr>
        <w:t>\[</w:t>
      </w:r>
      <w:r w:rsidR="00AE5645" w:rsidRPr="004F3CE1">
        <w:rPr>
          <w:lang w:val="en-US"/>
        </w:rPr>
        <w:t>s</w:t>
      </w:r>
      <w:r w:rsidRPr="004F3CE1">
        <w:rPr>
          <w:lang w:val="en-US"/>
        </w:rPr>
        <w:t xml:space="preserve"> </w:t>
      </w:r>
      <w:r w:rsidR="00AE5645" w:rsidRPr="004F3CE1">
        <w:rPr>
          <w:lang w:val="en-US"/>
        </w:rPr>
        <w:t xml:space="preserve">=v_{0} \cdot t +\frac{1}{2} at^{2} </w:t>
      </w:r>
      <w:r w:rsidR="0070270B" w:rsidRPr="004F3CE1">
        <w:rPr>
          <w:lang w:val="en-US"/>
        </w:rPr>
        <w:t>\quad</w:t>
      </w:r>
      <w:r w:rsidRPr="004F3CE1">
        <w:rPr>
          <w:lang w:val="en-US"/>
        </w:rPr>
        <w:t xml:space="preserve"> </w:t>
      </w:r>
      <w:r w:rsidR="00AE5645" w:rsidRPr="004F3CE1">
        <w:rPr>
          <w:lang w:val="en-US"/>
        </w:rPr>
        <w:t>(1.1)</w:t>
      </w:r>
      <w:r w:rsidRPr="004F3CE1">
        <w:rPr>
          <w:lang w:val="en-US"/>
        </w:rPr>
        <w:t>\]</w:t>
      </w:r>
    </w:p>
    <w:p w:rsidR="006D4416" w:rsidRDefault="006D4416" w:rsidP="006D4416">
      <w:pPr>
        <w:pStyle w:val="FesteLeerzeile"/>
      </w:pPr>
      <w:r>
        <w:t> </w:t>
      </w:r>
    </w:p>
    <w:p w:rsidR="00B113B2" w:rsidRPr="00875626" w:rsidRDefault="00B113B2" w:rsidP="00BC173D">
      <w:pPr>
        <w:pStyle w:val="Beispiel"/>
      </w:pPr>
      <w:r>
        <w:t>Beispiel 6.6 B03</w:t>
      </w:r>
    </w:p>
    <w:p w:rsidR="00550AFE" w:rsidRPr="00E27887" w:rsidRDefault="00550AFE" w:rsidP="00550AFE">
      <w:pPr>
        <w:pStyle w:val="Braille"/>
      </w:pPr>
      <w:r w:rsidRPr="00E27887">
        <w:t xml:space="preserve">   x|; +px +q =#j '=p *=#j'=</w:t>
      </w:r>
    </w:p>
    <w:p w:rsidR="003C02A2" w:rsidRDefault="003C02A2" w:rsidP="00550AFE">
      <w:pPr>
        <w:pStyle w:val="OderBeispiel"/>
      </w:pPr>
      <w:r>
        <w:t>oder</w:t>
      </w:r>
    </w:p>
    <w:p w:rsidR="00550AFE" w:rsidRPr="00E27887" w:rsidRDefault="00550AFE" w:rsidP="00550AFE">
      <w:pPr>
        <w:pStyle w:val="Braille"/>
      </w:pPr>
      <w:r w:rsidRPr="00E27887">
        <w:t xml:space="preserve">   x|; +px +q =#j </w:t>
      </w:r>
      <w:r w:rsidR="006A2920" w:rsidRPr="00E27887">
        <w:t xml:space="preserve"> </w:t>
      </w:r>
      <w:r w:rsidRPr="00E27887">
        <w:t>2p *=#j`</w:t>
      </w:r>
    </w:p>
    <w:p w:rsidR="00AE5645" w:rsidRPr="00875626" w:rsidRDefault="00275CF6" w:rsidP="00275CF6">
      <w:pPr>
        <w:pStyle w:val="LaTeX0"/>
      </w:pPr>
      <w:r w:rsidRPr="00875626">
        <w:t>\[</w:t>
      </w:r>
      <w:r w:rsidR="004068AE" w:rsidRPr="00875626">
        <w:t>x^{2}</w:t>
      </w:r>
      <w:r w:rsidR="00EA73D5">
        <w:t xml:space="preserve"> </w:t>
      </w:r>
      <w:r w:rsidR="004068AE" w:rsidRPr="00875626">
        <w:t>+px</w:t>
      </w:r>
      <w:r w:rsidR="00EA73D5">
        <w:t xml:space="preserve"> </w:t>
      </w:r>
      <w:r w:rsidR="004068AE" w:rsidRPr="00875626">
        <w:t>+q</w:t>
      </w:r>
      <w:r w:rsidR="00EA73D5">
        <w:t xml:space="preserve"> </w:t>
      </w:r>
      <w:r w:rsidR="004068AE" w:rsidRPr="00875626">
        <w:t>=0</w:t>
      </w:r>
      <w:r w:rsidR="00EA73D5">
        <w:t xml:space="preserve"> </w:t>
      </w:r>
      <w:r w:rsidR="0070270B">
        <w:t>\quad</w:t>
      </w:r>
      <w:r w:rsidR="004068AE" w:rsidRPr="00875626">
        <w:t xml:space="preserve"> (p</w:t>
      </w:r>
      <w:r w:rsidR="009743DF">
        <w:t xml:space="preserve"> </w:t>
      </w:r>
      <w:r w:rsidR="00CE64CE">
        <w:t>\neq</w:t>
      </w:r>
      <w:r w:rsidR="004068AE" w:rsidRPr="00875626">
        <w:t xml:space="preserve"> 0)</w:t>
      </w:r>
      <w:r w:rsidRPr="00875626">
        <w:t>\]</w:t>
      </w:r>
    </w:p>
    <w:p w:rsidR="00EE6BF6" w:rsidRDefault="00EE6BF6" w:rsidP="00EE6BF6">
      <w:pPr>
        <w:pStyle w:val="Leerzeile"/>
      </w:pPr>
      <w:bookmarkStart w:id="313" w:name="_Toc284272698"/>
      <w:bookmarkStart w:id="314" w:name="_Toc342762852"/>
      <w:bookmarkStart w:id="315" w:name="_Ref370057678"/>
      <w:bookmarkStart w:id="316" w:name="_Ref370058980"/>
      <w:bookmarkStart w:id="317" w:name="_Toc378272332"/>
      <w:bookmarkEnd w:id="308"/>
      <w:bookmarkEnd w:id="309"/>
    </w:p>
    <w:bookmarkEnd w:id="313"/>
    <w:bookmarkEnd w:id="314"/>
    <w:bookmarkEnd w:id="315"/>
    <w:bookmarkEnd w:id="316"/>
    <w:bookmarkEnd w:id="317"/>
    <w:p w:rsidR="00A15552" w:rsidRDefault="00A15552" w:rsidP="009629F0">
      <w:pPr>
        <w:pStyle w:val="Text"/>
      </w:pPr>
    </w:p>
    <w:p w:rsidR="007908A1" w:rsidRDefault="007908A1" w:rsidP="007908A1">
      <w:pPr>
        <w:sectPr w:rsidR="007908A1" w:rsidSect="00D44093">
          <w:headerReference w:type="even" r:id="rId40"/>
          <w:headerReference w:type="default" r:id="rId41"/>
          <w:footerReference w:type="even" r:id="rId42"/>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318" w:name="_Ref394862521"/>
      <w:bookmarkStart w:id="319" w:name="_Toc410933428"/>
      <w:r>
        <w:lastRenderedPageBreak/>
        <w:t xml:space="preserve">7 </w:t>
      </w:r>
      <w:r w:rsidRPr="00875626">
        <w:t>Pfeile</w:t>
      </w:r>
      <w:bookmarkEnd w:id="318"/>
      <w:bookmarkEnd w:id="319"/>
    </w:p>
    <w:p w:rsidR="00E42E18" w:rsidRPr="00875626" w:rsidRDefault="00E42E18" w:rsidP="00E33E2E">
      <w:pPr>
        <w:pStyle w:val="Text"/>
      </w:pPr>
      <w:r w:rsidRPr="00875626">
        <w:t>Die Braillemathematikschrift verfügt über zwei Darstellungs</w:t>
      </w:r>
      <w:r w:rsidR="0078442F">
        <w:softHyphen/>
      </w:r>
      <w:r w:rsidRPr="00875626">
        <w:t>arten für Pfeile.</w:t>
      </w:r>
    </w:p>
    <w:p w:rsidR="009629F0" w:rsidRPr="00875626" w:rsidRDefault="009629F0" w:rsidP="00390787">
      <w:pPr>
        <w:pStyle w:val="Punkt"/>
        <w:rPr>
          <w:lang w:val="de-DE"/>
        </w:rPr>
      </w:pPr>
      <w:r>
        <w:rPr>
          <w:lang w:val="de-DE"/>
        </w:rPr>
        <w:t xml:space="preserve">In der modularen Wiedergabe werden </w:t>
      </w:r>
      <w:r w:rsidRPr="00875626">
        <w:rPr>
          <w:lang w:val="de-DE"/>
        </w:rPr>
        <w:t xml:space="preserve">Pfeile </w:t>
      </w:r>
      <w:r>
        <w:rPr>
          <w:lang w:val="de-DE"/>
        </w:rPr>
        <w:t>aus</w:t>
      </w:r>
      <w:r w:rsidRPr="00875626">
        <w:rPr>
          <w:lang w:val="de-DE"/>
        </w:rPr>
        <w:t xml:space="preserve"> Elemente</w:t>
      </w:r>
      <w:r>
        <w:rPr>
          <w:lang w:val="de-DE"/>
        </w:rPr>
        <w:t>n</w:t>
      </w:r>
      <w:r w:rsidRPr="00875626">
        <w:rPr>
          <w:lang w:val="de-DE"/>
        </w:rPr>
        <w:t xml:space="preserve"> für Richtung (horizontal, vertikal oder diagonal), Schaft- und Spitzenform </w:t>
      </w:r>
      <w:r>
        <w:rPr>
          <w:lang w:val="de-DE"/>
        </w:rPr>
        <w:t>zusammengesetzt</w:t>
      </w:r>
      <w:r w:rsidRPr="00875626">
        <w:rPr>
          <w:lang w:val="de-DE"/>
        </w:rPr>
        <w:t>.</w:t>
      </w:r>
    </w:p>
    <w:p w:rsidR="009629F0" w:rsidRPr="00875626" w:rsidRDefault="009629F0" w:rsidP="00390787">
      <w:pPr>
        <w:pStyle w:val="Punkt"/>
        <w:rPr>
          <w:lang w:val="de-DE"/>
        </w:rPr>
      </w:pPr>
      <w:bookmarkStart w:id="320" w:name="_Toc284272700"/>
      <w:bookmarkStart w:id="321" w:name="_Toc342762853"/>
      <w:bookmarkStart w:id="322" w:name="_Ref370059009"/>
      <w:bookmarkStart w:id="323" w:name="_Toc378272333"/>
      <w:r w:rsidRPr="00875626">
        <w:rPr>
          <w:lang w:val="de-DE"/>
        </w:rPr>
        <w:t xml:space="preserve">Für einige horizontale Pfeile </w:t>
      </w:r>
      <w:r>
        <w:rPr>
          <w:lang w:val="de-DE"/>
        </w:rPr>
        <w:t xml:space="preserve">stehen </w:t>
      </w:r>
      <w:r w:rsidRPr="00875626">
        <w:rPr>
          <w:lang w:val="de-DE"/>
        </w:rPr>
        <w:t xml:space="preserve">zusätzlich </w:t>
      </w:r>
      <w:r>
        <w:rPr>
          <w:lang w:val="de-DE"/>
        </w:rPr>
        <w:t>definierte</w:t>
      </w:r>
      <w:r w:rsidRPr="00875626">
        <w:rPr>
          <w:lang w:val="de-DE"/>
        </w:rPr>
        <w:t xml:space="preserve"> Darstellungen </w:t>
      </w:r>
      <w:r>
        <w:rPr>
          <w:lang w:val="de-DE"/>
        </w:rPr>
        <w:t>zur Verfügung</w:t>
      </w:r>
      <w:r w:rsidRPr="00875626">
        <w:rPr>
          <w:lang w:val="de-DE"/>
        </w:rPr>
        <w:t>.</w:t>
      </w:r>
    </w:p>
    <w:bookmarkEnd w:id="320"/>
    <w:bookmarkEnd w:id="321"/>
    <w:bookmarkEnd w:id="322"/>
    <w:bookmarkEnd w:id="323"/>
    <w:p w:rsidR="00262683" w:rsidRDefault="00262683" w:rsidP="00262683">
      <w:pPr>
        <w:pStyle w:val="Leerzeile"/>
      </w:pPr>
    </w:p>
    <w:p w:rsidR="00B113B2" w:rsidRPr="00875626" w:rsidRDefault="00B113B2" w:rsidP="00DB7104">
      <w:pPr>
        <w:pStyle w:val="berschrift2"/>
      </w:pPr>
      <w:bookmarkStart w:id="324" w:name="_Ref396924825"/>
      <w:bookmarkStart w:id="325" w:name="_Ref396925132"/>
      <w:bookmarkStart w:id="326" w:name="_Toc410933429"/>
      <w:r>
        <w:t>7.</w:t>
      </w:r>
      <w:r w:rsidRPr="00875626">
        <w:t>1</w:t>
      </w:r>
      <w:r>
        <w:t xml:space="preserve"> Modulare Pfeile</w:t>
      </w:r>
      <w:bookmarkEnd w:id="324"/>
      <w:bookmarkEnd w:id="325"/>
      <w:bookmarkEnd w:id="326"/>
    </w:p>
    <w:p w:rsidR="008C48DC" w:rsidRDefault="008C48DC" w:rsidP="00447669">
      <w:pPr>
        <w:pStyle w:val="Zeichenlistenberschrift"/>
      </w:pPr>
      <w:r>
        <w:t>Pfeilmodule</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875626">
        <w:tab/>
      </w:r>
      <w:r w:rsidRPr="00875626">
        <w:tab/>
        <w:t>Schlüsselzeichen für Pfeildar</w:t>
      </w:r>
      <w:r w:rsidR="00ED6405">
        <w:softHyphen/>
      </w:r>
      <w:r w:rsidRPr="00875626">
        <w:t>stel</w:t>
      </w:r>
      <w:r w:rsidR="00ED6405">
        <w:softHyphen/>
      </w:r>
      <w:r w:rsidRPr="00875626">
        <w:t>lungen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einfacher vertikaler Schaft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einfacher horizontaler Schaft</w:t>
      </w:r>
    </w:p>
    <w:p w:rsidR="008C48DC" w:rsidRPr="00875626" w:rsidRDefault="008C48DC" w:rsidP="009743DF">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einfacher diagonaler Schaft (links</w:t>
      </w:r>
      <w:r w:rsidR="009743DF">
        <w:t> </w:t>
      </w:r>
      <w:r w:rsidRPr="00875626">
        <w:t>oben/</w:t>
      </w:r>
      <w:r w:rsidRPr="009B7F98">
        <w:rPr>
          <w:rFonts w:ascii="Arial" w:hAnsi="Arial" w:cs="Arial"/>
        </w:rPr>
        <w:t>‌</w:t>
      </w:r>
      <w:r w:rsidRPr="00875626">
        <w:t>rechts unten)</w:t>
      </w:r>
    </w:p>
    <w:p w:rsidR="008C48DC" w:rsidRPr="00875626" w:rsidRDefault="008C48DC" w:rsidP="009743DF">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einfacher diagonaler Schaft (links</w:t>
      </w:r>
      <w:r w:rsidR="009743DF">
        <w:t> </w:t>
      </w:r>
      <w:r w:rsidRPr="00875626">
        <w:t>unten/</w:t>
      </w:r>
      <w:r w:rsidRPr="009B7F98">
        <w:rPr>
          <w:rFonts w:ascii="Arial" w:hAnsi="Arial" w:cs="Arial"/>
        </w:rPr>
        <w:t>‌</w:t>
      </w:r>
      <w:r w:rsidRPr="00875626">
        <w:t>rechts oben)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doppelter horizontaler Schaft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gestrichelter einfacher vertikaler Schaft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gestrichelter einfacher horizontaler Schaft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gestrichelter einfacher diagonaler Schaft (links oben/</w:t>
      </w:r>
      <w:r w:rsidRPr="009B7F98">
        <w:rPr>
          <w:rFonts w:ascii="Arial" w:hAnsi="Arial" w:cs="Arial"/>
        </w:rPr>
        <w:t>‌</w:t>
      </w:r>
      <w:r w:rsidRPr="00875626">
        <w:t>rechts unten)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gestrichelter einfacher diagonaler Schaft (links unten/</w:t>
      </w:r>
      <w:r w:rsidRPr="009B7F98">
        <w:rPr>
          <w:rFonts w:ascii="Arial" w:hAnsi="Arial" w:cs="Arial"/>
        </w:rPr>
        <w:t>‌</w:t>
      </w:r>
      <w:r w:rsidRPr="00875626">
        <w:t>rechts oben)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gestrichelter doppelter horizontaler Schaft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einfache Spitze nach links oder unten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einfache Spitze nach rechts oder oben</w:t>
      </w:r>
    </w:p>
    <w:p w:rsidR="008C48DC" w:rsidRPr="00875626" w:rsidRDefault="008C48DC" w:rsidP="00680886">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w:t>
      </w:r>
      <w:r w:rsidRPr="00875626">
        <w:tab/>
      </w:r>
      <w:r w:rsidRPr="00875626">
        <w:tab/>
        <w:t>doppelte Spitze nach links oder unten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doppelte Spitze nach rechts oder oben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Strich durch den Schaft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t>kleiner Querstrich eines Zu</w:t>
      </w:r>
      <w:r w:rsidR="00ED6405">
        <w:softHyphen/>
      </w:r>
      <w:r w:rsidRPr="00875626">
        <w:t>ord</w:t>
      </w:r>
      <w:r w:rsidR="00ED6405">
        <w:softHyphen/>
      </w:r>
      <w:r w:rsidRPr="00875626">
        <w:t>nungspfeils</w:t>
      </w:r>
    </w:p>
    <w:p w:rsidR="006D4416" w:rsidRDefault="006D4416" w:rsidP="006D4416">
      <w:pPr>
        <w:pStyle w:val="FesteLeerzeile"/>
      </w:pPr>
      <w:r>
        <w:t> </w:t>
      </w:r>
    </w:p>
    <w:p w:rsidR="008C48DC" w:rsidRDefault="008C48DC" w:rsidP="00447669">
      <w:pPr>
        <w:pStyle w:val="Zeichenlistenberschrift"/>
      </w:pPr>
      <w:r>
        <w:t>Horizontal</w:t>
      </w:r>
      <w:r w:rsidRPr="001F1DC6">
        <w:t>e P</w:t>
      </w:r>
      <w:r>
        <w:t>feile, bei denen zumeist auf das</w:t>
      </w:r>
      <w:r w:rsidRPr="001F1DC6">
        <w:t xml:space="preserve"> Schlüsselzeichen verzichtet wird</w:t>
      </w:r>
      <w:r>
        <w:t> </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Pr>
          <w:position w:val="-6"/>
        </w:rPr>
        <w:tab/>
      </w:r>
      <w:r w:rsidRPr="00B2296E">
        <w:t>Pfeil nach rechts mit einfachem Schaft und einfacher Spitze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r>
      <w:r w:rsidRPr="004432FE">
        <w:t>Pfeil nach links mit einfachem Schaft und einfacher Spitze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r>
      <w:r w:rsidRPr="004432FE">
        <w:t>Pfeil nach links und rechts mit einfachem Schaft und einfachen Spitzen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r>
      <w:r>
        <w:t>Zuordnungspfeil</w:t>
      </w:r>
    </w:p>
    <w:p w:rsidR="006D4416" w:rsidRDefault="006D4416" w:rsidP="006D4416">
      <w:pPr>
        <w:pStyle w:val="FesteLeerzeile"/>
      </w:pPr>
      <w:r>
        <w:t> </w:t>
      </w:r>
    </w:p>
    <w:p w:rsidR="00E42E18" w:rsidRPr="00875626" w:rsidRDefault="00E42E18" w:rsidP="00E33E2E">
      <w:pPr>
        <w:pStyle w:val="Text"/>
      </w:pPr>
      <w:r>
        <w:t>Mit der modularen Darstellung können Pfeile</w:t>
      </w:r>
      <w:r w:rsidRPr="00875626">
        <w:t xml:space="preserve"> mit verschiedenen Schaft- und Spitzenformen in acht verschiedene Richtungen</w:t>
      </w:r>
      <w:r>
        <w:t xml:space="preserve"> wiedergegeben werden</w:t>
      </w:r>
      <w:r w:rsidRPr="00875626">
        <w:t>.</w:t>
      </w:r>
    </w:p>
    <w:p w:rsidR="00EE6BF6" w:rsidRDefault="00EE6BF6" w:rsidP="00EE6BF6">
      <w:pPr>
        <w:pStyle w:val="Leerzeile"/>
      </w:pPr>
    </w:p>
    <w:p w:rsidR="00E42E18" w:rsidRPr="00875626" w:rsidRDefault="00E42E18" w:rsidP="00E33E2E">
      <w:pPr>
        <w:pStyle w:val="Text"/>
      </w:pPr>
      <w:r w:rsidRPr="00875626">
        <w:t>Ein Pfeilsymbol wird je nach Vorhandensein der Element</w:t>
      </w:r>
      <w:r>
        <w:t>e — ähnlich wie in einem Baukastensystem — w</w:t>
      </w:r>
      <w:r w:rsidRPr="00875626">
        <w:t>ie folgt zusammen</w:t>
      </w:r>
      <w:r w:rsidR="009743DF">
        <w:softHyphen/>
      </w:r>
      <w:r w:rsidRPr="00875626">
        <w:t>gesetzt:</w:t>
      </w:r>
    </w:p>
    <w:p w:rsidR="009629F0" w:rsidRPr="00875626" w:rsidRDefault="009629F0" w:rsidP="0044003B">
      <w:pPr>
        <w:pStyle w:val="Punkt"/>
        <w:rPr>
          <w:lang w:val="de-DE"/>
        </w:rPr>
      </w:pPr>
      <w:r w:rsidRPr="00875626">
        <w:rPr>
          <w:lang w:val="de-DE"/>
        </w:rPr>
        <w:t>Schlüsselzeichen für Pfeile</w:t>
      </w:r>
    </w:p>
    <w:p w:rsidR="009629F0" w:rsidRPr="00875626" w:rsidRDefault="009629F0" w:rsidP="004F1015">
      <w:pPr>
        <w:pStyle w:val="Punkt"/>
        <w:rPr>
          <w:lang w:val="de-DE"/>
        </w:rPr>
      </w:pPr>
      <w:r w:rsidRPr="00875626">
        <w:rPr>
          <w:lang w:val="de-DE"/>
        </w:rPr>
        <w:t>Strich durch den Schaft</w:t>
      </w:r>
      <w:bookmarkStart w:id="327" w:name="OLE_LINK2"/>
      <w:r w:rsidRPr="00875626">
        <w:rPr>
          <w:lang w:val="de-DE"/>
        </w:rPr>
        <w:t xml:space="preserve"> </w:t>
      </w:r>
      <w:bookmarkEnd w:id="327"/>
      <w:r w:rsidRPr="00875626">
        <w:rPr>
          <w:lang w:val="de-DE"/>
        </w:rPr>
        <w:t>bzw. Querstrich beim Zuordnungs</w:t>
      </w:r>
      <w:r w:rsidR="00207D82">
        <w:rPr>
          <w:lang w:val="de-DE"/>
        </w:rPr>
        <w:softHyphen/>
      </w:r>
      <w:r w:rsidRPr="00875626">
        <w:rPr>
          <w:lang w:val="de-DE"/>
        </w:rPr>
        <w:t>pfeil</w:t>
      </w:r>
    </w:p>
    <w:p w:rsidR="009629F0" w:rsidRPr="00875626" w:rsidRDefault="009629F0" w:rsidP="004F1015">
      <w:pPr>
        <w:pStyle w:val="Punkt"/>
        <w:rPr>
          <w:lang w:val="de-DE"/>
        </w:rPr>
      </w:pPr>
      <w:r w:rsidRPr="00875626">
        <w:rPr>
          <w:lang w:val="de-DE"/>
        </w:rPr>
        <w:t>Spitze am linken</w:t>
      </w:r>
      <w:r>
        <w:rPr>
          <w:lang w:val="de-DE"/>
        </w:rPr>
        <w:t>,</w:t>
      </w:r>
      <w:r w:rsidRPr="00875626">
        <w:rPr>
          <w:lang w:val="de-DE"/>
        </w:rPr>
        <w:t xml:space="preserve"> bei vertikalen Pfeilen am unteren Ende des Schafts (falls vorhanden)</w:t>
      </w:r>
    </w:p>
    <w:p w:rsidR="009629F0" w:rsidRPr="00875626" w:rsidRDefault="009629F0" w:rsidP="004F1015">
      <w:pPr>
        <w:pStyle w:val="Punkt"/>
        <w:rPr>
          <w:lang w:val="de-DE"/>
        </w:rPr>
      </w:pPr>
      <w:r w:rsidRPr="00875626">
        <w:rPr>
          <w:lang w:val="de-DE"/>
        </w:rPr>
        <w:t>Schaft</w:t>
      </w:r>
    </w:p>
    <w:p w:rsidR="009629F0" w:rsidRPr="00875626" w:rsidRDefault="009629F0" w:rsidP="00EC1AC5">
      <w:pPr>
        <w:pStyle w:val="Punkt"/>
        <w:rPr>
          <w:lang w:val="de-DE"/>
        </w:rPr>
      </w:pPr>
      <w:r w:rsidRPr="00875626">
        <w:rPr>
          <w:lang w:val="de-DE"/>
        </w:rPr>
        <w:t>Spitze am rechten</w:t>
      </w:r>
      <w:r>
        <w:rPr>
          <w:lang w:val="de-DE"/>
        </w:rPr>
        <w:t>,</w:t>
      </w:r>
      <w:r w:rsidRPr="00875626">
        <w:rPr>
          <w:lang w:val="de-DE"/>
        </w:rPr>
        <w:t xml:space="preserve"> bei vertikalen Pfeilen am oberen Ende des Schafts (falls vorhanden)</w:t>
      </w:r>
    </w:p>
    <w:p w:rsidR="006D4416" w:rsidRDefault="006D4416" w:rsidP="006D4416">
      <w:pPr>
        <w:pStyle w:val="FesteLeerzeile"/>
      </w:pPr>
      <w:r>
        <w:t> </w:t>
      </w:r>
    </w:p>
    <w:p w:rsidR="00E42E18" w:rsidRPr="00875626" w:rsidRDefault="00E42E18" w:rsidP="00E33E2E">
      <w:pPr>
        <w:pStyle w:val="Text"/>
      </w:pPr>
      <w:r w:rsidRPr="00875626">
        <w:t>Drei- und mehrfache Spitzen werden analog den doppelten gebildet.</w:t>
      </w:r>
    </w:p>
    <w:p w:rsidR="00EE6BF6" w:rsidRDefault="00EE6BF6" w:rsidP="00EE6BF6">
      <w:pPr>
        <w:pStyle w:val="Leerzeile"/>
      </w:pPr>
    </w:p>
    <w:p w:rsidR="00E42E18" w:rsidRPr="00875626" w:rsidRDefault="00E42E18" w:rsidP="00E33E2E">
      <w:pPr>
        <w:pStyle w:val="Text"/>
      </w:pPr>
      <w:r w:rsidRPr="00875626">
        <w:lastRenderedPageBreak/>
        <w:t xml:space="preserve">Die </w:t>
      </w:r>
      <w:r>
        <w:t>horizontal</w:t>
      </w:r>
      <w:r w:rsidRPr="00875626">
        <w:t>en Pfeile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sowie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&gt;:,</w:t>
      </w:r>
      <w:r w:rsidRPr="00875626">
        <w:t>  </w:t>
      </w:r>
      <w:r w:rsidRPr="009B7F98">
        <w:rPr>
          <w:rFonts w:ascii="Arial" w:hAnsi="Arial" w:cs="Arial"/>
        </w:rPr>
        <w:t>‌</w:t>
      </w:r>
      <w:r w:rsidRPr="00875626">
        <w:t>(Zuordnungspfeil) werden meistens ohne Schlüsselzeichen geschrieben.</w:t>
      </w:r>
    </w:p>
    <w:p w:rsidR="00EE6BF6" w:rsidRDefault="00EE6BF6" w:rsidP="00EE6BF6">
      <w:pPr>
        <w:pStyle w:val="Leerzeile"/>
      </w:pPr>
    </w:p>
    <w:p w:rsidR="00E42E18" w:rsidRPr="00875626" w:rsidRDefault="00E42E18" w:rsidP="00461726">
      <w:pPr>
        <w:pStyle w:val="Text"/>
      </w:pPr>
      <w:r w:rsidRPr="00875626">
        <w:t>Sind weitere Pfeilformen</w:t>
      </w:r>
      <w:r>
        <w:t xml:space="preserve"> — </w:t>
      </w:r>
      <w:r w:rsidRPr="00875626">
        <w:t>zum Beispiel eine gebogene Spitze</w:t>
      </w:r>
      <w:r>
        <w:t xml:space="preserve"> — </w:t>
      </w:r>
      <w:r w:rsidRPr="00875626">
        <w:t>darzustellen, kann eines der folgenden Zeichen zwischen dem Schlüssel- und dem darauf folgenden Zeichen einge</w:t>
      </w:r>
      <w:r w:rsidRPr="00875626">
        <w:softHyphen/>
        <w:t>scho</w:t>
      </w:r>
      <w:r w:rsidRPr="00875626">
        <w:softHyphen/>
        <w:t>ben werden: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&lt;</w:t>
      </w:r>
      <w:r w:rsidRPr="00875626">
        <w:t>  </w:t>
      </w:r>
      <w:r w:rsidRPr="009B7F98">
        <w:rPr>
          <w:rFonts w:ascii="Arial" w:hAnsi="Arial" w:cs="Arial"/>
        </w:rPr>
        <w:t>‌</w:t>
      </w:r>
      <w:r w:rsidRPr="00875626">
        <w:t>und</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(das im letzten Fall zu verwendende Zeichen ist das zweite Vollzeichen). Ein solches Zeichen könnte auch als ein weiteres Schaft- oder Spitzen</w:t>
      </w:r>
      <w:r w:rsidR="009743DF">
        <w:softHyphen/>
      </w:r>
      <w:r w:rsidRPr="00875626">
        <w:t>form</w:t>
      </w:r>
      <w:r w:rsidR="009743DF">
        <w:softHyphen/>
      </w:r>
      <w:r w:rsidRPr="00875626">
        <w:t xml:space="preserve">zeichen dienen. Die Bedeutung des verwendeten Zeichens ist in einer brailleschrifttechnischen Anmerkung zu erläutern </w:t>
      </w:r>
      <w:r>
        <w:t>(siehe</w:t>
      </w:r>
      <w:r w:rsidRPr="00875626">
        <w:t xml:space="preserve"> </w:t>
      </w:r>
      <w:r>
        <w:t>"</w:t>
      </w:r>
      <w:r w:rsidR="00461726">
        <w:fldChar w:fldCharType="begin"/>
      </w:r>
      <w:r w:rsidR="00461726">
        <w:instrText xml:space="preserve"> REF _Ref396924040 \h </w:instrText>
      </w:r>
      <w:r w:rsidR="00461726">
        <w:fldChar w:fldCharType="separate"/>
      </w:r>
      <w:r w:rsidR="00AC0D6C">
        <w:t xml:space="preserve">1.3 </w:t>
      </w:r>
      <w:r w:rsidR="00AC0D6C" w:rsidRPr="00875626">
        <w:t>Anmerkungen zur Braille</w:t>
      </w:r>
      <w:r w:rsidR="00AC0D6C">
        <w:softHyphen/>
      </w:r>
      <w:r w:rsidR="00AC0D6C" w:rsidRPr="00875626">
        <w:t>schrift</w:t>
      </w:r>
      <w:r w:rsidR="00AC0D6C">
        <w:softHyphen/>
      </w:r>
      <w:r w:rsidR="00AC0D6C" w:rsidRPr="00875626">
        <w:t>übertragung</w:t>
      </w:r>
      <w:r w:rsidR="00461726">
        <w:fldChar w:fldCharType="end"/>
      </w:r>
      <w:r>
        <w:t>"</w:t>
      </w:r>
      <w:r w:rsidRPr="00875626">
        <w:t>).</w:t>
      </w:r>
    </w:p>
    <w:p w:rsidR="00EE6BF6" w:rsidRDefault="00EE6BF6" w:rsidP="00EE6BF6">
      <w:pPr>
        <w:pStyle w:val="Leerzeile"/>
      </w:pPr>
    </w:p>
    <w:p w:rsidR="00E42E18" w:rsidRPr="00875626" w:rsidRDefault="00E42E18" w:rsidP="000C4406">
      <w:pPr>
        <w:pStyle w:val="Text"/>
      </w:pPr>
      <w:r>
        <w:t>Die modular wiedergegebenen</w:t>
      </w:r>
      <w:r w:rsidRPr="00875626">
        <w:t xml:space="preserve"> Pfeile haben verschiedene Funk</w:t>
      </w:r>
      <w:r w:rsidR="009743DF">
        <w:softHyphen/>
      </w:r>
      <w:r w:rsidRPr="00875626">
        <w:t>tionen und deren Bezug zu benachbarten Zeichen ist dement</w:t>
      </w:r>
      <w:r w:rsidR="009743DF">
        <w:softHyphen/>
      </w:r>
      <w:r w:rsidRPr="00875626">
        <w:t xml:space="preserve">sprechend nicht einheitlich. Daher stehen sie teilweise zwischen Leerzeichen und teilweise </w:t>
      </w:r>
      <w:r>
        <w:t>an andere Zeichen angeschlossen</w:t>
      </w:r>
      <w:r w:rsidRPr="00875626">
        <w:t xml:space="preserve">. Als Markierung </w:t>
      </w:r>
      <w:r w:rsidR="00786AB6">
        <w:t>schließ</w:t>
      </w:r>
      <w:r>
        <w:t>en</w:t>
      </w:r>
      <w:r w:rsidRPr="00875626">
        <w:t xml:space="preserve"> sie zum Beispiel unmittelbar </w:t>
      </w:r>
      <w:r>
        <w:t>an die Sym</w:t>
      </w:r>
      <w:r w:rsidR="000C4406">
        <w:softHyphen/>
      </w:r>
      <w:r w:rsidR="009743DF">
        <w:softHyphen/>
      </w:r>
      <w:r>
        <w:t>bole</w:t>
      </w:r>
      <w:r w:rsidRPr="00875626">
        <w:t>, die sie modifizieren</w:t>
      </w:r>
      <w:r w:rsidR="00B67680">
        <w:t>,</w:t>
      </w:r>
      <w:r>
        <w:t xml:space="preserve"> </w:t>
      </w:r>
      <w:r w:rsidR="00B67680">
        <w:t xml:space="preserve">an </w:t>
      </w:r>
      <w:r>
        <w:t>(siehe</w:t>
      </w:r>
      <w:r w:rsidRPr="00875626">
        <w:t xml:space="preserve"> </w:t>
      </w:r>
      <w:r>
        <w:t>"</w:t>
      </w:r>
      <w:r w:rsidR="00461726">
        <w:fldChar w:fldCharType="begin"/>
      </w:r>
      <w:r w:rsidR="00461726">
        <w:instrText xml:space="preserve"> REF _Ref396924064 \h </w:instrText>
      </w:r>
      <w:r w:rsidR="00461726">
        <w:fldChar w:fldCharType="separate"/>
      </w:r>
      <w:r w:rsidR="00AC0D6C">
        <w:t xml:space="preserve">8 </w:t>
      </w:r>
      <w:r w:rsidR="00AC0D6C" w:rsidRPr="00875626">
        <w:t>Einfache und zusammen</w:t>
      </w:r>
      <w:r w:rsidR="00AC0D6C">
        <w:softHyphen/>
      </w:r>
      <w:r w:rsidR="00AC0D6C" w:rsidRPr="00875626">
        <w:t>fassende Markierun</w:t>
      </w:r>
      <w:r w:rsidR="00AC0D6C">
        <w:softHyphen/>
      </w:r>
      <w:r w:rsidR="00AC0D6C" w:rsidRPr="00875626">
        <w:t>gen</w:t>
      </w:r>
      <w:r w:rsidR="00461726">
        <w:fldChar w:fldCharType="end"/>
      </w:r>
      <w:r>
        <w:t>"</w:t>
      </w:r>
      <w:r w:rsidRPr="00875626">
        <w:t>). Als Relations- oder Ope</w:t>
      </w:r>
      <w:r w:rsidR="000C4406">
        <w:softHyphen/>
      </w:r>
      <w:r w:rsidRPr="00875626">
        <w:t>rations</w:t>
      </w:r>
      <w:r w:rsidR="00781BB5">
        <w:softHyphen/>
      </w:r>
      <w:r w:rsidRPr="00875626">
        <w:t xml:space="preserve">zeichen </w:t>
      </w:r>
      <w:r>
        <w:t>werden sie nach einem Leerzeichen</w:t>
      </w:r>
      <w:r w:rsidRPr="00875626">
        <w:t xml:space="preserve"> und ange</w:t>
      </w:r>
      <w:r w:rsidR="000C4406">
        <w:softHyphen/>
      </w:r>
      <w:r w:rsidRPr="00875626">
        <w:t>schlossen an das folgende Zeichen geschrieben</w:t>
      </w:r>
      <w:r>
        <w:t xml:space="preserve"> (siehe "</w:t>
      </w:r>
      <w:r w:rsidR="00461726">
        <w:fldChar w:fldCharType="begin"/>
      </w:r>
      <w:r w:rsidR="00461726">
        <w:instrText xml:space="preserve"> REF _Ref396924087 \h </w:instrText>
      </w:r>
      <w:r w:rsidR="00461726">
        <w:fldChar w:fldCharType="separate"/>
      </w:r>
      <w:r w:rsidR="00AC0D6C">
        <w:t xml:space="preserve">5 </w:t>
      </w:r>
      <w:r w:rsidR="00AC0D6C" w:rsidRPr="00875626">
        <w:t>Ope</w:t>
      </w:r>
      <w:r w:rsidR="00AC0D6C">
        <w:softHyphen/>
      </w:r>
      <w:r w:rsidR="00AC0D6C" w:rsidRPr="00875626">
        <w:t>ra</w:t>
      </w:r>
      <w:r w:rsidR="00AC0D6C">
        <w:softHyphen/>
      </w:r>
      <w:r w:rsidR="00AC0D6C" w:rsidRPr="00875626">
        <w:t>tions- und Rela</w:t>
      </w:r>
      <w:r w:rsidR="00AC0D6C">
        <w:softHyphen/>
      </w:r>
      <w:r w:rsidR="00AC0D6C" w:rsidRPr="00875626">
        <w:t>tions</w:t>
      </w:r>
      <w:r w:rsidR="00AC0D6C">
        <w:softHyphen/>
      </w:r>
      <w:r w:rsidR="00AC0D6C" w:rsidRPr="00875626">
        <w:t>zeichen</w:t>
      </w:r>
      <w:r w:rsidR="00461726">
        <w:fldChar w:fldCharType="end"/>
      </w:r>
      <w:r>
        <w:t>")</w:t>
      </w:r>
      <w:r w:rsidRPr="00875626">
        <w:t>.</w:t>
      </w:r>
    </w:p>
    <w:p w:rsidR="006D4416" w:rsidRDefault="006D4416" w:rsidP="006D4416">
      <w:pPr>
        <w:pStyle w:val="FesteLeerzeile"/>
      </w:pPr>
      <w:r>
        <w:t> </w:t>
      </w:r>
    </w:p>
    <w:p w:rsidR="00B113B2" w:rsidRPr="00875626" w:rsidRDefault="00B113B2" w:rsidP="00334CEE">
      <w:pPr>
        <w:pStyle w:val="Hinweis"/>
      </w:pPr>
      <w:r w:rsidRPr="00875626">
        <w:t>Hinweis</w:t>
      </w:r>
      <w:r w:rsidR="00781BB5">
        <w:t>e</w:t>
      </w:r>
      <w:r w:rsidRPr="00875626">
        <w:t>:</w:t>
      </w:r>
    </w:p>
    <w:p w:rsidR="00781BB5" w:rsidRDefault="00E42E18" w:rsidP="00461726">
      <w:pPr>
        <w:pStyle w:val="Text"/>
      </w:pPr>
      <w:r w:rsidRPr="00875626">
        <w:t>Wenn ein</w:t>
      </w:r>
      <w:r>
        <w:t xml:space="preserve"> modularer Pfeil </w:t>
      </w:r>
      <w:r w:rsidRPr="00875626">
        <w:t>mit einer nach links gerichteten Spitze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endet, muss dafür gesorgt werden, dass dieses Zeichen weder mit dem Zeichen für besondere typografische Auszeichnungen noch mit der Verstärkung eines Projektivs verwechselt werden kann</w:t>
      </w:r>
      <w:r>
        <w:t xml:space="preserve"> (siehe</w:t>
      </w:r>
      <w:r w:rsidRPr="00875626">
        <w:t xml:space="preserve"> </w:t>
      </w:r>
      <w:r>
        <w:t>"</w:t>
      </w:r>
      <w:r w:rsidR="00461726">
        <w:fldChar w:fldCharType="begin"/>
      </w:r>
      <w:r w:rsidR="00461726">
        <w:instrText xml:space="preserve"> REF _Ref396924170 \h </w:instrText>
      </w:r>
      <w:r w:rsidR="00461726">
        <w:fldChar w:fldCharType="separate"/>
      </w:r>
      <w:r w:rsidR="00AC0D6C" w:rsidRPr="0007571D">
        <w:t>3.4 Besondere typo</w:t>
      </w:r>
      <w:r w:rsidR="00AC0D6C" w:rsidRPr="0007571D">
        <w:softHyphen/>
        <w:t>grafische Aus</w:t>
      </w:r>
      <w:r w:rsidR="00AC0D6C" w:rsidRPr="0007571D">
        <w:softHyphen/>
        <w:t>zeichnungen</w:t>
      </w:r>
      <w:r w:rsidR="00461726">
        <w:fldChar w:fldCharType="end"/>
      </w:r>
      <w:r>
        <w:t>" und "</w:t>
      </w:r>
      <w:r w:rsidR="00461726">
        <w:fldChar w:fldCharType="begin"/>
      </w:r>
      <w:r w:rsidR="00461726">
        <w:instrText xml:space="preserve"> REF _Ref396924194 \h </w:instrText>
      </w:r>
      <w:r w:rsidR="00461726">
        <w:fldChar w:fldCharType="separate"/>
      </w:r>
      <w:r w:rsidR="00AC0D6C">
        <w:t>10.</w:t>
      </w:r>
      <w:r w:rsidR="00AC0D6C" w:rsidRPr="00875626">
        <w:t>2</w:t>
      </w:r>
      <w:r w:rsidR="00AC0D6C">
        <w:t xml:space="preserve"> </w:t>
      </w:r>
      <w:r w:rsidR="00AC0D6C" w:rsidRPr="00875626">
        <w:t>Verstärkte Projektive</w:t>
      </w:r>
      <w:r w:rsidR="00461726">
        <w:fldChar w:fldCharType="end"/>
      </w:r>
      <w:r>
        <w:t>"</w:t>
      </w:r>
      <w:r w:rsidR="00781BB5">
        <w:t>).</w:t>
      </w:r>
    </w:p>
    <w:p w:rsidR="00781BB5" w:rsidRDefault="00781BB5" w:rsidP="00781BB5">
      <w:pPr>
        <w:pStyle w:val="Leerzeile"/>
      </w:pPr>
    </w:p>
    <w:p w:rsidR="00E42E18" w:rsidRPr="00875626" w:rsidRDefault="00E42E18" w:rsidP="00461726">
      <w:pPr>
        <w:pStyle w:val="Text"/>
      </w:pPr>
      <w:r w:rsidRPr="00875626">
        <w:t>Für Pfeilbeschriftungen</w:t>
      </w:r>
      <w:r>
        <w:t xml:space="preserve"> siehe</w:t>
      </w:r>
      <w:r w:rsidRPr="00875626">
        <w:t xml:space="preserve"> </w:t>
      </w:r>
      <w:r>
        <w:t>"</w:t>
      </w:r>
      <w:r w:rsidR="00461726">
        <w:fldChar w:fldCharType="begin"/>
      </w:r>
      <w:r w:rsidR="00461726">
        <w:instrText xml:space="preserve"> REF _Ref396924207 \h </w:instrText>
      </w:r>
      <w:r w:rsidR="00461726">
        <w:fldChar w:fldCharType="separate"/>
      </w:r>
      <w:r w:rsidR="00AC0D6C">
        <w:t>7.</w:t>
      </w:r>
      <w:r w:rsidR="00AC0D6C" w:rsidRPr="00875626">
        <w:t>3</w:t>
      </w:r>
      <w:r w:rsidR="00AC0D6C">
        <w:t xml:space="preserve"> </w:t>
      </w:r>
      <w:r w:rsidR="00AC0D6C" w:rsidRPr="00875626">
        <w:t>Beschrif</w:t>
      </w:r>
      <w:r w:rsidR="00AC0D6C">
        <w:softHyphen/>
      </w:r>
      <w:r w:rsidR="00AC0D6C" w:rsidRPr="00875626">
        <w:t>tung von Pfeilen</w:t>
      </w:r>
      <w:r w:rsidR="00461726">
        <w:fldChar w:fldCharType="end"/>
      </w:r>
      <w:r>
        <w:t>"</w:t>
      </w:r>
      <w:r w:rsidRPr="00875626">
        <w:t>.</w:t>
      </w:r>
    </w:p>
    <w:p w:rsidR="006D4416" w:rsidRDefault="006D4416" w:rsidP="006D4416">
      <w:pPr>
        <w:pStyle w:val="FesteLeerzeile"/>
      </w:pPr>
      <w:r>
        <w:t> </w:t>
      </w:r>
    </w:p>
    <w:p w:rsidR="00B113B2" w:rsidRPr="00875626" w:rsidRDefault="00B113B2" w:rsidP="00DD3D27">
      <w:pPr>
        <w:pStyle w:val="Beispiel"/>
      </w:pPr>
      <w:r w:rsidRPr="00875626">
        <w:t xml:space="preserve">Beispiel </w:t>
      </w:r>
      <w:r>
        <w:t>7.1 B01</w:t>
      </w:r>
    </w:p>
    <w:p w:rsidR="00F2640A" w:rsidRPr="00E27887" w:rsidRDefault="00DD3D27" w:rsidP="00F2640A">
      <w:pPr>
        <w:pStyle w:val="Braille"/>
      </w:pPr>
      <w:r w:rsidRPr="00E27887">
        <w:t xml:space="preserve">   x &gt;:,6,t'x</w:t>
      </w:r>
    </w:p>
    <w:p w:rsidR="00F2640A" w:rsidRPr="00875626" w:rsidRDefault="00F2640A" w:rsidP="00F2640A">
      <w:pPr>
        <w:pStyle w:val="LaTeX0"/>
      </w:pPr>
      <w:r w:rsidRPr="00875626">
        <w:t>\[</w:t>
      </w:r>
      <w:r w:rsidR="00DD3D27" w:rsidRPr="00875626">
        <w:t>x</w:t>
      </w:r>
      <w:r w:rsidR="00781BB5">
        <w:t xml:space="preserve"> </w:t>
      </w:r>
      <w:r w:rsidR="00DD3D27" w:rsidRPr="00875626">
        <w:t>\mapsto \arctan x</w:t>
      </w:r>
      <w:r w:rsidRPr="00875626">
        <w:t>\]</w:t>
      </w:r>
    </w:p>
    <w:p w:rsidR="006D4416" w:rsidRDefault="006D4416" w:rsidP="006D4416">
      <w:pPr>
        <w:pStyle w:val="FesteLeerzeile"/>
      </w:pPr>
      <w:r>
        <w:t> </w:t>
      </w:r>
    </w:p>
    <w:p w:rsidR="00B113B2" w:rsidRPr="00875626" w:rsidRDefault="00B113B2" w:rsidP="00195BC5">
      <w:pPr>
        <w:pStyle w:val="Beispiel"/>
      </w:pPr>
      <w:r>
        <w:lastRenderedPageBreak/>
        <w:t>Beispiel 7.1 B02</w:t>
      </w:r>
    </w:p>
    <w:p w:rsidR="00195BC5" w:rsidRPr="004F3CE1" w:rsidRDefault="00195BC5" w:rsidP="00195BC5">
      <w:pPr>
        <w:pStyle w:val="Braille"/>
        <w:rPr>
          <w:lang w:val="fr-FR"/>
        </w:rPr>
      </w:pPr>
      <w:r w:rsidRPr="004F3CE1">
        <w:rPr>
          <w:lang w:val="fr-FR"/>
        </w:rPr>
        <w:t xml:space="preserve">   f:': x &gt;:,3x</w:t>
      </w:r>
    </w:p>
    <w:p w:rsidR="00195BC5" w:rsidRPr="004F3CE1" w:rsidRDefault="00195BC5" w:rsidP="00195BC5">
      <w:pPr>
        <w:pStyle w:val="LaTeX0"/>
        <w:rPr>
          <w:lang w:val="en-US"/>
        </w:rPr>
      </w:pPr>
      <w:r w:rsidRPr="004F3CE1">
        <w:rPr>
          <w:lang w:val="en-US"/>
        </w:rPr>
        <w:t>\[\overline{f}: x \mapsto \sqrt{x}\]</w:t>
      </w:r>
    </w:p>
    <w:p w:rsidR="006D4416" w:rsidRDefault="006D4416" w:rsidP="006D4416">
      <w:pPr>
        <w:pStyle w:val="FesteLeerzeile"/>
      </w:pPr>
      <w:r>
        <w:t> </w:t>
      </w:r>
    </w:p>
    <w:p w:rsidR="00B113B2" w:rsidRPr="00875626" w:rsidRDefault="00B113B2" w:rsidP="00195BC5">
      <w:pPr>
        <w:pStyle w:val="Beispiel"/>
      </w:pPr>
      <w:r>
        <w:t>Beispiel 7.1 B03</w:t>
      </w:r>
    </w:p>
    <w:p w:rsidR="00195BC5" w:rsidRPr="004F3CE1" w:rsidRDefault="00195BC5" w:rsidP="00195BC5">
      <w:pPr>
        <w:pStyle w:val="Braille"/>
        <w:rPr>
          <w:lang w:val="fr-FR"/>
        </w:rPr>
      </w:pPr>
      <w:r w:rsidRPr="004F3CE1">
        <w:rPr>
          <w:lang w:val="fr-FR"/>
        </w:rPr>
        <w:t xml:space="preserve">   #l1x":,p f2x` =#l1x"4*,p f2x`'</w:t>
      </w:r>
    </w:p>
    <w:p w:rsidR="00195BC5" w:rsidRPr="004F3CE1" w:rsidRDefault="00292FE4" w:rsidP="00195BC5">
      <w:pPr>
        <w:pStyle w:val="Braille"/>
        <w:rPr>
          <w:lang w:val="en-US"/>
        </w:rPr>
      </w:pPr>
      <w:r w:rsidRPr="004F3CE1">
        <w:rPr>
          <w:lang w:val="en-US"/>
        </w:rPr>
        <w:t xml:space="preserve">     =#l1x</w:t>
      </w:r>
      <w:r w:rsidR="00195BC5" w:rsidRPr="004F3CE1">
        <w:rPr>
          <w:lang w:val="en-US"/>
        </w:rPr>
        <w:t>"4?,p f2x`</w:t>
      </w:r>
    </w:p>
    <w:p w:rsidR="00ED424F" w:rsidRPr="004F3CE1" w:rsidRDefault="00195BC5" w:rsidP="00195BC5">
      <w:pPr>
        <w:pStyle w:val="LaTeX0"/>
        <w:rPr>
          <w:lang w:val="en-US"/>
        </w:rPr>
      </w:pPr>
      <w:r w:rsidRPr="004F3CE1">
        <w:rPr>
          <w:lang w:val="en-US"/>
        </w:rPr>
        <w:t>\[\lim_{x \rightarrow p} f(x)</w:t>
      </w:r>
    </w:p>
    <w:p w:rsidR="00715581" w:rsidRPr="004F3CE1" w:rsidRDefault="00195BC5" w:rsidP="00ED424F">
      <w:pPr>
        <w:pStyle w:val="LaTeX0"/>
        <w:rPr>
          <w:lang w:val="en-US"/>
        </w:rPr>
      </w:pPr>
      <w:r w:rsidRPr="004F3CE1">
        <w:rPr>
          <w:lang w:val="en-US"/>
        </w:rPr>
        <w:t>=\</w:t>
      </w:r>
      <w:r w:rsidR="00715581" w:rsidRPr="004F3CE1">
        <w:rPr>
          <w:lang w:val="en-US"/>
        </w:rPr>
        <w:t>lim_{x \nearrow p} f(x)</w:t>
      </w:r>
    </w:p>
    <w:p w:rsidR="004B0925" w:rsidRPr="004F3CE1" w:rsidRDefault="00195BC5" w:rsidP="00715581">
      <w:pPr>
        <w:pStyle w:val="LaTeX0"/>
        <w:rPr>
          <w:lang w:val="en-US"/>
        </w:rPr>
      </w:pPr>
      <w:r w:rsidRPr="004F3CE1">
        <w:rPr>
          <w:lang w:val="en-US"/>
        </w:rPr>
        <w:t>=\lim_{x \searrow p} f(x)\]</w:t>
      </w:r>
    </w:p>
    <w:p w:rsidR="006D4416" w:rsidRDefault="006D4416" w:rsidP="006D4416">
      <w:pPr>
        <w:pStyle w:val="FesteLeerzeile"/>
      </w:pPr>
      <w:r>
        <w:t> </w:t>
      </w:r>
    </w:p>
    <w:p w:rsidR="00B113B2" w:rsidRPr="00CA06EE" w:rsidRDefault="00B113B2" w:rsidP="00CA06EE">
      <w:pPr>
        <w:pStyle w:val="Beispiel"/>
      </w:pPr>
      <w:r w:rsidRPr="00875626">
        <w:t xml:space="preserve">Beispiel </w:t>
      </w:r>
      <w:r>
        <w:t>7.1 B04</w:t>
      </w:r>
    </w:p>
    <w:p w:rsidR="00DD3D27" w:rsidRPr="004F3CE1" w:rsidRDefault="00DD3D27" w:rsidP="00DD3D27">
      <w:pPr>
        <w:pStyle w:val="Braille"/>
        <w:rPr>
          <w:lang w:val="fr-FR"/>
        </w:rPr>
      </w:pPr>
      <w:r w:rsidRPr="004F3CE1">
        <w:rPr>
          <w:lang w:val="fr-FR"/>
        </w:rPr>
        <w:t xml:space="preserve">   f1; )f1,': $!{&gt;d1, :,$$r'</w:t>
      </w:r>
    </w:p>
    <w:p w:rsidR="00F2640A" w:rsidRPr="004F3CE1" w:rsidRDefault="00DD3D27" w:rsidP="00F2640A">
      <w:pPr>
        <w:pStyle w:val="Braille"/>
        <w:rPr>
          <w:lang w:val="en-US"/>
        </w:rPr>
      </w:pPr>
      <w:r w:rsidRPr="004F3CE1">
        <w:rPr>
          <w:lang w:val="en-US"/>
        </w:rPr>
        <w:t xml:space="preserve">     &lt;8 x &gt;:,f1,2x`</w:t>
      </w:r>
    </w:p>
    <w:p w:rsidR="00863C52" w:rsidRPr="004F3CE1" w:rsidRDefault="00F2640A" w:rsidP="00F2640A">
      <w:pPr>
        <w:pStyle w:val="LaTeX0"/>
        <w:rPr>
          <w:lang w:val="en-US"/>
        </w:rPr>
      </w:pPr>
      <w:r w:rsidRPr="004F3CE1">
        <w:rPr>
          <w:lang w:val="en-US"/>
        </w:rPr>
        <w:t>\[</w:t>
      </w:r>
      <w:r w:rsidR="00863C52" w:rsidRPr="004F3CE1">
        <w:rPr>
          <w:lang w:val="en-US"/>
        </w:rPr>
        <w:t>f_{2} \circ f_{1}:</w:t>
      </w:r>
      <w:r w:rsidR="002A0473" w:rsidRPr="004F3CE1">
        <w:rPr>
          <w:lang w:val="en-US"/>
        </w:rPr>
        <w:t xml:space="preserve"> \left\{</w:t>
      </w:r>
    </w:p>
    <w:p w:rsidR="00B803D9" w:rsidRPr="004F3CE1" w:rsidRDefault="00863C52" w:rsidP="00F2640A">
      <w:pPr>
        <w:pStyle w:val="LaTeX0"/>
        <w:rPr>
          <w:lang w:val="en-US"/>
        </w:rPr>
      </w:pPr>
      <w:r w:rsidRPr="004F3CE1">
        <w:rPr>
          <w:lang w:val="en-US"/>
        </w:rPr>
        <w:t>D_{1} \to \mathbb{R}</w:t>
      </w:r>
    </w:p>
    <w:p w:rsidR="002A0442" w:rsidRPr="004F3CE1" w:rsidRDefault="00863C52" w:rsidP="002A0473">
      <w:pPr>
        <w:pStyle w:val="LaTeX0"/>
        <w:rPr>
          <w:lang w:val="en-US"/>
        </w:rPr>
      </w:pPr>
      <w:r w:rsidRPr="004F3CE1">
        <w:rPr>
          <w:lang w:val="en-US"/>
        </w:rPr>
        <w:t xml:space="preserve">\\ </w:t>
      </w:r>
      <w:r w:rsidR="00DD3D27" w:rsidRPr="004F3CE1">
        <w:rPr>
          <w:lang w:val="en-US"/>
        </w:rPr>
        <w:t>x</w:t>
      </w:r>
      <w:r w:rsidR="00781BB5" w:rsidRPr="004F3CE1">
        <w:rPr>
          <w:lang w:val="en-US"/>
        </w:rPr>
        <w:t xml:space="preserve"> </w:t>
      </w:r>
      <w:r w:rsidR="00DD3D27" w:rsidRPr="004F3CE1">
        <w:rPr>
          <w:lang w:val="en-US"/>
        </w:rPr>
        <w:t>\</w:t>
      </w:r>
      <w:r w:rsidR="00781BB5" w:rsidRPr="004F3CE1">
        <w:rPr>
          <w:lang w:val="en-US"/>
        </w:rPr>
        <w:t>mapsto f_{1}</w:t>
      </w:r>
      <w:r w:rsidRPr="004F3CE1">
        <w:rPr>
          <w:lang w:val="en-US"/>
        </w:rPr>
        <w:t>(x)</w:t>
      </w:r>
      <w:r w:rsidR="00DD3D27" w:rsidRPr="004F3CE1">
        <w:rPr>
          <w:lang w:val="en-US"/>
        </w:rPr>
        <w:t>\right.</w:t>
      </w:r>
      <w:r w:rsidR="00F2640A" w:rsidRPr="004F3CE1">
        <w:rPr>
          <w:lang w:val="en-US"/>
        </w:rPr>
        <w:t>\]</w:t>
      </w:r>
    </w:p>
    <w:p w:rsidR="00262683" w:rsidRDefault="00262683" w:rsidP="00262683">
      <w:pPr>
        <w:pStyle w:val="Leerzeile"/>
      </w:pPr>
      <w:bookmarkStart w:id="328" w:name="_Toc284272701"/>
    </w:p>
    <w:p w:rsidR="00B113B2" w:rsidRPr="00875626" w:rsidRDefault="00B113B2" w:rsidP="00DB7104">
      <w:pPr>
        <w:pStyle w:val="berschrift2"/>
      </w:pPr>
      <w:bookmarkStart w:id="329" w:name="_Ref396925150"/>
      <w:bookmarkStart w:id="330" w:name="_Toc410933430"/>
      <w:r>
        <w:t>7.</w:t>
      </w:r>
      <w:r w:rsidRPr="00875626">
        <w:t>2</w:t>
      </w:r>
      <w:r>
        <w:t xml:space="preserve"> Definierte </w:t>
      </w:r>
      <w:r w:rsidRPr="00875626">
        <w:t>Pfeile</w:t>
      </w:r>
      <w:bookmarkEnd w:id="329"/>
      <w:bookmarkEnd w:id="330"/>
    </w:p>
    <w:p w:rsidR="008C48DC" w:rsidRPr="00875626" w:rsidRDefault="008C48DC" w:rsidP="00DD2868">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Pfeil nach rechts mit einfachem Schaft und einfacher Spitze</w:t>
      </w:r>
    </w:p>
    <w:p w:rsidR="008C48DC" w:rsidRPr="00875626" w:rsidRDefault="008C48DC" w:rsidP="00DD2868">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9::</w:t>
      </w:r>
      <w:r w:rsidRPr="00875626">
        <w:tab/>
      </w:r>
      <w:r w:rsidRPr="00875626">
        <w:tab/>
        <w:t>Pfeil nach links mit einfachem Schaft und einfacher Spitze</w:t>
      </w:r>
    </w:p>
    <w:p w:rsidR="008C48DC" w:rsidRPr="00875626" w:rsidRDefault="008C48DC" w:rsidP="00DD2868">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9::o</w:t>
      </w:r>
      <w:r w:rsidRPr="00875626">
        <w:tab/>
      </w:r>
      <w:r w:rsidRPr="00875626">
        <w:tab/>
        <w:t>Pfeil nach links und rechts mit einfachem Schaft und einfachen Spitzen</w:t>
      </w:r>
    </w:p>
    <w:p w:rsidR="008C48DC" w:rsidRPr="00875626" w:rsidRDefault="008C48DC" w:rsidP="00DD2868">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Pfeil nach rechts mit doppeltem Schaft und einfacher Spitze</w:t>
      </w:r>
      <w:r w:rsidR="00691835">
        <w:t xml:space="preserve"> (Implikationspfeil)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875626">
        <w:tab/>
      </w:r>
      <w:r w:rsidRPr="00875626">
        <w:tab/>
        <w:t>Pfeil nach links mit doppeltem Schaft und einfacher Spitze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9==o</w:t>
      </w:r>
      <w:r w:rsidRPr="00875626">
        <w:tab/>
      </w:r>
      <w:r w:rsidRPr="00875626">
        <w:tab/>
        <w:t>Pfeil nach links und rechts mit doppeltem Schaft und einfachen Spitzen</w:t>
      </w:r>
      <w:r w:rsidR="00F12BBF">
        <w:t xml:space="preserve"> (Äquivalenzpfeil)</w:t>
      </w:r>
    </w:p>
    <w:p w:rsidR="008C48DC" w:rsidRPr="00875626" w:rsidRDefault="008C48DC" w:rsidP="00F62284">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,,o</w:t>
      </w:r>
      <w:r w:rsidRPr="00875626">
        <w:tab/>
      </w:r>
      <w:r w:rsidRPr="00875626">
        <w:tab/>
        <w:t>Pfeil nach rechts mit gestricheltem Schaft und einfacher Spitze</w:t>
      </w:r>
    </w:p>
    <w:p w:rsidR="008C48DC" w:rsidRPr="00875626" w:rsidRDefault="008C48DC" w:rsidP="00F6228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875626">
        <w:tab/>
      </w:r>
      <w:r w:rsidRPr="00875626">
        <w:tab/>
        <w:t>Pfeil nach links mit gestricheltem Schaft und einfacher Spitze</w:t>
      </w:r>
    </w:p>
    <w:p w:rsidR="008C48DC" w:rsidRPr="00875626" w:rsidRDefault="008C48DC" w:rsidP="00F6228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9,,o</w:t>
      </w:r>
      <w:r w:rsidRPr="00875626">
        <w:tab/>
      </w:r>
      <w:r w:rsidRPr="00875626">
        <w:tab/>
        <w:t>Pfeil nach links und rechts mit gestricheltem Schaft und einfachen Spitzen</w:t>
      </w:r>
    </w:p>
    <w:p w:rsidR="006D4416" w:rsidRDefault="006D4416" w:rsidP="006D4416">
      <w:pPr>
        <w:pStyle w:val="FesteLeerzeile"/>
      </w:pPr>
      <w:r>
        <w:t> </w:t>
      </w:r>
    </w:p>
    <w:p w:rsidR="00E42E18" w:rsidRPr="00875626" w:rsidRDefault="00E42E18" w:rsidP="00E33E2E">
      <w:pPr>
        <w:pStyle w:val="Text"/>
      </w:pPr>
      <w:r w:rsidRPr="00875626">
        <w:t xml:space="preserve">Die </w:t>
      </w:r>
      <w:r>
        <w:t>Wiedergabe als definierter Pfeil</w:t>
      </w:r>
      <w:r w:rsidRPr="00875626">
        <w:t xml:space="preserve"> eignet sich vor allem dort, wo der Pfeil als Operations- oder Relationszeichen einen mathe</w:t>
      </w:r>
      <w:r w:rsidR="0078442F">
        <w:softHyphen/>
      </w:r>
      <w:r w:rsidRPr="00875626">
        <w:t>ma</w:t>
      </w:r>
      <w:r w:rsidR="001C73B5">
        <w:softHyphen/>
      </w:r>
      <w:r w:rsidRPr="00875626">
        <w:t>tischen Ausdruck unter</w:t>
      </w:r>
      <w:r w:rsidRPr="00875626">
        <w:softHyphen/>
        <w:t>teilt. Pfeile als Markierung oder Zu</w:t>
      </w:r>
      <w:r w:rsidR="0078442F">
        <w:softHyphen/>
      </w:r>
      <w:r w:rsidRPr="00875626">
        <w:t xml:space="preserve">satz an einem Symbol sind im Allgemeinen besser mit </w:t>
      </w:r>
      <w:r>
        <w:t>modu</w:t>
      </w:r>
      <w:r w:rsidR="0078442F">
        <w:softHyphen/>
      </w:r>
      <w:r>
        <w:t>laren Pfeilen</w:t>
      </w:r>
      <w:r w:rsidRPr="00875626">
        <w:t xml:space="preserve"> darzustellen.</w:t>
      </w:r>
    </w:p>
    <w:p w:rsidR="00EE6BF6" w:rsidRDefault="00EE6BF6" w:rsidP="00EE6BF6">
      <w:pPr>
        <w:pStyle w:val="Leerzeile"/>
      </w:pPr>
    </w:p>
    <w:p w:rsidR="00E42E18" w:rsidRPr="00875626" w:rsidRDefault="00E42E18" w:rsidP="00461726">
      <w:pPr>
        <w:pStyle w:val="Text"/>
      </w:pPr>
      <w:r>
        <w:t xml:space="preserve">Definierte </w:t>
      </w:r>
      <w:r w:rsidRPr="00875626">
        <w:t xml:space="preserve">Pfeile sind generell zwischen Leerzeichen zu </w:t>
      </w:r>
      <w:r>
        <w:t>setzen</w:t>
      </w:r>
      <w:r w:rsidRPr="00875626">
        <w:t xml:space="preserve">. Ausnahmen </w:t>
      </w:r>
      <w:r>
        <w:t xml:space="preserve">bestehen </w:t>
      </w:r>
      <w:r w:rsidRPr="00875626">
        <w:t xml:space="preserve">dort, wo benachbarte Symbole dies nicht zulassen (etwa Klammern). Für Pfeilbeschriftungen siehe </w:t>
      </w:r>
      <w:r>
        <w:t>"</w:t>
      </w:r>
      <w:r w:rsidR="00461726">
        <w:fldChar w:fldCharType="begin"/>
      </w:r>
      <w:r w:rsidR="00461726">
        <w:instrText xml:space="preserve"> REF _Ref396924226 \h </w:instrText>
      </w:r>
      <w:r w:rsidR="00461726">
        <w:fldChar w:fldCharType="separate"/>
      </w:r>
      <w:r w:rsidR="00AC0D6C">
        <w:t>7.</w:t>
      </w:r>
      <w:r w:rsidR="00AC0D6C" w:rsidRPr="00875626">
        <w:t>3</w:t>
      </w:r>
      <w:r w:rsidR="00AC0D6C">
        <w:t xml:space="preserve"> </w:t>
      </w:r>
      <w:r w:rsidR="00AC0D6C" w:rsidRPr="00875626">
        <w:t>Beschrif</w:t>
      </w:r>
      <w:r w:rsidR="00AC0D6C">
        <w:softHyphen/>
      </w:r>
      <w:r w:rsidR="00AC0D6C" w:rsidRPr="00875626">
        <w:t>tung von Pfeilen</w:t>
      </w:r>
      <w:r w:rsidR="00461726">
        <w:fldChar w:fldCharType="end"/>
      </w:r>
      <w:r>
        <w:t>".</w:t>
      </w:r>
    </w:p>
    <w:p w:rsidR="006D4416" w:rsidRDefault="006D4416" w:rsidP="006D4416">
      <w:pPr>
        <w:pStyle w:val="FesteLeerzeile"/>
      </w:pPr>
      <w:r>
        <w:t> </w:t>
      </w:r>
    </w:p>
    <w:p w:rsidR="00B113B2" w:rsidRPr="00CA06EE" w:rsidRDefault="00B113B2" w:rsidP="00FA64D2">
      <w:pPr>
        <w:pStyle w:val="Beispiel"/>
      </w:pPr>
      <w:r w:rsidRPr="00875626">
        <w:t xml:space="preserve">Beispiel </w:t>
      </w:r>
      <w:r>
        <w:t>7.2 B01</w:t>
      </w:r>
    </w:p>
    <w:p w:rsidR="00B113B2" w:rsidRPr="00875626" w:rsidRDefault="00B113B2" w:rsidP="00B608B1">
      <w:pPr>
        <w:pStyle w:val="Beispiel"/>
      </w:pPr>
    </w:p>
    <w:p w:rsidR="00FA64D2" w:rsidRPr="004F3CE1" w:rsidRDefault="00FA64D2" w:rsidP="00FA64D2">
      <w:pPr>
        <w:pStyle w:val="Braille"/>
        <w:rPr>
          <w:lang w:val="en-US"/>
        </w:rPr>
      </w:pPr>
      <w:r w:rsidRPr="004F3CE1">
        <w:rPr>
          <w:lang w:val="en-US"/>
        </w:rPr>
        <w:t xml:space="preserve">   #a -#a8x =#j 9==o #a8x =#a'</w:t>
      </w:r>
    </w:p>
    <w:p w:rsidR="00FA64D2" w:rsidRPr="004F3CE1" w:rsidRDefault="00FA64D2" w:rsidP="00FA64D2">
      <w:pPr>
        <w:pStyle w:val="Braille"/>
        <w:rPr>
          <w:lang w:val="en-US"/>
        </w:rPr>
      </w:pPr>
      <w:r w:rsidRPr="004F3CE1">
        <w:rPr>
          <w:lang w:val="en-US"/>
        </w:rPr>
        <w:t xml:space="preserve">     9==o x =#a</w:t>
      </w:r>
    </w:p>
    <w:p w:rsidR="00715581" w:rsidRPr="004F3CE1" w:rsidRDefault="00FA64D2" w:rsidP="00FA64D2">
      <w:pPr>
        <w:pStyle w:val="LaTeX0"/>
        <w:rPr>
          <w:lang w:val="en-US"/>
        </w:rPr>
      </w:pPr>
      <w:r w:rsidRPr="004F3CE1">
        <w:rPr>
          <w:lang w:val="en-US"/>
        </w:rPr>
        <w:t xml:space="preserve">\[1 -\frac{1}{x} =0 \Leftrightarrow </w:t>
      </w:r>
    </w:p>
    <w:p w:rsidR="00FA64D2" w:rsidRPr="004F3CE1" w:rsidRDefault="00781BB5" w:rsidP="00781BB5">
      <w:pPr>
        <w:pStyle w:val="LaTeX0"/>
        <w:rPr>
          <w:lang w:val="en-US"/>
        </w:rPr>
      </w:pPr>
      <w:r w:rsidRPr="004F3CE1">
        <w:rPr>
          <w:lang w:val="en-US"/>
        </w:rPr>
        <w:t>\frac{1}{x}</w:t>
      </w:r>
      <w:r w:rsidR="00FA64D2" w:rsidRPr="004F3CE1">
        <w:rPr>
          <w:lang w:val="en-US"/>
        </w:rPr>
        <w:t xml:space="preserve"> =1 \Leftrightarrow x =1\]</w:t>
      </w:r>
    </w:p>
    <w:p w:rsidR="006D4416" w:rsidRDefault="006D4416" w:rsidP="006D4416">
      <w:pPr>
        <w:pStyle w:val="FesteLeerzeile"/>
      </w:pPr>
      <w:r>
        <w:t> </w:t>
      </w:r>
    </w:p>
    <w:p w:rsidR="00B113B2" w:rsidRPr="00CA06EE" w:rsidRDefault="00B113B2" w:rsidP="00911318">
      <w:pPr>
        <w:pStyle w:val="Beispiel"/>
      </w:pPr>
      <w:r>
        <w:t>Beispiel 7.2 B02</w:t>
      </w:r>
    </w:p>
    <w:p w:rsidR="00B113B2" w:rsidRPr="00875626" w:rsidRDefault="00B113B2" w:rsidP="00B608B1">
      <w:pPr>
        <w:pStyle w:val="Beispiel"/>
      </w:pPr>
    </w:p>
    <w:p w:rsidR="00911318" w:rsidRPr="004F3CE1" w:rsidRDefault="00911318" w:rsidP="00911318">
      <w:pPr>
        <w:pStyle w:val="Braille"/>
        <w:rPr>
          <w:lang w:val="en-US"/>
        </w:rPr>
      </w:pPr>
      <w:r w:rsidRPr="004F3CE1">
        <w:rPr>
          <w:lang w:val="en-US"/>
        </w:rPr>
        <w:t xml:space="preserve">   g #.h ==o a:,1g )a:,1h =#j</w:t>
      </w:r>
    </w:p>
    <w:p w:rsidR="00911318" w:rsidRPr="004F3CE1" w:rsidRDefault="00911318" w:rsidP="00911318">
      <w:pPr>
        <w:pStyle w:val="LaTeX0"/>
        <w:rPr>
          <w:lang w:val="en-US"/>
        </w:rPr>
      </w:pPr>
      <w:r w:rsidRPr="004F3CE1">
        <w:rPr>
          <w:lang w:val="en-US"/>
        </w:rPr>
        <w:t>\[g \perp h \Rightarrow \vec{a}_{g} \circ \vec{a}_{h} =0\]</w:t>
      </w:r>
    </w:p>
    <w:bookmarkEnd w:id="328"/>
    <w:p w:rsidR="00262683" w:rsidRDefault="00262683" w:rsidP="00262683">
      <w:pPr>
        <w:pStyle w:val="Leerzeile"/>
      </w:pPr>
    </w:p>
    <w:p w:rsidR="00B113B2" w:rsidRPr="00875626" w:rsidRDefault="00B113B2" w:rsidP="00DB7104">
      <w:pPr>
        <w:pStyle w:val="berschrift2"/>
      </w:pPr>
      <w:bookmarkStart w:id="331" w:name="_Ref396924207"/>
      <w:bookmarkStart w:id="332" w:name="_Ref396924226"/>
      <w:bookmarkStart w:id="333" w:name="_Ref396925553"/>
      <w:bookmarkStart w:id="334" w:name="_Toc410933431"/>
      <w:r>
        <w:t>7.</w:t>
      </w:r>
      <w:r w:rsidRPr="00875626">
        <w:t>3</w:t>
      </w:r>
      <w:r>
        <w:t xml:space="preserve"> </w:t>
      </w:r>
      <w:r w:rsidRPr="00875626">
        <w:t>Beschrif</w:t>
      </w:r>
      <w:r w:rsidR="00575CB6">
        <w:softHyphen/>
      </w:r>
      <w:r w:rsidRPr="00875626">
        <w:t>tung von Pfeilen</w:t>
      </w:r>
      <w:bookmarkEnd w:id="331"/>
      <w:bookmarkEnd w:id="332"/>
      <w:bookmarkEnd w:id="333"/>
      <w:bookmarkEnd w:id="334"/>
    </w:p>
    <w:p w:rsidR="00E42E18" w:rsidRPr="00875626" w:rsidRDefault="00E42E18" w:rsidP="0078442F">
      <w:pPr>
        <w:pStyle w:val="Text"/>
      </w:pPr>
      <w:r>
        <w:t>I</w:t>
      </w:r>
      <w:r w:rsidRPr="00875626">
        <w:t xml:space="preserve">n der Braillemathematikschrift </w:t>
      </w:r>
      <w:r>
        <w:t xml:space="preserve">werden </w:t>
      </w:r>
      <w:r w:rsidRPr="00875626">
        <w:t>Pfeilbeschriftungen</w:t>
      </w:r>
      <w:r>
        <w:t xml:space="preserve"> —</w:t>
      </w:r>
      <w:r w:rsidRPr="00875626">
        <w:t xml:space="preserve"> </w:t>
      </w:r>
      <w:r>
        <w:t>u</w:t>
      </w:r>
      <w:r w:rsidRPr="00875626">
        <w:t xml:space="preserve">ngeachtet ihres räumlichen Bezugs zum Pfeil in der Vorlage </w:t>
      </w:r>
      <w:r>
        <w:t xml:space="preserve">— </w:t>
      </w:r>
      <w:r w:rsidRPr="00875626">
        <w:t xml:space="preserve">im Anschluss an den Pfeil </w:t>
      </w:r>
      <w:r>
        <w:t xml:space="preserve">stets </w:t>
      </w:r>
      <w:r w:rsidRPr="00875626">
        <w:t xml:space="preserve">in Klammern </w:t>
      </w:r>
      <w:r>
        <w:t>geschrieben</w:t>
      </w:r>
      <w:r w:rsidRPr="00875626">
        <w:t>.</w:t>
      </w:r>
    </w:p>
    <w:p w:rsidR="00EE6BF6" w:rsidRDefault="00EE6BF6" w:rsidP="00EE6BF6">
      <w:pPr>
        <w:pStyle w:val="Leerzeile"/>
      </w:pPr>
    </w:p>
    <w:p w:rsidR="00E42E18" w:rsidRPr="00875626" w:rsidRDefault="00E42E18" w:rsidP="00E33E2E">
      <w:pPr>
        <w:pStyle w:val="Text"/>
      </w:pPr>
      <w:r w:rsidRPr="00875626">
        <w:lastRenderedPageBreak/>
        <w:t>Auf den Pfeil folgt Punkt</w:t>
      </w:r>
      <w:r>
        <w:t> </w:t>
      </w:r>
      <w:r w:rsidRPr="00875626">
        <w:t>4</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 xml:space="preserve">und die Beschriftung </w:t>
      </w:r>
      <w:r>
        <w:t xml:space="preserve">wird </w:t>
      </w:r>
      <w:r w:rsidRPr="00875626">
        <w:t>in speziellen runden Braille</w:t>
      </w:r>
      <w:r>
        <w:softHyphen/>
      </w:r>
      <w:r w:rsidRPr="00875626">
        <w:t>schriftklammern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#2</w:t>
      </w:r>
      <w:r>
        <w:rPr>
          <w:rFonts w:ascii="Blista Braille Plus (ANSI)" w:hAnsi="Blista Braille Plus (ANSI)"/>
        </w:rPr>
        <w:t>...</w:t>
      </w:r>
      <w:r w:rsidRPr="00875626">
        <w:rPr>
          <w:rFonts w:ascii="Blista Braille Plus (ANSI)" w:hAnsi="Blista Braille Plus (ANSI)"/>
        </w:rPr>
        <w:t>#`</w:t>
      </w:r>
      <w:r w:rsidRPr="00875626">
        <w:t>  </w:t>
      </w:r>
      <w:r w:rsidRPr="009B7F98">
        <w:rPr>
          <w:rFonts w:ascii="Arial" w:hAnsi="Arial" w:cs="Arial"/>
        </w:rPr>
        <w:t>‌</w:t>
      </w:r>
      <w:r w:rsidRPr="00071AD8">
        <w:t>einge</w:t>
      </w:r>
      <w:r w:rsidR="00B67680">
        <w:softHyphen/>
      </w:r>
      <w:r w:rsidRPr="00071AD8">
        <w:t>schlossen</w:t>
      </w:r>
      <w:r w:rsidRPr="00875626">
        <w:t>. Ein Wechsel zur Textschrift muss gekenn</w:t>
      </w:r>
      <w:r>
        <w:softHyphen/>
      </w:r>
      <w:r w:rsidRPr="00875626">
        <w:t>zeichnet werden. Auf die schließende Klammer folgt ein Leerzeichen oder ein Satzzeichen.</w:t>
      </w:r>
    </w:p>
    <w:p w:rsidR="00EE6BF6" w:rsidRDefault="00EE6BF6" w:rsidP="00EE6BF6">
      <w:pPr>
        <w:pStyle w:val="Leerzeile"/>
      </w:pPr>
    </w:p>
    <w:p w:rsidR="00E42E18" w:rsidRDefault="00E42E18" w:rsidP="00E33E2E">
      <w:pPr>
        <w:pStyle w:val="Text"/>
      </w:pPr>
      <w:r w:rsidRPr="00875626">
        <w:t>Alternativ dürfen je nach Inhalt runde mathematische Klam</w:t>
      </w:r>
      <w:r w:rsidR="00B67680">
        <w:softHyphen/>
      </w:r>
      <w:r w:rsidRPr="00875626">
        <w:t>mern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2</w:t>
      </w:r>
      <w:r w:rsidRPr="00875626">
        <w:t>  </w:t>
      </w:r>
      <w:r w:rsidRPr="009B7F98">
        <w:rPr>
          <w:rFonts w:ascii="Arial" w:hAnsi="Arial" w:cs="Arial"/>
        </w:rPr>
        <w:t>‌</w:t>
      </w:r>
      <w:r w:rsidRPr="00875626">
        <w:t>und</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oder aber runde Textklammern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Pr>
          <w:rFonts w:ascii="Blista Braille Plus (ANSI)" w:hAnsi="Blista Braille Plus (ANSI)"/>
        </w:rPr>
        <w:t>...=</w:t>
      </w:r>
      <w:r w:rsidRPr="00875626">
        <w:t>  </w:t>
      </w:r>
      <w:r w:rsidRPr="009B7F98">
        <w:rPr>
          <w:rFonts w:ascii="Arial" w:hAnsi="Arial" w:cs="Arial"/>
        </w:rPr>
        <w:t>‌</w:t>
      </w:r>
      <w:r w:rsidRPr="00875626">
        <w:t xml:space="preserve">verwendet werden. </w:t>
      </w:r>
      <w:r>
        <w:t>Vor die</w:t>
      </w:r>
      <w:r w:rsidRPr="00875626">
        <w:t xml:space="preserve"> öffnende Klam</w:t>
      </w:r>
      <w:r w:rsidRPr="00875626">
        <w:softHyphen/>
        <w:t xml:space="preserve">mer wird </w:t>
      </w:r>
      <w:r>
        <w:t>bei mathe</w:t>
      </w:r>
      <w:r w:rsidR="00B67680">
        <w:softHyphen/>
      </w:r>
      <w:r>
        <w:t xml:space="preserve">matischen Klammern </w:t>
      </w:r>
      <w:r w:rsidRPr="00875626">
        <w:t>Punkt</w:t>
      </w:r>
      <w:r>
        <w:t> </w:t>
      </w:r>
      <w:r w:rsidRPr="00875626">
        <w:t>4</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t xml:space="preserve">und </w:t>
      </w:r>
      <w:r w:rsidRPr="009B7F98">
        <w:rPr>
          <w:rFonts w:ascii="Arial" w:hAnsi="Arial" w:cs="Arial"/>
        </w:rPr>
        <w:t>‌</w:t>
      </w:r>
      <w:r w:rsidRPr="00875626">
        <w:t xml:space="preserve">bei </w:t>
      </w:r>
      <w:r>
        <w:t>Textk</w:t>
      </w:r>
      <w:r w:rsidRPr="00875626">
        <w:t>lammern Punkt</w:t>
      </w:r>
      <w:r>
        <w:t> </w:t>
      </w:r>
      <w:r w:rsidRPr="00875626">
        <w:t>6</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gesetzt. Das Schriftsystem innerhalb der Klam</w:t>
      </w:r>
      <w:r w:rsidR="0078442F">
        <w:softHyphen/>
      </w:r>
      <w:r w:rsidRPr="00875626">
        <w:t xml:space="preserve">mern </w:t>
      </w:r>
      <w:r>
        <w:t xml:space="preserve">entspricht der gewählten </w:t>
      </w:r>
      <w:r w:rsidRPr="00875626">
        <w:t>Klammerart.</w:t>
      </w:r>
    </w:p>
    <w:p w:rsidR="00EE6BF6" w:rsidRDefault="00EE6BF6" w:rsidP="00EE6BF6">
      <w:pPr>
        <w:pStyle w:val="Leerzeile"/>
      </w:pPr>
    </w:p>
    <w:p w:rsidR="00E42E18" w:rsidRPr="00875626" w:rsidRDefault="00E42E18" w:rsidP="00E33E2E">
      <w:pPr>
        <w:pStyle w:val="Text"/>
      </w:pPr>
      <w:r w:rsidRPr="00875626">
        <w:t xml:space="preserve">Steht die Beschriftung in der Vorlage </w:t>
      </w:r>
      <w:r>
        <w:t xml:space="preserve">selbst </w:t>
      </w:r>
      <w:r w:rsidRPr="00875626">
        <w:t>in Klammern und sind diese von in</w:t>
      </w:r>
      <w:r>
        <w:softHyphen/>
      </w:r>
      <w:r w:rsidRPr="00875626">
        <w:t>ha</w:t>
      </w:r>
      <w:r>
        <w:t>ltlicher Bedeutung, werden sie</w:t>
      </w:r>
      <w:r w:rsidRPr="00875626">
        <w:t xml:space="preserve"> übernommen und durch die oben beschriebenen Klammern ergänzt.</w:t>
      </w:r>
    </w:p>
    <w:p w:rsidR="006D4416" w:rsidRDefault="006D4416" w:rsidP="006D4416">
      <w:pPr>
        <w:pStyle w:val="FesteLeerzeile"/>
      </w:pPr>
      <w:r>
        <w:t> </w:t>
      </w:r>
    </w:p>
    <w:p w:rsidR="00B113B2" w:rsidRPr="00875626" w:rsidRDefault="00B113B2" w:rsidP="00911318">
      <w:pPr>
        <w:pStyle w:val="Beispiel"/>
      </w:pPr>
      <w:r>
        <w:t>Beispiel 7.3 B01</w:t>
      </w:r>
    </w:p>
    <w:p w:rsidR="00911318" w:rsidRPr="00E27887" w:rsidRDefault="00911318" w:rsidP="00911318">
      <w:pPr>
        <w:pStyle w:val="Braille"/>
      </w:pPr>
      <w:r w:rsidRPr="00E27887">
        <w:t xml:space="preserve">   #e ::o"#2+#b#` ... ::o"#2.#c#`'</w:t>
      </w:r>
    </w:p>
    <w:p w:rsidR="00911318" w:rsidRPr="00E27887" w:rsidRDefault="00911318" w:rsidP="00911318">
      <w:pPr>
        <w:pStyle w:val="Braille"/>
      </w:pPr>
      <w:r w:rsidRPr="00E27887">
        <w:t xml:space="preserve">     ... ::o"#2-#d#` ...</w:t>
      </w:r>
    </w:p>
    <w:p w:rsidR="003C02A2" w:rsidRDefault="003C02A2" w:rsidP="00911318">
      <w:pPr>
        <w:pStyle w:val="OderBeispiel"/>
      </w:pPr>
      <w:r>
        <w:t>oder</w:t>
      </w:r>
    </w:p>
    <w:p w:rsidR="00911318" w:rsidRPr="00E27887" w:rsidRDefault="00911318" w:rsidP="00911318">
      <w:pPr>
        <w:pStyle w:val="Braille"/>
      </w:pPr>
      <w:r w:rsidRPr="00E27887">
        <w:t xml:space="preserve">   #e ::o"2+#b` ... ::o"2.#c` ...'</w:t>
      </w:r>
    </w:p>
    <w:p w:rsidR="00911318" w:rsidRPr="004F3CE1" w:rsidRDefault="00911318" w:rsidP="00911318">
      <w:pPr>
        <w:pStyle w:val="Braille"/>
        <w:rPr>
          <w:lang w:val="en-US"/>
        </w:rPr>
      </w:pPr>
      <w:r w:rsidRPr="004F3CE1">
        <w:rPr>
          <w:lang w:val="en-US"/>
        </w:rPr>
        <w:t xml:space="preserve">     ::o"2-#d` ...</w:t>
      </w:r>
    </w:p>
    <w:p w:rsidR="00715581" w:rsidRPr="004F3CE1" w:rsidRDefault="00911318" w:rsidP="00911318">
      <w:pPr>
        <w:pStyle w:val="LaTeX0"/>
        <w:rPr>
          <w:lang w:val="en-US"/>
        </w:rPr>
      </w:pPr>
      <w:r w:rsidRPr="004F3CE1">
        <w:rPr>
          <w:lang w:val="en-US"/>
        </w:rPr>
        <w:t>\[5 \stackrel{+2}{\</w:t>
      </w:r>
      <w:r w:rsidR="00BE3D99" w:rsidRPr="004F3CE1">
        <w:rPr>
          <w:lang w:val="en-US"/>
        </w:rPr>
        <w:t>long</w:t>
      </w:r>
      <w:r w:rsidRPr="004F3CE1">
        <w:rPr>
          <w:lang w:val="en-US"/>
        </w:rPr>
        <w:t>rightarrow} ...</w:t>
      </w:r>
    </w:p>
    <w:p w:rsidR="00715581" w:rsidRPr="004F3CE1" w:rsidRDefault="00911318" w:rsidP="00715581">
      <w:pPr>
        <w:pStyle w:val="LaTeX0"/>
        <w:rPr>
          <w:lang w:val="en-US"/>
        </w:rPr>
      </w:pPr>
      <w:r w:rsidRPr="004F3CE1">
        <w:rPr>
          <w:lang w:val="en-US"/>
        </w:rPr>
        <w:t>\stackrel{\cdot 3}{\</w:t>
      </w:r>
      <w:r w:rsidR="00BE3D99" w:rsidRPr="004F3CE1">
        <w:rPr>
          <w:lang w:val="en-US"/>
        </w:rPr>
        <w:t>long</w:t>
      </w:r>
      <w:r w:rsidRPr="004F3CE1">
        <w:rPr>
          <w:lang w:val="en-US"/>
        </w:rPr>
        <w:t xml:space="preserve">rightarrow} ... </w:t>
      </w:r>
    </w:p>
    <w:p w:rsidR="00911318" w:rsidRPr="004F3CE1" w:rsidRDefault="00911318" w:rsidP="00715581">
      <w:pPr>
        <w:pStyle w:val="LaTeX0"/>
        <w:rPr>
          <w:lang w:val="en-US"/>
        </w:rPr>
      </w:pPr>
      <w:r w:rsidRPr="004F3CE1">
        <w:rPr>
          <w:lang w:val="en-US"/>
        </w:rPr>
        <w:t>\stackrel{-4}{\</w:t>
      </w:r>
      <w:r w:rsidR="00BE3D99" w:rsidRPr="004F3CE1">
        <w:rPr>
          <w:lang w:val="en-US"/>
        </w:rPr>
        <w:t>long</w:t>
      </w:r>
      <w:r w:rsidR="00ED424F" w:rsidRPr="004F3CE1">
        <w:rPr>
          <w:lang w:val="en-US"/>
        </w:rPr>
        <w:t>rightarrow} ...</w:t>
      </w:r>
      <w:r w:rsidRPr="004F3CE1">
        <w:rPr>
          <w:lang w:val="en-US"/>
        </w:rPr>
        <w:t>\]</w:t>
      </w:r>
    </w:p>
    <w:p w:rsidR="006D4416" w:rsidRDefault="006D4416" w:rsidP="006D4416">
      <w:pPr>
        <w:pStyle w:val="FesteLeerzeile"/>
      </w:pPr>
      <w:r>
        <w:t> </w:t>
      </w:r>
    </w:p>
    <w:p w:rsidR="00B113B2" w:rsidRPr="00875626" w:rsidRDefault="00B113B2" w:rsidP="00345928">
      <w:pPr>
        <w:pStyle w:val="Beispiel"/>
      </w:pPr>
      <w:r>
        <w:t>Beispiel 7.3 B02</w:t>
      </w:r>
    </w:p>
    <w:p w:rsidR="00345928" w:rsidRPr="00E27887" w:rsidRDefault="00345928" w:rsidP="00345928">
      <w:pPr>
        <w:pStyle w:val="Braille"/>
      </w:pPr>
      <w:r w:rsidRPr="00E27887">
        <w:t xml:space="preserve">   #c,hf .#d,g ::o"#2'.gerundet'.#`'</w:t>
      </w:r>
    </w:p>
    <w:p w:rsidR="00345928" w:rsidRPr="00E27887" w:rsidRDefault="00345928" w:rsidP="00345928">
      <w:pPr>
        <w:pStyle w:val="Braille"/>
      </w:pPr>
      <w:r w:rsidRPr="00E27887">
        <w:t xml:space="preserve">     #d .#d,e</w:t>
      </w:r>
    </w:p>
    <w:p w:rsidR="003C02A2" w:rsidRDefault="003C02A2" w:rsidP="00345928">
      <w:pPr>
        <w:pStyle w:val="OderBeispiel"/>
      </w:pPr>
      <w:r>
        <w:t>oder</w:t>
      </w:r>
    </w:p>
    <w:p w:rsidR="00345928" w:rsidRPr="00E27887" w:rsidRDefault="00345928" w:rsidP="00345928">
      <w:pPr>
        <w:pStyle w:val="Braille"/>
      </w:pPr>
      <w:r w:rsidRPr="00E27887">
        <w:t xml:space="preserve">   #c,hf .#d,g ::o'=gerundet='</w:t>
      </w:r>
    </w:p>
    <w:p w:rsidR="00345928" w:rsidRPr="00E27887" w:rsidRDefault="00345928" w:rsidP="00345928">
      <w:pPr>
        <w:pStyle w:val="Braille"/>
      </w:pPr>
      <w:r w:rsidRPr="00E27887">
        <w:t xml:space="preserve">     #d .#d,e</w:t>
      </w:r>
    </w:p>
    <w:p w:rsidR="001F0B86" w:rsidRPr="005733C7" w:rsidRDefault="00345928" w:rsidP="005733C7">
      <w:pPr>
        <w:pStyle w:val="LaTeX0"/>
      </w:pPr>
      <w:r w:rsidRPr="00875626">
        <w:t>\[</w:t>
      </w:r>
      <w:r w:rsidR="005733C7">
        <w:t xml:space="preserve">3.86 \cdot </w:t>
      </w:r>
      <w:r w:rsidR="00D92FAA">
        <w:t xml:space="preserve">4.7 </w:t>
      </w:r>
      <w:r>
        <w:t>\stackre</w:t>
      </w:r>
      <w:r w:rsidR="00715581">
        <w:t>l{\text{gerundet}}</w:t>
      </w:r>
    </w:p>
    <w:p w:rsidR="002A0442" w:rsidRPr="00875626" w:rsidRDefault="00715581" w:rsidP="001F0B86">
      <w:pPr>
        <w:pStyle w:val="LaTeX0"/>
      </w:pPr>
      <w:r>
        <w:t>{\</w:t>
      </w:r>
      <w:r w:rsidR="005733C7">
        <w:t>long</w:t>
      </w:r>
      <w:r>
        <w:t>rightarrow}</w:t>
      </w:r>
      <w:r w:rsidR="00875E19">
        <w:t xml:space="preserve"> </w:t>
      </w:r>
      <w:r w:rsidR="00345928">
        <w:t>4 \cdot 4.5</w:t>
      </w:r>
      <w:r w:rsidR="00345928" w:rsidRPr="00875626">
        <w:t>\]</w:t>
      </w:r>
    </w:p>
    <w:p w:rsidR="00EE6BF6" w:rsidRDefault="00EE6BF6" w:rsidP="00EE6BF6">
      <w:pPr>
        <w:pStyle w:val="Leerzeile"/>
      </w:pPr>
      <w:bookmarkStart w:id="335" w:name="_Ref370056672"/>
      <w:bookmarkStart w:id="336" w:name="_Ref370058004"/>
      <w:bookmarkStart w:id="337" w:name="_Ref370058612"/>
      <w:bookmarkStart w:id="338" w:name="_Ref370059142"/>
      <w:bookmarkStart w:id="339" w:name="_Ref370546220"/>
      <w:bookmarkStart w:id="340" w:name="_Ref370546490"/>
      <w:bookmarkStart w:id="341" w:name="_Toc378272336"/>
      <w:bookmarkStart w:id="342" w:name="_Toc284272702"/>
      <w:bookmarkStart w:id="343" w:name="_Toc342762856"/>
    </w:p>
    <w:bookmarkEnd w:id="335"/>
    <w:bookmarkEnd w:id="336"/>
    <w:bookmarkEnd w:id="337"/>
    <w:bookmarkEnd w:id="338"/>
    <w:bookmarkEnd w:id="339"/>
    <w:bookmarkEnd w:id="340"/>
    <w:bookmarkEnd w:id="341"/>
    <w:bookmarkEnd w:id="342"/>
    <w:bookmarkEnd w:id="343"/>
    <w:p w:rsidR="00A15552" w:rsidRDefault="00A15552" w:rsidP="00A15552">
      <w:pPr>
        <w:pStyle w:val="Text"/>
      </w:pPr>
    </w:p>
    <w:p w:rsidR="007908A1" w:rsidRDefault="007908A1" w:rsidP="007908A1">
      <w:pPr>
        <w:sectPr w:rsidR="007908A1" w:rsidSect="00D44093">
          <w:headerReference w:type="even" r:id="rId43"/>
          <w:headerReference w:type="default" r:id="rId44"/>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344" w:name="_Ref394861935"/>
      <w:bookmarkStart w:id="345" w:name="_Ref396923346"/>
      <w:bookmarkStart w:id="346" w:name="_Ref396924064"/>
      <w:bookmarkStart w:id="347" w:name="_Ref396924619"/>
      <w:bookmarkStart w:id="348" w:name="_Ref396924882"/>
      <w:bookmarkStart w:id="349" w:name="_Ref396925525"/>
      <w:bookmarkStart w:id="350" w:name="_Toc410933432"/>
      <w:r>
        <w:lastRenderedPageBreak/>
        <w:t xml:space="preserve">8 </w:t>
      </w:r>
      <w:r w:rsidRPr="00875626">
        <w:t>Einfache und zusammen</w:t>
      </w:r>
      <w:r w:rsidR="00F61533">
        <w:softHyphen/>
      </w:r>
      <w:r w:rsidRPr="00875626">
        <w:t>fassende Markierun</w:t>
      </w:r>
      <w:r w:rsidR="00A90F7F">
        <w:softHyphen/>
      </w:r>
      <w:r w:rsidRPr="00875626">
        <w:t>gen</w:t>
      </w:r>
      <w:bookmarkEnd w:id="344"/>
      <w:bookmarkEnd w:id="345"/>
      <w:bookmarkEnd w:id="346"/>
      <w:bookmarkEnd w:id="347"/>
      <w:bookmarkEnd w:id="348"/>
      <w:bookmarkEnd w:id="349"/>
      <w:bookmarkEnd w:id="350"/>
    </w:p>
    <w:p w:rsidR="008C48DC" w:rsidRPr="00875626" w:rsidRDefault="008C48DC" w:rsidP="00447669">
      <w:pPr>
        <w:pStyle w:val="Zeichenlistenberschrift"/>
      </w:pPr>
      <w:r>
        <w:t>An- und Abkündigungszeichen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tab/>
      </w:r>
      <w:r>
        <w:tab/>
      </w:r>
      <w:r w:rsidRPr="00875626">
        <w:t>Ankündigungszeichen für einfache obere Markierungen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tab/>
      </w:r>
      <w:r>
        <w:tab/>
      </w:r>
      <w:r w:rsidRPr="00875626">
        <w:t>Ankündigungszeichen für einfache untere Markierungen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tab/>
      </w:r>
      <w:r>
        <w:tab/>
      </w:r>
      <w:r w:rsidRPr="00875626">
        <w:t>Ankündigungszeichen für zusam</w:t>
      </w:r>
      <w:r w:rsidR="00207D82">
        <w:softHyphen/>
      </w:r>
      <w:r w:rsidRPr="00875626">
        <w:t>men</w:t>
      </w:r>
      <w:r w:rsidR="00207D82">
        <w:softHyphen/>
      </w:r>
      <w:r w:rsidRPr="00875626">
        <w:t>fassende obere Markierungen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w:t>
      </w:r>
      <w:r>
        <w:tab/>
      </w:r>
      <w:r>
        <w:tab/>
      </w:r>
      <w:r w:rsidRPr="00875626">
        <w:t>Ankündigungszeichen für zusam</w:t>
      </w:r>
      <w:r w:rsidR="00207D82">
        <w:softHyphen/>
      </w:r>
      <w:r w:rsidRPr="00875626">
        <w:t>menfassende untere Markierungen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tab/>
      </w:r>
      <w:r>
        <w:tab/>
      </w:r>
      <w:r w:rsidRPr="00875626">
        <w:t>Verstärkungszeichen für zusam</w:t>
      </w:r>
      <w:r w:rsidR="00207D82">
        <w:softHyphen/>
      </w:r>
      <w:r w:rsidRPr="00875626">
        <w:t>men</w:t>
      </w:r>
      <w:r w:rsidR="00207D82">
        <w:softHyphen/>
      </w:r>
      <w:r w:rsidRPr="00875626">
        <w:t>fassende Markierungen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tab/>
      </w:r>
      <w:r>
        <w:tab/>
      </w:r>
      <w:r w:rsidRPr="00875626">
        <w:t>zweites Verstärkungszeichen für zusammenfassende Markierungen</w:t>
      </w:r>
      <w:r>
        <w:t xml:space="preserve"> bei Verschachtelungen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5</w:t>
      </w:r>
      <w:r>
        <w:tab/>
      </w:r>
      <w:r>
        <w:tab/>
      </w:r>
      <w:r w:rsidRPr="00875626">
        <w:t>Abkündigungszeichen für zusam</w:t>
      </w:r>
      <w:r w:rsidR="00207D82">
        <w:softHyphen/>
      </w:r>
      <w:r w:rsidRPr="00875626">
        <w:t>men</w:t>
      </w:r>
      <w:r w:rsidR="00207D82">
        <w:softHyphen/>
      </w:r>
      <w:r w:rsidRPr="00875626">
        <w:t>fassende Markierungen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$5</w:t>
      </w:r>
      <w:r>
        <w:tab/>
      </w:r>
      <w:r>
        <w:tab/>
      </w:r>
      <w:r w:rsidRPr="00875626">
        <w:t>Abkündigungszeichen für verstärkte zusammenfassende Markierungen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!5</w:t>
      </w:r>
      <w:r>
        <w:tab/>
      </w:r>
      <w:r>
        <w:tab/>
      </w:r>
      <w:r w:rsidRPr="00875626">
        <w:t>zweites Abkündigungszeichen für verstärkte zusammenfassende Markierungen</w:t>
      </w:r>
    </w:p>
    <w:p w:rsidR="006D4416" w:rsidRDefault="006D4416" w:rsidP="006D4416">
      <w:pPr>
        <w:pStyle w:val="FesteLeerzeile"/>
      </w:pPr>
      <w:r>
        <w:t> </w:t>
      </w:r>
    </w:p>
    <w:p w:rsidR="008C48DC" w:rsidRPr="00875626" w:rsidRDefault="008C48DC" w:rsidP="00447669">
      <w:pPr>
        <w:pStyle w:val="Zeichenlistenberschrift"/>
      </w:pPr>
      <w:r w:rsidRPr="00875626">
        <w:t>Markierungen, die in der Schwarzschrift rechts oben ode</w:t>
      </w:r>
      <w:r w:rsidR="00B67680">
        <w:t>r rechts unten am Symbol stehen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Strich</w:t>
      </w:r>
      <w:r w:rsidR="00F60F09">
        <w:t xml:space="preserve"> (schräg oder gerade)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Stern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Kreuz</w:t>
      </w:r>
      <w:r w:rsidR="00F60F09">
        <w:t xml:space="preserve"> (schräg)</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Pluszeichen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Minuszeichen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875626">
        <w:tab/>
      </w:r>
      <w:r w:rsidRPr="00875626">
        <w:tab/>
        <w:t>Haken (Versicherungsmathematik)*</w:t>
      </w:r>
    </w:p>
    <w:p w:rsidR="006D4416" w:rsidRDefault="006D4416" w:rsidP="006D4416">
      <w:pPr>
        <w:pStyle w:val="FesteLeerzeile"/>
      </w:pPr>
      <w:r>
        <w:t> </w:t>
      </w:r>
    </w:p>
    <w:p w:rsidR="008C48DC" w:rsidRPr="00875626" w:rsidRDefault="008C48DC" w:rsidP="00447669">
      <w:pPr>
        <w:pStyle w:val="Zeichenlistenberschrift"/>
      </w:pPr>
      <w:r w:rsidRPr="00875626">
        <w:lastRenderedPageBreak/>
        <w:t>Markierungen, die in der Schwarzschrift üb</w:t>
      </w:r>
      <w:r w:rsidR="00B67680">
        <w:t>er oder unter dem Symbol stehen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r>
      <w:r>
        <w:t>waagrecht</w:t>
      </w:r>
      <w:r w:rsidRPr="00875626">
        <w:t>er Strich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Schlangenlinie (Tilde)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Punkt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Kreis, Kuller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Dach*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Gleichheitszeichen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Bogen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Pfeil nach rechts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Pfeil nach links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875626">
        <w:tab/>
      </w:r>
      <w:r w:rsidRPr="00875626">
        <w:tab/>
        <w:t>Keil mit Spitze rechts*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875626">
        <w:tab/>
      </w:r>
      <w:r w:rsidRPr="00875626">
        <w:tab/>
        <w:t>Keil mit Spitze links*</w:t>
      </w:r>
    </w:p>
    <w:p w:rsidR="006D4416" w:rsidRDefault="006D4416" w:rsidP="006D4416">
      <w:pPr>
        <w:pStyle w:val="FesteLeerzeile"/>
      </w:pPr>
      <w:r>
        <w:t> </w:t>
      </w:r>
    </w:p>
    <w:p w:rsidR="00336E64" w:rsidRPr="00875626" w:rsidRDefault="00336E64" w:rsidP="004F1015">
      <w:pPr>
        <w:pStyle w:val="Stern"/>
      </w:pPr>
      <w:r w:rsidRPr="00875626">
        <w:t>*</w:t>
      </w:r>
      <w:r w:rsidRPr="00875626">
        <w:tab/>
        <w:t>Auf die Zeichen für den versicherungsmathematischen Haken, das Dach und die Keile muss jeweils ein Leer- oder Satzzeichen folgen, da sie sonst mit anderen Zeichen verwechselt werden können.</w:t>
      </w:r>
    </w:p>
    <w:p w:rsidR="006D4416" w:rsidRDefault="006D4416" w:rsidP="006D4416">
      <w:pPr>
        <w:pStyle w:val="FesteLeerzeile"/>
      </w:pPr>
      <w:r>
        <w:t> </w:t>
      </w:r>
    </w:p>
    <w:p w:rsidR="00E42E18" w:rsidRPr="00875626" w:rsidRDefault="00E42E18" w:rsidP="00E33E2E">
      <w:pPr>
        <w:pStyle w:val="Text"/>
        <w:rPr>
          <w:rStyle w:val="Kommentarzeichen"/>
        </w:rPr>
      </w:pPr>
      <w:r w:rsidRPr="00875626">
        <w:t>Markierungen sind Zusätze, die in der Schwarzschrift oberhalb, unterhalb oder rechts von einem Symbol geschrieben werden, um dessen Bedeutung zu ändern.</w:t>
      </w:r>
    </w:p>
    <w:p w:rsidR="00EE6BF6" w:rsidRDefault="00EE6BF6" w:rsidP="00EE6BF6">
      <w:pPr>
        <w:pStyle w:val="Leerzeile"/>
      </w:pPr>
    </w:p>
    <w:p w:rsidR="00E42E18" w:rsidRPr="00875626" w:rsidRDefault="00E42E18" w:rsidP="00E33E2E">
      <w:pPr>
        <w:pStyle w:val="Text"/>
      </w:pPr>
      <w:r w:rsidRPr="00875626">
        <w:t xml:space="preserve">Beispiele </w:t>
      </w:r>
      <w:r>
        <w:t xml:space="preserve">hierfür </w:t>
      </w:r>
      <w:r w:rsidRPr="00875626">
        <w:t>sind:</w:t>
      </w:r>
    </w:p>
    <w:p w:rsidR="009629F0" w:rsidRPr="00875626" w:rsidRDefault="009629F0" w:rsidP="004F1015">
      <w:pPr>
        <w:pStyle w:val="Punkt"/>
        <w:rPr>
          <w:lang w:val="de-DE"/>
        </w:rPr>
      </w:pPr>
      <w:r w:rsidRPr="00875626">
        <w:rPr>
          <w:lang w:val="de-DE"/>
        </w:rPr>
        <w:t>Pfeile über Buchstaben, die sie als Vektoren kennzeichnen.</w:t>
      </w:r>
    </w:p>
    <w:p w:rsidR="009629F0" w:rsidRPr="00875626" w:rsidRDefault="009629F0" w:rsidP="004F1015">
      <w:pPr>
        <w:pStyle w:val="Punkt"/>
        <w:rPr>
          <w:lang w:val="de-DE"/>
        </w:rPr>
      </w:pPr>
      <w:r w:rsidRPr="00875626">
        <w:rPr>
          <w:lang w:val="de-DE"/>
        </w:rPr>
        <w:t>Striche über Buchstaben, die sie als Strecken kennzeichnen.</w:t>
      </w:r>
    </w:p>
    <w:p w:rsidR="009629F0" w:rsidRPr="00875626" w:rsidRDefault="009629F0" w:rsidP="00927E69">
      <w:pPr>
        <w:pStyle w:val="Punkt"/>
        <w:rPr>
          <w:lang w:val="de-DE"/>
        </w:rPr>
      </w:pPr>
      <w:r w:rsidRPr="00875626">
        <w:rPr>
          <w:lang w:val="de-DE"/>
        </w:rPr>
        <w:t>Striche nach Buchstaben, die sie als geometrische Abbil</w:t>
      </w:r>
      <w:r w:rsidR="00207D82">
        <w:rPr>
          <w:lang w:val="de-DE"/>
        </w:rPr>
        <w:softHyphen/>
      </w:r>
      <w:r w:rsidRPr="00875626">
        <w:rPr>
          <w:lang w:val="de-DE"/>
        </w:rPr>
        <w:t>dun</w:t>
      </w:r>
      <w:r w:rsidR="00207D82">
        <w:rPr>
          <w:lang w:val="de-DE"/>
        </w:rPr>
        <w:softHyphen/>
      </w:r>
      <w:r w:rsidRPr="00875626">
        <w:rPr>
          <w:lang w:val="de-DE"/>
        </w:rPr>
        <w:t>gen kennzeichnen.</w:t>
      </w:r>
    </w:p>
    <w:p w:rsidR="009629F0" w:rsidRPr="00875626" w:rsidRDefault="009629F0" w:rsidP="004F1015">
      <w:pPr>
        <w:pStyle w:val="Punkt"/>
        <w:rPr>
          <w:lang w:val="de-DE"/>
        </w:rPr>
      </w:pPr>
      <w:r w:rsidRPr="00875626">
        <w:rPr>
          <w:lang w:val="de-DE"/>
        </w:rPr>
        <w:t>Striche nach Funktionssymbolen, die Differentialableitungen markieren.</w:t>
      </w:r>
    </w:p>
    <w:p w:rsidR="006D4416" w:rsidRDefault="006D4416" w:rsidP="006D4416">
      <w:pPr>
        <w:pStyle w:val="FesteLeerzeile"/>
      </w:pPr>
      <w:r>
        <w:t> </w:t>
      </w:r>
    </w:p>
    <w:p w:rsidR="00E42E18" w:rsidRPr="00875626" w:rsidRDefault="00E42E18" w:rsidP="00461726">
      <w:pPr>
        <w:pStyle w:val="Text"/>
      </w:pPr>
      <w:r w:rsidRPr="00875626">
        <w:t xml:space="preserve">Tief- oder hochgestellte Buchstaben </w:t>
      </w:r>
      <w:r>
        <w:t xml:space="preserve">und </w:t>
      </w:r>
      <w:r w:rsidRPr="00875626">
        <w:t>Zahlen an einem Symbol zählen dagegen nicht zu den Markierungen</w:t>
      </w:r>
      <w:r>
        <w:t xml:space="preserve">. Sie </w:t>
      </w:r>
      <w:r w:rsidRPr="00875626">
        <w:t>werden als Indizes behandelt</w:t>
      </w:r>
      <w:r>
        <w:t xml:space="preserve"> (siehe</w:t>
      </w:r>
      <w:r w:rsidRPr="00875626">
        <w:t xml:space="preserve"> </w:t>
      </w:r>
      <w:r>
        <w:t>"</w:t>
      </w:r>
      <w:r w:rsidR="00461726">
        <w:fldChar w:fldCharType="begin"/>
      </w:r>
      <w:r w:rsidR="00461726">
        <w:instrText xml:space="preserve"> REF _Ref396924249 \h </w:instrText>
      </w:r>
      <w:r w:rsidR="00461726">
        <w:fldChar w:fldCharType="separate"/>
      </w:r>
      <w:r w:rsidR="00AC0D6C">
        <w:t>10.</w:t>
      </w:r>
      <w:r w:rsidR="00AC0D6C" w:rsidRPr="00875626">
        <w:t>3</w:t>
      </w:r>
      <w:r w:rsidR="00AC0D6C">
        <w:t xml:space="preserve"> </w:t>
      </w:r>
      <w:r w:rsidR="00AC0D6C" w:rsidRPr="00875626">
        <w:t>Indizes und Exponenten</w:t>
      </w:r>
      <w:r w:rsidR="00461726">
        <w:fldChar w:fldCharType="end"/>
      </w:r>
      <w:r>
        <w:t>"</w:t>
      </w:r>
      <w:r w:rsidRPr="00875626">
        <w:t>). Eben</w:t>
      </w:r>
      <w:r w:rsidR="0078442F">
        <w:softHyphen/>
      </w:r>
      <w:r w:rsidRPr="00875626">
        <w:t xml:space="preserve">so wenig sind Symbole für </w:t>
      </w:r>
      <w:r>
        <w:t>Ein</w:t>
      </w:r>
      <w:r w:rsidRPr="00875626">
        <w:t>heiten wie Grad oder Winkel</w:t>
      </w:r>
      <w:r w:rsidR="0078442F">
        <w:softHyphen/>
      </w:r>
      <w:r w:rsidRPr="00875626">
        <w:t>minute Markierungen.</w:t>
      </w:r>
    </w:p>
    <w:p w:rsidR="00EE6BF6" w:rsidRDefault="00EE6BF6" w:rsidP="00EE6BF6">
      <w:pPr>
        <w:pStyle w:val="Leerzeile"/>
      </w:pPr>
    </w:p>
    <w:p w:rsidR="00E42E18" w:rsidRPr="00875626" w:rsidRDefault="00E42E18" w:rsidP="00461726">
      <w:pPr>
        <w:pStyle w:val="Text"/>
      </w:pPr>
      <w:r w:rsidRPr="00875626">
        <w:t>Der in der Schwarzschrift übliche Strich über sich wieder</w:t>
      </w:r>
      <w:r w:rsidR="0078442F">
        <w:softHyphen/>
      </w:r>
      <w:r w:rsidRPr="00875626">
        <w:t>holen</w:t>
      </w:r>
      <w:r w:rsidR="0078442F">
        <w:softHyphen/>
      </w:r>
      <w:r w:rsidRPr="00875626">
        <w:t xml:space="preserve">den Ziffern </w:t>
      </w:r>
      <w:r>
        <w:t xml:space="preserve">und </w:t>
      </w:r>
      <w:r w:rsidRPr="00875626">
        <w:t xml:space="preserve">Ziffernfolgen in periodischen Dezimalbrüchen </w:t>
      </w:r>
      <w:r w:rsidRPr="00875626">
        <w:lastRenderedPageBreak/>
        <w:t>wird in der Brailleschrift nicht durch eine Markierung wieder</w:t>
      </w:r>
      <w:r w:rsidR="0078442F">
        <w:softHyphen/>
      </w:r>
      <w:r w:rsidRPr="00875626">
        <w:t>gegeben</w:t>
      </w:r>
      <w:r>
        <w:t xml:space="preserve"> (siehe</w:t>
      </w:r>
      <w:r w:rsidRPr="00875626">
        <w:t xml:space="preserve"> </w:t>
      </w:r>
      <w:r>
        <w:t>"</w:t>
      </w:r>
      <w:r w:rsidR="00461726">
        <w:fldChar w:fldCharType="begin"/>
      </w:r>
      <w:r w:rsidR="00461726">
        <w:instrText xml:space="preserve"> REF _Ref396924268 \h </w:instrText>
      </w:r>
      <w:r w:rsidR="00461726">
        <w:fldChar w:fldCharType="separate"/>
      </w:r>
      <w:r w:rsidR="00AC0D6C">
        <w:t>2.</w:t>
      </w:r>
      <w:r w:rsidR="00AC0D6C" w:rsidRPr="00875626">
        <w:t>1.4</w:t>
      </w:r>
      <w:r w:rsidR="00AC0D6C">
        <w:t xml:space="preserve"> </w:t>
      </w:r>
      <w:r w:rsidR="00AC0D6C" w:rsidRPr="00875626">
        <w:t>Periodische Dezimalbrüche</w:t>
      </w:r>
      <w:r w:rsidR="00461726">
        <w:fldChar w:fldCharType="end"/>
      </w:r>
      <w:r>
        <w:t>")</w:t>
      </w:r>
      <w:r w:rsidRPr="00875626">
        <w:t>.</w:t>
      </w:r>
    </w:p>
    <w:p w:rsidR="00EE6BF6" w:rsidRDefault="00EE6BF6" w:rsidP="00EE6BF6">
      <w:pPr>
        <w:pStyle w:val="Leerzeile"/>
      </w:pPr>
    </w:p>
    <w:p w:rsidR="00E42E18" w:rsidRDefault="00E42E18" w:rsidP="00E33E2E">
      <w:pPr>
        <w:pStyle w:val="Text"/>
      </w:pPr>
      <w:r w:rsidRPr="00875626">
        <w:t>Es wird brailleschrifttechnisch zwischen einfachen und zusam</w:t>
      </w:r>
      <w:r w:rsidR="00E250C7">
        <w:softHyphen/>
      </w:r>
      <w:r w:rsidRPr="00875626">
        <w:t>menfassenden Mar</w:t>
      </w:r>
      <w:r>
        <w:softHyphen/>
      </w:r>
      <w:r w:rsidRPr="00875626">
        <w:t>kierungen unterschieden. Einfache Markie</w:t>
      </w:r>
      <w:r w:rsidR="0078442F">
        <w:softHyphen/>
      </w:r>
      <w:r w:rsidRPr="00875626">
        <w:t>run</w:t>
      </w:r>
      <w:r w:rsidR="0078442F">
        <w:softHyphen/>
      </w:r>
      <w:r w:rsidR="00E250C7">
        <w:softHyphen/>
      </w:r>
      <w:r w:rsidRPr="00875626">
        <w:t xml:space="preserve">gen beziehen </w:t>
      </w:r>
      <w:r>
        <w:t>sich auf ein einzelnes Symbol. Z</w:t>
      </w:r>
      <w:r w:rsidRPr="00875626">
        <w:t>usammen</w:t>
      </w:r>
      <w:r w:rsidR="0078442F">
        <w:softHyphen/>
      </w:r>
      <w:r w:rsidRPr="00875626">
        <w:t>fassende Markierungen erstrecken sich über mehrere Symbole, die sie so "zusammenfassen".</w:t>
      </w:r>
    </w:p>
    <w:p w:rsidR="00EE6BF6" w:rsidRDefault="00EE6BF6" w:rsidP="00EE6BF6">
      <w:pPr>
        <w:pStyle w:val="Leerzeile"/>
      </w:pPr>
    </w:p>
    <w:p w:rsidR="00E42E18" w:rsidRPr="00875626" w:rsidRDefault="00E42E18" w:rsidP="00E33E2E">
      <w:pPr>
        <w:pStyle w:val="Text"/>
      </w:pPr>
      <w:r>
        <w:t>Die Ankündigungszeichen werden direkt vor, die Abkündigungs</w:t>
      </w:r>
      <w:r w:rsidR="00E250C7">
        <w:softHyphen/>
      </w:r>
      <w:r>
        <w:t>zeichen unmittelbar hinter dem Zeichen bzw. der Zeichenfolge geschrieben.</w:t>
      </w:r>
    </w:p>
    <w:p w:rsidR="006D4416" w:rsidRDefault="006D4416" w:rsidP="006D4416">
      <w:pPr>
        <w:pStyle w:val="FesteLeerzeile"/>
      </w:pPr>
      <w:r>
        <w:t> </w:t>
      </w:r>
    </w:p>
    <w:p w:rsidR="00B113B2" w:rsidRPr="00875626" w:rsidRDefault="00B113B2" w:rsidP="002B646A">
      <w:pPr>
        <w:pStyle w:val="Hinweis"/>
      </w:pPr>
      <w:r w:rsidRPr="00875626">
        <w:t>Hinweis:</w:t>
      </w:r>
    </w:p>
    <w:p w:rsidR="00E42E18" w:rsidRPr="00875626" w:rsidRDefault="00E42E18" w:rsidP="00E33E2E">
      <w:pPr>
        <w:pStyle w:val="Text"/>
      </w:pPr>
      <w:bookmarkStart w:id="351" w:name="_Toc284272703"/>
      <w:bookmarkStart w:id="352" w:name="_Toc342762857"/>
      <w:bookmarkStart w:id="353" w:name="_Ref370058883"/>
      <w:bookmarkStart w:id="354" w:name="_Ref370059108"/>
      <w:bookmarkStart w:id="355" w:name="_Toc378272337"/>
      <w:r w:rsidRPr="00875626">
        <w:t>Die früheren Symbole für Keil mit Spitze rechts</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"o</w:t>
      </w:r>
      <w:r w:rsidRPr="00875626">
        <w:t>  </w:t>
      </w:r>
      <w:r w:rsidRPr="009B7F98">
        <w:rPr>
          <w:rFonts w:ascii="Arial" w:hAnsi="Arial" w:cs="Arial"/>
        </w:rPr>
        <w:t>‌</w:t>
      </w:r>
      <w:r w:rsidRPr="00875626">
        <w:t xml:space="preserve">und </w:t>
      </w:r>
      <w:r>
        <w:t xml:space="preserve">Spitze </w:t>
      </w:r>
      <w:r w:rsidRPr="00875626">
        <w:t>links</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"9</w:t>
      </w:r>
      <w:r w:rsidRPr="00875626">
        <w:t>  </w:t>
      </w:r>
      <w:r w:rsidRPr="009B7F98">
        <w:rPr>
          <w:rFonts w:ascii="Arial" w:hAnsi="Arial" w:cs="Arial"/>
        </w:rPr>
        <w:t>‌</w:t>
      </w:r>
      <w:r w:rsidRPr="00875626">
        <w:t xml:space="preserve">wurden </w:t>
      </w:r>
      <w:r>
        <w:t>durch die in der Liste aufgeführten Symbole ersetzt.</w:t>
      </w:r>
    </w:p>
    <w:bookmarkEnd w:id="351"/>
    <w:bookmarkEnd w:id="352"/>
    <w:bookmarkEnd w:id="353"/>
    <w:bookmarkEnd w:id="354"/>
    <w:bookmarkEnd w:id="355"/>
    <w:p w:rsidR="00262683" w:rsidRDefault="00262683" w:rsidP="00262683">
      <w:pPr>
        <w:pStyle w:val="Leerzeile"/>
      </w:pPr>
    </w:p>
    <w:p w:rsidR="00B113B2" w:rsidRPr="00875626" w:rsidRDefault="00B113B2" w:rsidP="00DB7104">
      <w:pPr>
        <w:pStyle w:val="berschrift2"/>
      </w:pPr>
      <w:bookmarkStart w:id="356" w:name="_Ref396924773"/>
      <w:bookmarkStart w:id="357" w:name="_Toc410933433"/>
      <w:r>
        <w:t>8.</w:t>
      </w:r>
      <w:r w:rsidRPr="00875626">
        <w:t>1</w:t>
      </w:r>
      <w:r>
        <w:t xml:space="preserve"> </w:t>
      </w:r>
      <w:r w:rsidRPr="00875626">
        <w:t>Einfache Markierungen</w:t>
      </w:r>
      <w:bookmarkEnd w:id="356"/>
      <w:bookmarkEnd w:id="357"/>
    </w:p>
    <w:p w:rsidR="00E42E18" w:rsidRPr="00875626" w:rsidRDefault="00E42E18" w:rsidP="00E33E2E">
      <w:pPr>
        <w:pStyle w:val="Text"/>
      </w:pPr>
      <w:r w:rsidRPr="00875626">
        <w:t>Markierungen, die sich auf ein einzelnes Symbol beziehen, stehen in der Brailleschrift rechts neben dem Symbol, unge</w:t>
      </w:r>
      <w:r w:rsidR="0078442F">
        <w:softHyphen/>
      </w:r>
      <w:r w:rsidRPr="00875626">
        <w:t>achtet dessen, ob sie in der Schwarzschrift oberhalb, unter</w:t>
      </w:r>
      <w:r w:rsidRPr="00875626">
        <w:softHyphen/>
        <w:t>halb oder rechts vom Symbol stehen.</w:t>
      </w:r>
    </w:p>
    <w:p w:rsidR="00EE6BF6" w:rsidRDefault="00EE6BF6" w:rsidP="00EE6BF6">
      <w:pPr>
        <w:pStyle w:val="Leerzeile"/>
      </w:pPr>
    </w:p>
    <w:p w:rsidR="00E42E18" w:rsidRPr="00875626" w:rsidRDefault="00E42E18" w:rsidP="00E33E2E">
      <w:pPr>
        <w:pStyle w:val="Text"/>
      </w:pPr>
      <w:r w:rsidRPr="00875626">
        <w:t>Ein Ankündigungszeichen leitet die Markierung ein und gibt an, ob sie in der Schwarz</w:t>
      </w:r>
      <w:r w:rsidRPr="00875626">
        <w:softHyphen/>
        <w:t>schrift oben bzw. oben rechts oder unten bzw. unten rechts steht. Das Ankün</w:t>
      </w:r>
      <w:r w:rsidRPr="00875626">
        <w:softHyphen/>
        <w:t>digungs</w:t>
      </w:r>
      <w:r w:rsidRPr="00875626">
        <w:softHyphen/>
        <w:t xml:space="preserve">zeichen </w:t>
      </w:r>
      <w:r>
        <w:t xml:space="preserve">wird </w:t>
      </w:r>
      <w:r w:rsidRPr="00875626">
        <w:t xml:space="preserve">bei oberen Markierungen </w:t>
      </w:r>
      <w:r>
        <w:t xml:space="preserve">üblicherweise </w:t>
      </w:r>
      <w:r w:rsidRPr="00875626">
        <w:t>weggelassen</w:t>
      </w:r>
      <w:r>
        <w:t>.</w:t>
      </w:r>
    </w:p>
    <w:p w:rsidR="00EE6BF6" w:rsidRDefault="00EE6BF6" w:rsidP="00EE6BF6">
      <w:pPr>
        <w:pStyle w:val="Leerzeile"/>
      </w:pPr>
    </w:p>
    <w:p w:rsidR="00E42E18" w:rsidRDefault="00E42E18" w:rsidP="00461726">
      <w:pPr>
        <w:pStyle w:val="Text"/>
      </w:pPr>
      <w:r w:rsidRPr="00875626">
        <w:t xml:space="preserve">Ist ein Symbol sowohl mit Markierungen als auch mit Indizes bzw. Exponenten  versehen, so werden die Markierungen in der Regel vor </w:t>
      </w:r>
      <w:r>
        <w:t xml:space="preserve">letzteren </w:t>
      </w:r>
      <w:r w:rsidRPr="00875626">
        <w:t>geschrieben</w:t>
      </w:r>
      <w:r>
        <w:t xml:space="preserve"> (siehe</w:t>
      </w:r>
      <w:r w:rsidRPr="00875626">
        <w:t xml:space="preserve"> </w:t>
      </w:r>
      <w:r>
        <w:t>"</w:t>
      </w:r>
      <w:r w:rsidR="00461726">
        <w:fldChar w:fldCharType="begin"/>
      </w:r>
      <w:r w:rsidR="00461726">
        <w:instrText xml:space="preserve"> REF _Ref396924308 \h </w:instrText>
      </w:r>
      <w:r w:rsidR="00461726">
        <w:fldChar w:fldCharType="separate"/>
      </w:r>
      <w:r w:rsidR="00AC0D6C">
        <w:t>10.</w:t>
      </w:r>
      <w:r w:rsidR="00AC0D6C" w:rsidRPr="00875626">
        <w:t>3</w:t>
      </w:r>
      <w:r w:rsidR="00AC0D6C">
        <w:t xml:space="preserve"> </w:t>
      </w:r>
      <w:r w:rsidR="00AC0D6C" w:rsidRPr="00875626">
        <w:t>Indizes und Exponenten</w:t>
      </w:r>
      <w:r w:rsidR="00461726">
        <w:fldChar w:fldCharType="end"/>
      </w:r>
      <w:r>
        <w:t>"</w:t>
      </w:r>
      <w:r w:rsidRPr="00875626">
        <w:t>).</w:t>
      </w:r>
    </w:p>
    <w:p w:rsidR="00EE6BF6" w:rsidRDefault="00EE6BF6" w:rsidP="00EE6BF6">
      <w:pPr>
        <w:pStyle w:val="Leerzeile"/>
      </w:pPr>
    </w:p>
    <w:p w:rsidR="00E42E18" w:rsidRPr="00875626" w:rsidRDefault="00E42E18" w:rsidP="00E33E2E">
      <w:pPr>
        <w:pStyle w:val="Text"/>
      </w:pPr>
      <w:r>
        <w:t>Werden an einem Hauptsymbol mehrere Markierungen dersel</w:t>
      </w:r>
      <w:r w:rsidR="0078442F">
        <w:softHyphen/>
      </w:r>
      <w:r>
        <w:t>ben Art durch eine eingeklammerte Zahl ersetzt, wird diese als Index geschrieben.</w:t>
      </w:r>
    </w:p>
    <w:p w:rsidR="006D4416" w:rsidRDefault="006D4416" w:rsidP="006D4416">
      <w:pPr>
        <w:pStyle w:val="FesteLeerzeile"/>
      </w:pPr>
      <w:r>
        <w:t> </w:t>
      </w:r>
    </w:p>
    <w:p w:rsidR="00B113B2" w:rsidRPr="00875626" w:rsidRDefault="00B113B2" w:rsidP="003547B9">
      <w:pPr>
        <w:pStyle w:val="Beispiel"/>
      </w:pPr>
      <w:r>
        <w:t>Beispiel 8.1 B01</w:t>
      </w:r>
    </w:p>
    <w:p w:rsidR="00FC0128" w:rsidRPr="004F3CE1" w:rsidRDefault="00B72769" w:rsidP="00FC0128">
      <w:pPr>
        <w:pStyle w:val="Braille"/>
        <w:rPr>
          <w:lang w:val="fr-FR"/>
        </w:rPr>
      </w:pPr>
      <w:r w:rsidRPr="004F3CE1">
        <w:rPr>
          <w:lang w:val="fr-FR"/>
        </w:rPr>
        <w:t xml:space="preserve">   </w:t>
      </w:r>
      <w:r w:rsidR="00FC0128" w:rsidRPr="004F3CE1">
        <w:rPr>
          <w:lang w:val="fr-FR"/>
        </w:rPr>
        <w:t>f*', f**', f***', f|2#d`</w:t>
      </w:r>
    </w:p>
    <w:p w:rsidR="00FC0128" w:rsidRPr="004F3CE1" w:rsidRDefault="003547B9" w:rsidP="00FC0128">
      <w:pPr>
        <w:pStyle w:val="LaTeX0"/>
        <w:rPr>
          <w:lang w:val="fr-FR"/>
        </w:rPr>
      </w:pPr>
      <w:r w:rsidRPr="004F3CE1">
        <w:rPr>
          <w:lang w:val="fr-FR"/>
        </w:rPr>
        <w:t>\[</w:t>
      </w:r>
      <w:r w:rsidR="00FC0128" w:rsidRPr="004F3CE1">
        <w:rPr>
          <w:lang w:val="fr-FR"/>
        </w:rPr>
        <w:t>f', f'', f''', f^{(4)}</w:t>
      </w:r>
      <w:r w:rsidR="00F14C63" w:rsidRPr="004F3CE1">
        <w:rPr>
          <w:lang w:val="fr-FR"/>
        </w:rPr>
        <w:t>\]</w:t>
      </w:r>
    </w:p>
    <w:p w:rsidR="006D4416" w:rsidRDefault="006D4416" w:rsidP="006D4416">
      <w:pPr>
        <w:pStyle w:val="FesteLeerzeile"/>
      </w:pPr>
      <w:r>
        <w:t> </w:t>
      </w:r>
    </w:p>
    <w:p w:rsidR="00B113B2" w:rsidRPr="00875626" w:rsidRDefault="00B113B2" w:rsidP="003547B9">
      <w:pPr>
        <w:pStyle w:val="Beispiel"/>
      </w:pPr>
      <w:r>
        <w:lastRenderedPageBreak/>
        <w:t>Beispiel 8.1 B02</w:t>
      </w:r>
    </w:p>
    <w:p w:rsidR="00783591" w:rsidRPr="004F3CE1" w:rsidRDefault="00B72769" w:rsidP="00783591">
      <w:pPr>
        <w:pStyle w:val="Braille"/>
        <w:rPr>
          <w:lang w:val="fr-FR"/>
        </w:rPr>
      </w:pPr>
      <w:r w:rsidRPr="004F3CE1">
        <w:rPr>
          <w:lang w:val="fr-FR"/>
        </w:rPr>
        <w:t xml:space="preserve">   </w:t>
      </w:r>
      <w:r w:rsidR="00783591" w:rsidRPr="004F3CE1">
        <w:rPr>
          <w:lang w:val="fr-FR"/>
        </w:rPr>
        <w:t>y** =f2x</w:t>
      </w:r>
      <w:r w:rsidR="009002C1" w:rsidRPr="004F3CE1">
        <w:rPr>
          <w:lang w:val="fr-FR"/>
        </w:rPr>
        <w:t>'</w:t>
      </w:r>
      <w:r w:rsidR="00783591" w:rsidRPr="004F3CE1">
        <w:rPr>
          <w:lang w:val="fr-FR"/>
        </w:rPr>
        <w:t>, y</w:t>
      </w:r>
      <w:r w:rsidR="009002C1" w:rsidRPr="004F3CE1">
        <w:rPr>
          <w:lang w:val="fr-FR"/>
        </w:rPr>
        <w:t>'</w:t>
      </w:r>
      <w:r w:rsidR="00783591" w:rsidRPr="004F3CE1">
        <w:rPr>
          <w:lang w:val="fr-FR"/>
        </w:rPr>
        <w:t>, y*`</w:t>
      </w:r>
    </w:p>
    <w:p w:rsidR="00783591" w:rsidRPr="004F3CE1" w:rsidRDefault="003547B9" w:rsidP="00783591">
      <w:pPr>
        <w:pStyle w:val="LaTeX0"/>
        <w:rPr>
          <w:lang w:val="en-US"/>
        </w:rPr>
      </w:pPr>
      <w:r w:rsidRPr="004F3CE1">
        <w:rPr>
          <w:lang w:val="en-US"/>
        </w:rPr>
        <w:t>\[</w:t>
      </w:r>
      <w:r w:rsidR="00BE3D99" w:rsidRPr="004F3CE1">
        <w:rPr>
          <w:lang w:val="en-US"/>
        </w:rPr>
        <w:t>y</w:t>
      </w:r>
      <w:r w:rsidR="00783591" w:rsidRPr="004F3CE1">
        <w:rPr>
          <w:lang w:val="en-US"/>
        </w:rPr>
        <w:t>''</w:t>
      </w:r>
      <w:r w:rsidR="00BE3D99" w:rsidRPr="004F3CE1">
        <w:rPr>
          <w:lang w:val="en-US"/>
        </w:rPr>
        <w:t xml:space="preserve"> </w:t>
      </w:r>
      <w:r w:rsidR="00783591" w:rsidRPr="004F3CE1">
        <w:rPr>
          <w:lang w:val="en-US"/>
        </w:rPr>
        <w:t>=f(</w:t>
      </w:r>
      <w:r w:rsidR="00BE3D99" w:rsidRPr="004F3CE1">
        <w:rPr>
          <w:lang w:val="en-US"/>
        </w:rPr>
        <w:t>x,y,y</w:t>
      </w:r>
      <w:r w:rsidR="00783591" w:rsidRPr="004F3CE1">
        <w:rPr>
          <w:lang w:val="en-US"/>
        </w:rPr>
        <w:t>')</w:t>
      </w:r>
      <w:r w:rsidRPr="004F3CE1">
        <w:rPr>
          <w:lang w:val="en-US"/>
        </w:rPr>
        <w:t>\]</w:t>
      </w:r>
    </w:p>
    <w:p w:rsidR="006D4416" w:rsidRDefault="006D4416" w:rsidP="006D4416">
      <w:pPr>
        <w:pStyle w:val="FesteLeerzeile"/>
      </w:pPr>
      <w:r>
        <w:t> </w:t>
      </w:r>
    </w:p>
    <w:p w:rsidR="00B113B2" w:rsidRPr="00875626" w:rsidRDefault="00B113B2" w:rsidP="003547B9">
      <w:pPr>
        <w:pStyle w:val="Beispiel"/>
      </w:pPr>
      <w:r>
        <w:t>Beispiel 8.1 B03</w:t>
      </w:r>
    </w:p>
    <w:p w:rsidR="00783591" w:rsidRPr="004F3CE1" w:rsidRDefault="00B72769" w:rsidP="00783591">
      <w:pPr>
        <w:pStyle w:val="Braille"/>
        <w:rPr>
          <w:lang w:val="en-US"/>
        </w:rPr>
      </w:pPr>
      <w:r w:rsidRPr="004F3CE1">
        <w:rPr>
          <w:lang w:val="en-US"/>
        </w:rPr>
        <w:t xml:space="preserve">   </w:t>
      </w:r>
      <w:r w:rsidR="00783591" w:rsidRPr="004F3CE1">
        <w:rPr>
          <w:lang w:val="en-US"/>
        </w:rPr>
        <w:t>&gt;a?x? +b? =#j</w:t>
      </w:r>
    </w:p>
    <w:p w:rsidR="00783591" w:rsidRPr="004F3CE1" w:rsidRDefault="003547B9" w:rsidP="00783591">
      <w:pPr>
        <w:pStyle w:val="LaTeX0"/>
        <w:rPr>
          <w:lang w:val="en-US"/>
        </w:rPr>
      </w:pPr>
      <w:r w:rsidRPr="004F3CE1">
        <w:rPr>
          <w:lang w:val="en-US"/>
        </w:rPr>
        <w:t>\[</w:t>
      </w:r>
      <w:r w:rsidR="00783591" w:rsidRPr="004F3CE1">
        <w:rPr>
          <w:lang w:val="en-US"/>
        </w:rPr>
        <w:t>\tilde{A}\tilde{x}</w:t>
      </w:r>
      <w:r w:rsidR="00F60F09" w:rsidRPr="004F3CE1">
        <w:rPr>
          <w:lang w:val="en-US"/>
        </w:rPr>
        <w:t xml:space="preserve"> </w:t>
      </w:r>
      <w:r w:rsidR="00783591" w:rsidRPr="004F3CE1">
        <w:rPr>
          <w:lang w:val="en-US"/>
        </w:rPr>
        <w:t>+\tilde{b}</w:t>
      </w:r>
      <w:r w:rsidR="00F60F09" w:rsidRPr="004F3CE1">
        <w:rPr>
          <w:lang w:val="en-US"/>
        </w:rPr>
        <w:t xml:space="preserve"> </w:t>
      </w:r>
      <w:r w:rsidR="00783591" w:rsidRPr="004F3CE1">
        <w:rPr>
          <w:lang w:val="en-US"/>
        </w:rPr>
        <w:t>=0</w:t>
      </w:r>
      <w:r w:rsidRPr="004F3CE1">
        <w:rPr>
          <w:lang w:val="en-US"/>
        </w:rPr>
        <w:t>\]</w:t>
      </w:r>
    </w:p>
    <w:p w:rsidR="006D4416" w:rsidRDefault="006D4416" w:rsidP="006D4416">
      <w:pPr>
        <w:pStyle w:val="FesteLeerzeile"/>
      </w:pPr>
      <w:r>
        <w:t> </w:t>
      </w:r>
    </w:p>
    <w:p w:rsidR="00B113B2" w:rsidRPr="00875626" w:rsidRDefault="00B113B2" w:rsidP="003547B9">
      <w:pPr>
        <w:pStyle w:val="Beispiel"/>
      </w:pPr>
      <w:r>
        <w:t>Beispiel 8.1 B04</w:t>
      </w:r>
    </w:p>
    <w:p w:rsidR="006E17A0" w:rsidRPr="004F3CE1" w:rsidRDefault="00B72769" w:rsidP="006E17A0">
      <w:pPr>
        <w:pStyle w:val="Braille"/>
        <w:rPr>
          <w:lang w:val="fr-FR"/>
        </w:rPr>
      </w:pPr>
      <w:r w:rsidRPr="004F3CE1">
        <w:rPr>
          <w:lang w:val="fr-FR"/>
        </w:rPr>
        <w:t xml:space="preserve">   </w:t>
      </w:r>
      <w:r w:rsidR="006E17A0" w:rsidRPr="004F3CE1">
        <w:rPr>
          <w:lang w:val="fr-FR"/>
        </w:rPr>
        <w:t>f:': x &gt;:,3x</w:t>
      </w:r>
    </w:p>
    <w:p w:rsidR="006E17A0" w:rsidRPr="004F3CE1" w:rsidRDefault="003547B9" w:rsidP="006E17A0">
      <w:pPr>
        <w:pStyle w:val="LaTeX0"/>
        <w:rPr>
          <w:lang w:val="en-US"/>
        </w:rPr>
      </w:pPr>
      <w:r w:rsidRPr="004F3CE1">
        <w:rPr>
          <w:lang w:val="en-US"/>
        </w:rPr>
        <w:t>\[</w:t>
      </w:r>
      <w:r w:rsidR="006E17A0" w:rsidRPr="004F3CE1">
        <w:rPr>
          <w:lang w:val="en-US"/>
        </w:rPr>
        <w:t>\</w:t>
      </w:r>
      <w:r w:rsidR="00CF1E15" w:rsidRPr="004F3CE1">
        <w:rPr>
          <w:lang w:val="en-US"/>
        </w:rPr>
        <w:t>overline</w:t>
      </w:r>
      <w:r w:rsidR="006E17A0" w:rsidRPr="004F3CE1">
        <w:rPr>
          <w:lang w:val="en-US"/>
        </w:rPr>
        <w:t>{f}:</w:t>
      </w:r>
      <w:r w:rsidR="00F60F09" w:rsidRPr="004F3CE1">
        <w:rPr>
          <w:lang w:val="en-US"/>
        </w:rPr>
        <w:t xml:space="preserve"> </w:t>
      </w:r>
      <w:r w:rsidR="006E17A0" w:rsidRPr="004F3CE1">
        <w:rPr>
          <w:lang w:val="en-US"/>
        </w:rPr>
        <w:t>x</w:t>
      </w:r>
      <w:r w:rsidR="00F60F09" w:rsidRPr="004F3CE1">
        <w:rPr>
          <w:lang w:val="en-US"/>
        </w:rPr>
        <w:t xml:space="preserve"> </w:t>
      </w:r>
      <w:r w:rsidR="006E17A0" w:rsidRPr="004F3CE1">
        <w:rPr>
          <w:lang w:val="en-US"/>
        </w:rPr>
        <w:t>\mapsto \sqrt{x}</w:t>
      </w:r>
      <w:r w:rsidRPr="004F3CE1">
        <w:rPr>
          <w:lang w:val="en-US"/>
        </w:rPr>
        <w:t>\]</w:t>
      </w:r>
    </w:p>
    <w:p w:rsidR="006D4416" w:rsidRDefault="006D4416" w:rsidP="006D4416">
      <w:pPr>
        <w:pStyle w:val="FesteLeerzeile"/>
      </w:pPr>
      <w:r>
        <w:t> </w:t>
      </w:r>
    </w:p>
    <w:p w:rsidR="00B113B2" w:rsidRPr="00875626" w:rsidRDefault="00B113B2" w:rsidP="00BB3625">
      <w:pPr>
        <w:pStyle w:val="Beispiel"/>
      </w:pPr>
      <w:r w:rsidRPr="00875626">
        <w:t>Bei</w:t>
      </w:r>
      <w:r>
        <w:t>spiel 8.1 B05</w:t>
      </w:r>
    </w:p>
    <w:p w:rsidR="00BB3625" w:rsidRPr="004F3CE1" w:rsidRDefault="00BB3625" w:rsidP="00BB3625">
      <w:pPr>
        <w:pStyle w:val="Braille"/>
        <w:rPr>
          <w:lang w:val="en-US"/>
        </w:rPr>
      </w:pPr>
      <w:r w:rsidRPr="004F3CE1">
        <w:rPr>
          <w:lang w:val="en-US"/>
        </w:rPr>
        <w:t xml:space="preserve">   c/1k</w:t>
      </w:r>
    </w:p>
    <w:p w:rsidR="00BB3625" w:rsidRPr="004F3CE1" w:rsidRDefault="00BB3625" w:rsidP="00BB3625">
      <w:pPr>
        <w:pStyle w:val="LaTeX0"/>
        <w:rPr>
          <w:lang w:val="en-US"/>
        </w:rPr>
      </w:pPr>
      <w:r w:rsidRPr="004F3CE1">
        <w:rPr>
          <w:lang w:val="en-US"/>
        </w:rPr>
        <w:t>\[</w:t>
      </w:r>
      <w:r w:rsidR="00A50EB4" w:rsidRPr="004F3CE1">
        <w:rPr>
          <w:lang w:val="en-US"/>
        </w:rPr>
        <w:t>{</w:t>
      </w:r>
      <w:r w:rsidRPr="004F3CE1">
        <w:rPr>
          <w:lang w:val="en-US"/>
        </w:rPr>
        <w:t>\overset{*}{c}}_{k}\]</w:t>
      </w:r>
    </w:p>
    <w:p w:rsidR="006D4416" w:rsidRDefault="006D4416" w:rsidP="006D4416">
      <w:pPr>
        <w:pStyle w:val="FesteLeerzeile"/>
      </w:pPr>
      <w:r>
        <w:t> </w:t>
      </w:r>
    </w:p>
    <w:p w:rsidR="00B113B2" w:rsidRPr="00875626" w:rsidRDefault="00B113B2" w:rsidP="00BB3625">
      <w:pPr>
        <w:pStyle w:val="Beispiel"/>
      </w:pPr>
      <w:r>
        <w:t>Beispiel 8.1 B06</w:t>
      </w:r>
    </w:p>
    <w:p w:rsidR="00BB3625" w:rsidRPr="004F3CE1" w:rsidRDefault="00BB3625" w:rsidP="00BB3625">
      <w:pPr>
        <w:pStyle w:val="Braille"/>
        <w:rPr>
          <w:lang w:val="en-US"/>
        </w:rPr>
      </w:pPr>
      <w:r w:rsidRPr="004F3CE1">
        <w:rPr>
          <w:lang w:val="en-US"/>
        </w:rPr>
        <w:t xml:space="preserve">   a*1n</w:t>
      </w:r>
    </w:p>
    <w:p w:rsidR="00BB3625" w:rsidRPr="004F3CE1" w:rsidRDefault="00BB3625" w:rsidP="00BB3625">
      <w:pPr>
        <w:pStyle w:val="LaTeX0"/>
        <w:rPr>
          <w:lang w:val="en-US"/>
        </w:rPr>
      </w:pPr>
      <w:r w:rsidRPr="004F3CE1">
        <w:rPr>
          <w:lang w:val="en-US"/>
        </w:rPr>
        <w:t>\[</w:t>
      </w:r>
      <w:r w:rsidR="00A50EB4" w:rsidRPr="004F3CE1">
        <w:rPr>
          <w:lang w:val="en-US"/>
        </w:rPr>
        <w:t>a</w:t>
      </w:r>
      <w:r w:rsidRPr="004F3CE1">
        <w:rPr>
          <w:lang w:val="en-US"/>
        </w:rPr>
        <w:t>'_{n}\]</w:t>
      </w:r>
    </w:p>
    <w:p w:rsidR="006D4416" w:rsidRPr="004F3CE1" w:rsidRDefault="006D4416" w:rsidP="006D4416">
      <w:pPr>
        <w:pStyle w:val="FesteLeerzeile"/>
        <w:rPr>
          <w:lang w:val="en-US"/>
        </w:rPr>
      </w:pPr>
      <w:r w:rsidRPr="004F3CE1">
        <w:rPr>
          <w:lang w:val="en-US"/>
        </w:rPr>
        <w:t> </w:t>
      </w:r>
    </w:p>
    <w:p w:rsidR="00B113B2" w:rsidRPr="00875626" w:rsidRDefault="00B113B2" w:rsidP="00746CCE">
      <w:pPr>
        <w:pStyle w:val="Beispiel"/>
      </w:pPr>
      <w:r>
        <w:t>Beispiel 8.1 B07</w:t>
      </w:r>
    </w:p>
    <w:p w:rsidR="00AB71D7" w:rsidRDefault="00CF623F" w:rsidP="00AB71D7">
      <w:pPr>
        <w:pStyle w:val="Anmerkung"/>
      </w:pPr>
      <w:r>
        <w:t>(Anm.</w:t>
      </w:r>
      <w:r w:rsidR="00AB71D7">
        <w:t>: Die Strich-Markierung steht nach dem Hauptsymbol mit unterem Index und erfasst somit beide.)</w:t>
      </w:r>
    </w:p>
    <w:p w:rsidR="00746CCE" w:rsidRPr="00E27887" w:rsidRDefault="00746CCE" w:rsidP="00746CCE">
      <w:pPr>
        <w:pStyle w:val="Braille"/>
      </w:pPr>
      <w:r w:rsidRPr="00E27887">
        <w:t xml:space="preserve">   y1,&gt;*</w:t>
      </w:r>
    </w:p>
    <w:p w:rsidR="00746CCE" w:rsidRPr="00875626" w:rsidRDefault="005733C7" w:rsidP="00746CCE">
      <w:pPr>
        <w:pStyle w:val="LaTeX0"/>
      </w:pPr>
      <w:r>
        <w:t>\[{y_{1}}'</w:t>
      </w:r>
      <w:r w:rsidR="00746CCE" w:rsidRPr="00875626">
        <w:t>\]</w:t>
      </w:r>
    </w:p>
    <w:p w:rsidR="006D4416" w:rsidRDefault="006D4416" w:rsidP="006D4416">
      <w:pPr>
        <w:pStyle w:val="FesteLeerzeile"/>
      </w:pPr>
      <w:r>
        <w:t> </w:t>
      </w:r>
    </w:p>
    <w:p w:rsidR="00B113B2" w:rsidRPr="00875626" w:rsidRDefault="00B113B2" w:rsidP="00746CCE">
      <w:pPr>
        <w:pStyle w:val="Beispiel"/>
      </w:pPr>
      <w:r>
        <w:t>Beispiel 8.1 B08</w:t>
      </w:r>
    </w:p>
    <w:p w:rsidR="00746CCE" w:rsidRPr="00E27887" w:rsidRDefault="00746CCE" w:rsidP="00746CCE">
      <w:pPr>
        <w:pStyle w:val="Braille"/>
      </w:pPr>
      <w:r w:rsidRPr="00E27887">
        <w:t xml:space="preserve">   y;1n"+#a</w:t>
      </w:r>
    </w:p>
    <w:p w:rsidR="00746CCE" w:rsidRPr="00875626" w:rsidRDefault="00746CCE" w:rsidP="00746CCE">
      <w:pPr>
        <w:pStyle w:val="LaTeX0"/>
      </w:pPr>
      <w:r w:rsidRPr="00875626">
        <w:t>\[</w:t>
      </w:r>
      <w:r w:rsidR="00C1595F">
        <w:t>\dot{y}</w:t>
      </w:r>
      <w:r w:rsidRPr="00875626">
        <w:t>_{n</w:t>
      </w:r>
      <w:r w:rsidR="00F60F09">
        <w:t xml:space="preserve"> </w:t>
      </w:r>
      <w:r w:rsidRPr="00875626">
        <w:t>+1}\]</w:t>
      </w:r>
    </w:p>
    <w:p w:rsidR="006D4416" w:rsidRDefault="006D4416" w:rsidP="006D4416">
      <w:pPr>
        <w:pStyle w:val="FesteLeerzeile"/>
      </w:pPr>
      <w:r>
        <w:t> </w:t>
      </w:r>
    </w:p>
    <w:p w:rsidR="00B113B2" w:rsidRPr="00875626" w:rsidRDefault="00B113B2" w:rsidP="00A20562">
      <w:pPr>
        <w:pStyle w:val="Beispiel"/>
      </w:pPr>
      <w:r w:rsidRPr="00875626">
        <w:lastRenderedPageBreak/>
        <w:t xml:space="preserve">Beispiel </w:t>
      </w:r>
      <w:r>
        <w:t>8.1 B09</w:t>
      </w:r>
    </w:p>
    <w:p w:rsidR="00927305" w:rsidRPr="00E27887" w:rsidRDefault="00927305" w:rsidP="00927305">
      <w:pPr>
        <w:pStyle w:val="Braille"/>
      </w:pPr>
      <w:r w:rsidRPr="00E27887">
        <w:t xml:space="preserve">  </w:t>
      </w:r>
      <w:r w:rsidR="00BA1C15" w:rsidRPr="00E27887">
        <w:t>man4mal wird mit  $$q&lt;</w:t>
      </w:r>
      <w:r w:rsidRPr="00E27887">
        <w:t>+  d0</w:t>
      </w:r>
    </w:p>
    <w:p w:rsidR="00927305" w:rsidRPr="00E27887" w:rsidRDefault="00927305" w:rsidP="00927305">
      <w:pPr>
        <w:pStyle w:val="Braille"/>
      </w:pPr>
      <w:r w:rsidRPr="00E27887">
        <w:t>menge der positiven rationalen</w:t>
      </w:r>
    </w:p>
    <w:p w:rsidR="00927305" w:rsidRPr="00E27887" w:rsidRDefault="00BA1C15" w:rsidP="00927305">
      <w:pPr>
        <w:pStyle w:val="Braille"/>
      </w:pPr>
      <w:r w:rsidRPr="00E27887">
        <w:t>zahlen und mit  $$q&gt;+1)</w:t>
      </w:r>
      <w:r w:rsidR="00927305" w:rsidRPr="00E27887">
        <w:t xml:space="preserve">  d0-</w:t>
      </w:r>
    </w:p>
    <w:p w:rsidR="00927305" w:rsidRPr="00E27887" w:rsidRDefault="00927305" w:rsidP="00927305">
      <w:pPr>
        <w:pStyle w:val="Braille"/>
      </w:pPr>
      <w:r w:rsidRPr="00E27887">
        <w:t xml:space="preserve">selbe </w:t>
      </w:r>
      <w:r w:rsidR="000A5109" w:rsidRPr="00E27887">
        <w:t>m</w:t>
      </w:r>
      <w:r w:rsidRPr="00E27887">
        <w:t>enge mit der zahl #j</w:t>
      </w:r>
    </w:p>
    <w:p w:rsidR="00927305" w:rsidRPr="00E27887" w:rsidRDefault="00927305" w:rsidP="00927305">
      <w:pPr>
        <w:pStyle w:val="Braille"/>
      </w:pPr>
      <w:r w:rsidRPr="00E27887">
        <w:t>bez34net.</w:t>
      </w:r>
    </w:p>
    <w:p w:rsidR="003C02A2" w:rsidRDefault="003C02A2" w:rsidP="00927305">
      <w:pPr>
        <w:pStyle w:val="OderBeispiel"/>
      </w:pPr>
      <w:r>
        <w:t>oder</w:t>
      </w:r>
    </w:p>
    <w:p w:rsidR="00927305" w:rsidRPr="00E27887" w:rsidRDefault="00927305" w:rsidP="00927305">
      <w:pPr>
        <w:pStyle w:val="Braille"/>
      </w:pPr>
      <w:r w:rsidRPr="00E27887">
        <w:t xml:space="preserve">  </w:t>
      </w:r>
      <w:r w:rsidR="00BA1C15" w:rsidRPr="00E27887">
        <w:t>man4mal wird mit !,$$q&lt;</w:t>
      </w:r>
      <w:r w:rsidRPr="00E27887">
        <w:t>+'. d0</w:t>
      </w:r>
    </w:p>
    <w:p w:rsidR="00927305" w:rsidRPr="00E27887" w:rsidRDefault="00927305" w:rsidP="00927305">
      <w:pPr>
        <w:pStyle w:val="Braille"/>
      </w:pPr>
      <w:r w:rsidRPr="00E27887">
        <w:t>menge der positiven rationalen</w:t>
      </w:r>
    </w:p>
    <w:p w:rsidR="00927305" w:rsidRPr="00E27887" w:rsidRDefault="00927305" w:rsidP="00927305">
      <w:pPr>
        <w:pStyle w:val="Braille"/>
      </w:pPr>
      <w:r w:rsidRPr="00E27887">
        <w:t>zahlen und mit !,$$q</w:t>
      </w:r>
      <w:r w:rsidR="00BA1C15" w:rsidRPr="00E27887">
        <w:t>&gt;+</w:t>
      </w:r>
      <w:r w:rsidRPr="00E27887">
        <w:t>1)'. d0-</w:t>
      </w:r>
    </w:p>
    <w:p w:rsidR="00927305" w:rsidRPr="00E27887" w:rsidRDefault="00927305" w:rsidP="00927305">
      <w:pPr>
        <w:pStyle w:val="Braille"/>
      </w:pPr>
      <w:r w:rsidRPr="00E27887">
        <w:t xml:space="preserve">selbe </w:t>
      </w:r>
      <w:r w:rsidR="000A5109" w:rsidRPr="00E27887">
        <w:t>m</w:t>
      </w:r>
      <w:r w:rsidRPr="00E27887">
        <w:t>enge mit der zahl #j</w:t>
      </w:r>
    </w:p>
    <w:p w:rsidR="00927305" w:rsidRPr="00E27887" w:rsidRDefault="00927305" w:rsidP="00927305">
      <w:pPr>
        <w:pStyle w:val="Braille"/>
      </w:pPr>
      <w:r w:rsidRPr="00E27887">
        <w:t>bez34net.</w:t>
      </w:r>
    </w:p>
    <w:p w:rsidR="00A20562" w:rsidRPr="00875626" w:rsidRDefault="005A2A3F" w:rsidP="00715581">
      <w:pPr>
        <w:pStyle w:val="LaTeX0"/>
      </w:pPr>
      <w:r>
        <w:t>Manchmal wird mit $\mathbb{Q}_{+}$ die Menge der positiven rationalen Zahlen und mit $\ma</w:t>
      </w:r>
      <w:r w:rsidR="00715581">
        <w:t>thbb{Q}^{+}</w:t>
      </w:r>
      <w:r w:rsidR="00F60F09">
        <w:t>_{0}</w:t>
      </w:r>
      <w:r w:rsidR="00715581">
        <w:t xml:space="preserve">$ dieselbe Menge </w:t>
      </w:r>
      <w:r>
        <w:t>mit der Zahl 0 bezeichnet.</w:t>
      </w:r>
    </w:p>
    <w:p w:rsidR="00262683" w:rsidRDefault="00262683" w:rsidP="00262683">
      <w:pPr>
        <w:pStyle w:val="Leerzeile"/>
      </w:pPr>
    </w:p>
    <w:p w:rsidR="00B113B2" w:rsidRPr="00875626" w:rsidRDefault="00B113B2" w:rsidP="00DB7104">
      <w:pPr>
        <w:pStyle w:val="berschrift2"/>
      </w:pPr>
      <w:bookmarkStart w:id="358" w:name="_Ref394862132"/>
      <w:bookmarkStart w:id="359" w:name="_Toc410933434"/>
      <w:r>
        <w:t>8.</w:t>
      </w:r>
      <w:r w:rsidRPr="00875626">
        <w:t>2</w:t>
      </w:r>
      <w:r>
        <w:t xml:space="preserve"> </w:t>
      </w:r>
      <w:r w:rsidRPr="00875626">
        <w:t>Zu</w:t>
      </w:r>
      <w:r w:rsidR="00126285">
        <w:softHyphen/>
      </w:r>
      <w:r w:rsidRPr="00875626">
        <w:t>sammenfassende Markierungen</w:t>
      </w:r>
      <w:bookmarkEnd w:id="358"/>
      <w:bookmarkEnd w:id="359"/>
    </w:p>
    <w:p w:rsidR="00E42E18" w:rsidRPr="00875626" w:rsidRDefault="00E42E18" w:rsidP="003F6AB1">
      <w:pPr>
        <w:pStyle w:val="Text"/>
      </w:pPr>
      <w:r w:rsidRPr="00875626">
        <w:t xml:space="preserve">Zusammenfassende Markierungen beziehen sich auf mehrere Symbole und werden in der Brailleschrift vor diesen </w:t>
      </w:r>
      <w:r>
        <w:t>gesetzt</w:t>
      </w:r>
      <w:r w:rsidRPr="00875626">
        <w:t xml:space="preserve">. Brailleschrifttechnisch sind sie Projektive </w:t>
      </w:r>
      <w:r>
        <w:t>(siehe</w:t>
      </w:r>
      <w:r w:rsidRPr="00875626">
        <w:t xml:space="preserve"> </w:t>
      </w:r>
      <w:r>
        <w:t>"</w:t>
      </w:r>
      <w:r w:rsidR="003F6AB1">
        <w:fldChar w:fldCharType="begin"/>
      </w:r>
      <w:r w:rsidR="003F6AB1">
        <w:instrText xml:space="preserve"> REF _Ref396924331 \h </w:instrText>
      </w:r>
      <w:r w:rsidR="003F6AB1">
        <w:fldChar w:fldCharType="separate"/>
      </w:r>
      <w:r w:rsidR="00AC0D6C" w:rsidRPr="00875626">
        <w:t>1</w:t>
      </w:r>
      <w:r w:rsidR="00AC0D6C">
        <w:t xml:space="preserve">0 </w:t>
      </w:r>
      <w:r w:rsidR="00AC0D6C" w:rsidRPr="00875626">
        <w:t>Projektiv</w:t>
      </w:r>
      <w:r w:rsidR="00AC0D6C">
        <w:softHyphen/>
      </w:r>
      <w:r w:rsidR="00AC0D6C" w:rsidRPr="00875626">
        <w:t>technik</w:t>
      </w:r>
      <w:r w:rsidR="003F6AB1">
        <w:fldChar w:fldCharType="end"/>
      </w:r>
      <w:r>
        <w:t>"</w:t>
      </w:r>
      <w:r w:rsidRPr="00875626">
        <w:t>).</w:t>
      </w:r>
    </w:p>
    <w:p w:rsidR="00EE6BF6" w:rsidRDefault="00EE6BF6" w:rsidP="00EE6BF6">
      <w:pPr>
        <w:pStyle w:val="Leerzeile"/>
      </w:pPr>
    </w:p>
    <w:p w:rsidR="00E42E18" w:rsidRPr="00875626" w:rsidRDefault="00E42E18" w:rsidP="00EC1AC5">
      <w:pPr>
        <w:pStyle w:val="Text"/>
      </w:pPr>
      <w:r w:rsidRPr="00875626">
        <w:t>Die Markierung wird stets durch eines der beiden Ankün</w:t>
      </w:r>
      <w:r w:rsidR="0078442F">
        <w:softHyphen/>
      </w:r>
      <w:r w:rsidRPr="00875626">
        <w:t>di</w:t>
      </w:r>
      <w:r w:rsidR="0078442F">
        <w:softHyphen/>
      </w:r>
      <w:r w:rsidRPr="00875626">
        <w:t>gungs</w:t>
      </w:r>
      <w:r w:rsidR="00EF22D1">
        <w:softHyphen/>
      </w:r>
      <w:r w:rsidRPr="00875626">
        <w:t>zeichen für zusam</w:t>
      </w:r>
      <w:r w:rsidRPr="00875626">
        <w:softHyphen/>
        <w:t>men</w:t>
      </w:r>
      <w:r w:rsidRPr="00875626">
        <w:softHyphen/>
        <w:t>fassende</w:t>
      </w:r>
      <w:r>
        <w:t xml:space="preserve"> obere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bzw.</w:t>
      </w:r>
      <w:r>
        <w:t xml:space="preserve"> untere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_</w:t>
      </w:r>
      <w:r w:rsidRPr="00875626">
        <w:t>  </w:t>
      </w:r>
      <w:r w:rsidRPr="009B7F98">
        <w:rPr>
          <w:rFonts w:ascii="Arial" w:hAnsi="Arial" w:cs="Arial"/>
        </w:rPr>
        <w:t>‌</w:t>
      </w:r>
      <w:r>
        <w:t>Mar</w:t>
      </w:r>
      <w:r w:rsidR="00464993">
        <w:softHyphen/>
      </w:r>
      <w:r>
        <w:t>kierungen e</w:t>
      </w:r>
      <w:r w:rsidRPr="00875626">
        <w:t>ingeleitet. Falls inner</w:t>
      </w:r>
      <w:r>
        <w:softHyphen/>
      </w:r>
      <w:r w:rsidRPr="00875626">
        <w:t>halb des markier</w:t>
      </w:r>
      <w:r w:rsidR="0078442F">
        <w:softHyphen/>
      </w:r>
      <w:r w:rsidRPr="00875626">
        <w:t xml:space="preserve">ten Bereichs </w:t>
      </w:r>
      <w:r>
        <w:t xml:space="preserve">weitere </w:t>
      </w:r>
      <w:r w:rsidR="00464993">
        <w:t xml:space="preserve">zusammenfassende </w:t>
      </w:r>
      <w:r w:rsidRPr="00875626">
        <w:t>Markierungen oder Projektive vor</w:t>
      </w:r>
      <w:r w:rsidR="00464993">
        <w:softHyphen/>
      </w:r>
      <w:r w:rsidRPr="00875626">
        <w:t>kommen, muss das Ankündigungszeichen um das 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bzw.</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t xml:space="preserve">zu Beginn </w:t>
      </w:r>
      <w:r w:rsidRPr="00875626">
        <w:t>erweitert</w:t>
      </w:r>
      <w:r w:rsidRPr="00DE0855">
        <w:t xml:space="preserve"> </w:t>
      </w:r>
      <w:r>
        <w:t>und am Schluss zwingend das entsprechende Schluss</w:t>
      </w:r>
      <w:r w:rsidR="00EF22D1">
        <w:softHyphen/>
      </w:r>
      <w:r>
        <w:t>zeichen gesetzt</w:t>
      </w:r>
      <w:r w:rsidR="00E01C64">
        <w:t xml:space="preserve"> werden</w:t>
      </w:r>
      <w:r>
        <w:t>.</w:t>
      </w:r>
      <w:r w:rsidRPr="00875626">
        <w:t xml:space="preserve"> </w:t>
      </w:r>
      <w:r w:rsidR="000648A6">
        <w:t>(S</w:t>
      </w:r>
      <w:r>
        <w:t>iehe</w:t>
      </w:r>
      <w:r w:rsidRPr="00875626">
        <w:t xml:space="preserve"> hierzu die Erläuterung zur Ver</w:t>
      </w:r>
      <w:r w:rsidRPr="00875626">
        <w:softHyphen/>
        <w:t>stär</w:t>
      </w:r>
      <w:r w:rsidRPr="00875626">
        <w:softHyphen/>
        <w:t xml:space="preserve">kung von Projektiven, </w:t>
      </w:r>
      <w:r>
        <w:t>"</w:t>
      </w:r>
      <w:r w:rsidR="003F6AB1">
        <w:fldChar w:fldCharType="begin"/>
      </w:r>
      <w:r w:rsidR="003F6AB1">
        <w:instrText xml:space="preserve"> REF _Ref396924358 \h </w:instrText>
      </w:r>
      <w:r w:rsidR="003F6AB1">
        <w:fldChar w:fldCharType="separate"/>
      </w:r>
      <w:r w:rsidR="00AC0D6C">
        <w:t>10.</w:t>
      </w:r>
      <w:r w:rsidR="00AC0D6C" w:rsidRPr="00875626">
        <w:t>2</w:t>
      </w:r>
      <w:r w:rsidR="00AC0D6C">
        <w:t xml:space="preserve"> </w:t>
      </w:r>
      <w:r w:rsidR="00AC0D6C" w:rsidRPr="00875626">
        <w:t>Verstärkte Projektive</w:t>
      </w:r>
      <w:r w:rsidR="003F6AB1">
        <w:fldChar w:fldCharType="end"/>
      </w:r>
      <w:r>
        <w:t>"</w:t>
      </w:r>
      <w:r w:rsidR="0078423D">
        <w:t>.)</w:t>
      </w:r>
    </w:p>
    <w:p w:rsidR="00EE6BF6" w:rsidRDefault="00EE6BF6" w:rsidP="00EE6BF6">
      <w:pPr>
        <w:pStyle w:val="Leerzeile"/>
      </w:pPr>
    </w:p>
    <w:p w:rsidR="00E42E18" w:rsidRPr="00875626" w:rsidRDefault="00E42E18" w:rsidP="00EF22D1">
      <w:pPr>
        <w:pStyle w:val="Text"/>
        <w:keepNext/>
      </w:pPr>
      <w:r w:rsidRPr="00875626">
        <w:t>Die Markierung gilt, bis die Wirkung aufgehoben wird durch:</w:t>
      </w:r>
    </w:p>
    <w:p w:rsidR="009629F0" w:rsidRPr="00875626" w:rsidRDefault="009629F0" w:rsidP="004F1015">
      <w:pPr>
        <w:pStyle w:val="Punkt"/>
        <w:rPr>
          <w:lang w:val="de-DE"/>
        </w:rPr>
      </w:pPr>
      <w:r>
        <w:rPr>
          <w:lang w:val="de-DE"/>
        </w:rPr>
        <w:t>ein Schlusszeichen</w:t>
      </w:r>
    </w:p>
    <w:p w:rsidR="009629F0" w:rsidRPr="00875626" w:rsidRDefault="009629F0" w:rsidP="004F1015">
      <w:pPr>
        <w:pStyle w:val="Punkt"/>
        <w:rPr>
          <w:lang w:val="de-DE"/>
        </w:rPr>
      </w:pPr>
      <w:r w:rsidRPr="00875626">
        <w:rPr>
          <w:lang w:val="de-DE"/>
        </w:rPr>
        <w:t>ein Leerzeichen</w:t>
      </w:r>
    </w:p>
    <w:p w:rsidR="009629F0" w:rsidRPr="00875626" w:rsidRDefault="009629F0" w:rsidP="004F1015">
      <w:pPr>
        <w:pStyle w:val="Punkt"/>
        <w:rPr>
          <w:lang w:val="de-DE"/>
        </w:rPr>
      </w:pPr>
      <w:r w:rsidRPr="00875626">
        <w:rPr>
          <w:lang w:val="de-DE"/>
        </w:rPr>
        <w:t>das Zeilenende</w:t>
      </w:r>
      <w:r>
        <w:rPr>
          <w:lang w:val="de-DE"/>
        </w:rPr>
        <w:t xml:space="preserve"> — </w:t>
      </w:r>
      <w:r w:rsidRPr="00875626">
        <w:rPr>
          <w:lang w:val="de-DE"/>
        </w:rPr>
        <w:t>außer beim Zeilentrenn</w:t>
      </w:r>
      <w:r w:rsidRPr="00875626">
        <w:rPr>
          <w:lang w:val="de-DE"/>
        </w:rPr>
        <w:softHyphen/>
        <w:t>zei</w:t>
      </w:r>
      <w:r w:rsidRPr="00875626">
        <w:rPr>
          <w:lang w:val="de-DE"/>
        </w:rPr>
        <w:softHyphen/>
        <w:t>chen</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r w:rsidRPr="00875626">
        <w:rPr>
          <w:lang w:val="de-DE"/>
        </w:rPr>
        <w:t>  </w:t>
      </w:r>
      <w:r w:rsidRPr="009B7F98">
        <w:rPr>
          <w:rFonts w:ascii="Arial" w:hAnsi="Arial" w:cs="Arial"/>
          <w:lang w:val="de-DE"/>
        </w:rPr>
        <w:t>‌</w:t>
      </w:r>
      <w:r w:rsidRPr="00875626">
        <w:rPr>
          <w:lang w:val="de-DE"/>
        </w:rPr>
        <w:t>oder</w:t>
      </w:r>
    </w:p>
    <w:p w:rsidR="009629F0" w:rsidRPr="00875626" w:rsidRDefault="009629F0" w:rsidP="004F1015">
      <w:pPr>
        <w:pStyle w:val="Punkt"/>
        <w:rPr>
          <w:lang w:val="de-DE"/>
        </w:rPr>
      </w:pPr>
      <w:r w:rsidRPr="00875626">
        <w:rPr>
          <w:lang w:val="de-DE"/>
        </w:rPr>
        <w:t>eine weitere Markier</w:t>
      </w:r>
      <w:r w:rsidR="005A0463">
        <w:rPr>
          <w:lang w:val="de-DE"/>
        </w:rPr>
        <w:t>ung bzw. ein anderes Projektiv</w:t>
      </w:r>
    </w:p>
    <w:p w:rsidR="006D4416" w:rsidRDefault="006D4416" w:rsidP="006D4416">
      <w:pPr>
        <w:pStyle w:val="FesteLeerzeile"/>
      </w:pPr>
      <w:r>
        <w:t> </w:t>
      </w:r>
    </w:p>
    <w:p w:rsidR="00B113B2" w:rsidRPr="00875626" w:rsidRDefault="00B113B2" w:rsidP="003547B9">
      <w:pPr>
        <w:pStyle w:val="Beispiel"/>
      </w:pPr>
      <w:r w:rsidRPr="00875626">
        <w:lastRenderedPageBreak/>
        <w:t xml:space="preserve">Beispiel </w:t>
      </w:r>
      <w:r>
        <w:t>8.2 B01</w:t>
      </w:r>
    </w:p>
    <w:p w:rsidR="006E17A0" w:rsidRPr="00E27887" w:rsidRDefault="001947BF" w:rsidP="006E17A0">
      <w:pPr>
        <w:pStyle w:val="Braille"/>
      </w:pPr>
      <w:r w:rsidRPr="00E27887">
        <w:t xml:space="preserve">   </w:t>
      </w:r>
      <w:r w:rsidR="00056481" w:rsidRPr="00E27887">
        <w:t>&gt;</w:t>
      </w:r>
      <w:r w:rsidR="006E17A0" w:rsidRPr="00E27887">
        <w:t>u =$2&gt;ab +$:&gt;ab</w:t>
      </w:r>
    </w:p>
    <w:p w:rsidR="006E17A0" w:rsidRPr="00875626" w:rsidRDefault="003547B9" w:rsidP="006E17A0">
      <w:pPr>
        <w:pStyle w:val="LaTeX0"/>
      </w:pPr>
      <w:r w:rsidRPr="00875626">
        <w:t>\[</w:t>
      </w:r>
      <w:r w:rsidR="006E17A0" w:rsidRPr="00875626">
        <w:t>U</w:t>
      </w:r>
      <w:r w:rsidR="00EF22D1">
        <w:t xml:space="preserve"> </w:t>
      </w:r>
      <w:r w:rsidR="006E17A0" w:rsidRPr="00875626">
        <w:t>=\frown{AB} +\overline{AB}</w:t>
      </w:r>
      <w:r w:rsidRPr="00875626">
        <w:t>\]</w:t>
      </w:r>
    </w:p>
    <w:p w:rsidR="006D4416" w:rsidRDefault="006D4416" w:rsidP="006D4416">
      <w:pPr>
        <w:pStyle w:val="FesteLeerzeile"/>
      </w:pPr>
      <w:r>
        <w:t> </w:t>
      </w:r>
    </w:p>
    <w:p w:rsidR="00B113B2" w:rsidRPr="00875626" w:rsidRDefault="00B113B2" w:rsidP="003547B9">
      <w:pPr>
        <w:pStyle w:val="Beispiel"/>
      </w:pPr>
      <w:r>
        <w:t>Beispiel 8.2 B02</w:t>
      </w:r>
    </w:p>
    <w:p w:rsidR="006E17A0" w:rsidRPr="00E27887" w:rsidRDefault="001947BF" w:rsidP="006E17A0">
      <w:pPr>
        <w:pStyle w:val="Braille"/>
      </w:pPr>
      <w:r w:rsidRPr="00E27887">
        <w:t xml:space="preserve">  </w:t>
      </w:r>
      <w:r w:rsidR="00B72769" w:rsidRPr="00E27887">
        <w:t xml:space="preserve"> </w:t>
      </w:r>
      <w:r w:rsidR="006E17A0" w:rsidRPr="00E27887">
        <w:t>_:&gt;ab =_:&gt;cd</w:t>
      </w:r>
    </w:p>
    <w:p w:rsidR="006E17A0" w:rsidRPr="00875626" w:rsidRDefault="003547B9" w:rsidP="006E17A0">
      <w:pPr>
        <w:pStyle w:val="LaTeX0"/>
      </w:pPr>
      <w:r w:rsidRPr="00875626">
        <w:t>\[</w:t>
      </w:r>
      <w:r w:rsidR="006E17A0" w:rsidRPr="00875626">
        <w:t>\underline{AB}</w:t>
      </w:r>
      <w:r w:rsidR="00665079">
        <w:t xml:space="preserve"> </w:t>
      </w:r>
      <w:r w:rsidR="006E17A0" w:rsidRPr="00875626">
        <w:t>=\underline{CD}</w:t>
      </w:r>
      <w:r w:rsidRPr="00875626">
        <w:t>\]</w:t>
      </w:r>
    </w:p>
    <w:p w:rsidR="006D4416" w:rsidRDefault="006D4416" w:rsidP="006D4416">
      <w:pPr>
        <w:pStyle w:val="FesteLeerzeile"/>
      </w:pPr>
      <w:r>
        <w:t> </w:t>
      </w:r>
    </w:p>
    <w:p w:rsidR="00B113B2" w:rsidRPr="00875626" w:rsidRDefault="00B113B2" w:rsidP="003547B9">
      <w:pPr>
        <w:pStyle w:val="Beispiel"/>
      </w:pPr>
      <w:r>
        <w:t>Beispiel 8.2 B03</w:t>
      </w:r>
    </w:p>
    <w:p w:rsidR="007D5AF9" w:rsidRPr="004F3CE1" w:rsidRDefault="001947BF" w:rsidP="007D5AF9">
      <w:pPr>
        <w:pStyle w:val="Braille"/>
        <w:rPr>
          <w:lang w:val="en-US"/>
        </w:rPr>
      </w:pPr>
      <w:r w:rsidRPr="004F3CE1">
        <w:rPr>
          <w:lang w:val="en-US"/>
        </w:rPr>
        <w:t xml:space="preserve"> </w:t>
      </w:r>
      <w:r w:rsidR="00B72769" w:rsidRPr="004F3CE1">
        <w:rPr>
          <w:lang w:val="en-US"/>
        </w:rPr>
        <w:t xml:space="preserve">  </w:t>
      </w:r>
      <w:r w:rsidR="007D5AF9" w:rsidRPr="004F3CE1">
        <w:rPr>
          <w:lang w:val="en-US"/>
        </w:rPr>
        <w:t>$$:&gt;a 3.&gt;b$5 =&gt;a: 0.&gt;b:</w:t>
      </w:r>
    </w:p>
    <w:p w:rsidR="003C02A2" w:rsidRPr="004F3CE1" w:rsidRDefault="003C02A2" w:rsidP="007D5AF9">
      <w:pPr>
        <w:pStyle w:val="OderBeispiel"/>
        <w:rPr>
          <w:lang w:val="en-US"/>
        </w:rPr>
      </w:pPr>
      <w:r w:rsidRPr="004F3CE1">
        <w:rPr>
          <w:lang w:val="en-US"/>
        </w:rPr>
        <w:t>oder</w:t>
      </w:r>
    </w:p>
    <w:p w:rsidR="007D5AF9" w:rsidRPr="004F3CE1" w:rsidRDefault="007D5AF9" w:rsidP="007D5AF9">
      <w:pPr>
        <w:pStyle w:val="Braille"/>
        <w:rPr>
          <w:lang w:val="en-US"/>
        </w:rPr>
      </w:pPr>
      <w:r w:rsidRPr="004F3CE1">
        <w:rPr>
          <w:lang w:val="en-US"/>
        </w:rPr>
        <w:t xml:space="preserve">   $:&gt;a"3.&gt;b =&gt;a: 0.&gt;b:</w:t>
      </w:r>
    </w:p>
    <w:p w:rsidR="006E17A0" w:rsidRPr="004F3CE1" w:rsidRDefault="003547B9" w:rsidP="007D5AF9">
      <w:pPr>
        <w:pStyle w:val="LaTeX0"/>
        <w:rPr>
          <w:lang w:val="en-US"/>
        </w:rPr>
      </w:pPr>
      <w:r w:rsidRPr="004F3CE1">
        <w:rPr>
          <w:lang w:val="en-US"/>
        </w:rPr>
        <w:t>\[</w:t>
      </w:r>
      <w:r w:rsidR="006E17A0" w:rsidRPr="004F3CE1">
        <w:rPr>
          <w:lang w:val="en-US"/>
        </w:rPr>
        <w:t>\overline{A</w:t>
      </w:r>
      <w:r w:rsidR="0093147A" w:rsidRPr="004F3CE1">
        <w:rPr>
          <w:lang w:val="en-US"/>
        </w:rPr>
        <w:t xml:space="preserve"> </w:t>
      </w:r>
      <w:r w:rsidR="006E17A0" w:rsidRPr="004F3CE1">
        <w:rPr>
          <w:lang w:val="en-US"/>
        </w:rPr>
        <w:t>\cup B}</w:t>
      </w:r>
      <w:r w:rsidR="00EF22D1" w:rsidRPr="004F3CE1">
        <w:rPr>
          <w:lang w:val="en-US"/>
        </w:rPr>
        <w:t xml:space="preserve"> </w:t>
      </w:r>
      <w:r w:rsidR="006E17A0" w:rsidRPr="004F3CE1">
        <w:rPr>
          <w:lang w:val="en-US"/>
        </w:rPr>
        <w:t>=\</w:t>
      </w:r>
      <w:r w:rsidR="00CF1E15" w:rsidRPr="004F3CE1">
        <w:rPr>
          <w:lang w:val="en-US"/>
        </w:rPr>
        <w:t>overline</w:t>
      </w:r>
      <w:r w:rsidR="006E17A0" w:rsidRPr="004F3CE1">
        <w:rPr>
          <w:lang w:val="en-US"/>
        </w:rPr>
        <w:t>{A}</w:t>
      </w:r>
      <w:r w:rsidR="0093147A" w:rsidRPr="004F3CE1">
        <w:rPr>
          <w:lang w:val="en-US"/>
        </w:rPr>
        <w:t xml:space="preserve"> </w:t>
      </w:r>
      <w:r w:rsidR="00CF1E15" w:rsidRPr="004F3CE1">
        <w:rPr>
          <w:lang w:val="en-US"/>
        </w:rPr>
        <w:t>\cap \overline</w:t>
      </w:r>
      <w:r w:rsidR="006E17A0" w:rsidRPr="004F3CE1">
        <w:rPr>
          <w:lang w:val="en-US"/>
        </w:rPr>
        <w:t>{B}</w:t>
      </w:r>
      <w:r w:rsidRPr="004F3CE1">
        <w:rPr>
          <w:lang w:val="en-US"/>
        </w:rPr>
        <w:t>\]</w:t>
      </w:r>
    </w:p>
    <w:p w:rsidR="006D4416" w:rsidRDefault="006D4416" w:rsidP="006D4416">
      <w:pPr>
        <w:pStyle w:val="FesteLeerzeile"/>
      </w:pPr>
      <w:r>
        <w:t> </w:t>
      </w:r>
    </w:p>
    <w:p w:rsidR="00B113B2" w:rsidRPr="00875626" w:rsidRDefault="00B113B2" w:rsidP="00001BBB">
      <w:pPr>
        <w:pStyle w:val="Beispiel"/>
      </w:pPr>
      <w:r>
        <w:t>Beispiel 8.2 B04</w:t>
      </w:r>
    </w:p>
    <w:p w:rsidR="00001BBB" w:rsidRPr="00E27887" w:rsidRDefault="00001BBB" w:rsidP="00001BBB">
      <w:pPr>
        <w:pStyle w:val="Braille"/>
      </w:pPr>
      <w:r w:rsidRPr="00E27887">
        <w:t xml:space="preserve">   $$:</w:t>
      </w:r>
      <w:r w:rsidR="000248F8" w:rsidRPr="00E27887">
        <w:t>v|;$5 ='.mittlere q</w:t>
      </w:r>
      <w:r w:rsidRPr="00E27887">
        <w:t>u</w:t>
      </w:r>
      <w:r w:rsidR="000248F8" w:rsidRPr="00E27887">
        <w:t>a</w:t>
      </w:r>
      <w:r w:rsidRPr="00E27887">
        <w:t>drat.</w:t>
      </w:r>
      <w:r w:rsidR="00EF22D1" w:rsidRPr="00E27887">
        <w:t>'</w:t>
      </w:r>
    </w:p>
    <w:p w:rsidR="00001BBB" w:rsidRPr="004F3CE1" w:rsidRDefault="00001BBB" w:rsidP="00001BBB">
      <w:pPr>
        <w:pStyle w:val="Braille"/>
        <w:rPr>
          <w:lang w:val="en-US"/>
        </w:rPr>
      </w:pPr>
      <w:r w:rsidRPr="004F3CE1">
        <w:rPr>
          <w:lang w:val="en-US"/>
        </w:rPr>
        <w:t xml:space="preserve">     ge5windigk3t'.</w:t>
      </w:r>
    </w:p>
    <w:p w:rsidR="00001BBB" w:rsidRPr="00875626" w:rsidRDefault="00001BBB" w:rsidP="00001BBB">
      <w:pPr>
        <w:pStyle w:val="LaTeX0"/>
      </w:pPr>
      <w:r w:rsidRPr="00875626">
        <w:t>\[\</w:t>
      </w:r>
      <w:r>
        <w:t xml:space="preserve">overline{v^{2}} </w:t>
      </w:r>
      <w:r w:rsidR="00D94C06">
        <w:t>=</w:t>
      </w:r>
      <w:r>
        <w:t>\text{mittlere quadrat. Geschwindigkeit}</w:t>
      </w:r>
      <w:r w:rsidRPr="00875626">
        <w:t>\]</w:t>
      </w:r>
    </w:p>
    <w:p w:rsidR="006D4416" w:rsidRDefault="006D4416" w:rsidP="006D4416">
      <w:pPr>
        <w:pStyle w:val="FesteLeerzeile"/>
      </w:pPr>
      <w:r>
        <w:t> </w:t>
      </w:r>
    </w:p>
    <w:p w:rsidR="00B113B2" w:rsidRPr="00875626" w:rsidRDefault="00B113B2" w:rsidP="00001BBB">
      <w:pPr>
        <w:pStyle w:val="Beispiel"/>
      </w:pPr>
      <w:r>
        <w:t>Beispiel 8.2 B05</w:t>
      </w:r>
    </w:p>
    <w:p w:rsidR="00001BBB" w:rsidRPr="004F3CE1" w:rsidRDefault="00001BBB" w:rsidP="00001BBB">
      <w:pPr>
        <w:pStyle w:val="Braille"/>
        <w:rPr>
          <w:lang w:val="en-US"/>
        </w:rPr>
      </w:pPr>
      <w:r w:rsidRPr="004F3CE1">
        <w:rPr>
          <w:lang w:val="en-US"/>
        </w:rPr>
        <w:t xml:space="preserve">   $$:,&gt;p1)&gt;p$5</w:t>
      </w:r>
    </w:p>
    <w:p w:rsidR="00001BBB" w:rsidRPr="004F3CE1" w:rsidRDefault="00001BBB" w:rsidP="00001BBB">
      <w:pPr>
        <w:pStyle w:val="LaTeX0"/>
        <w:rPr>
          <w:lang w:val="en-US"/>
        </w:rPr>
      </w:pPr>
      <w:r w:rsidRPr="004F3CE1">
        <w:rPr>
          <w:lang w:val="en-US"/>
        </w:rPr>
        <w:t>\[</w:t>
      </w:r>
      <w:r w:rsidR="00357BFD" w:rsidRPr="004F3CE1">
        <w:rPr>
          <w:lang w:val="en-US"/>
        </w:rPr>
        <w:t>\vec</w:t>
      </w:r>
      <w:r w:rsidRPr="004F3CE1">
        <w:rPr>
          <w:lang w:val="en-US"/>
        </w:rPr>
        <w:t>{P_{0}P}\]</w:t>
      </w:r>
    </w:p>
    <w:p w:rsidR="006D4416" w:rsidRDefault="006D4416" w:rsidP="006D4416">
      <w:pPr>
        <w:pStyle w:val="FesteLeerzeile"/>
      </w:pPr>
      <w:r>
        <w:t> </w:t>
      </w:r>
    </w:p>
    <w:p w:rsidR="00B113B2" w:rsidRPr="00875626" w:rsidRDefault="00B113B2" w:rsidP="003547B9">
      <w:pPr>
        <w:pStyle w:val="Beispiel"/>
      </w:pPr>
      <w:r>
        <w:t>Beispiel 8.2 B06</w:t>
      </w:r>
    </w:p>
    <w:p w:rsidR="00B113B2" w:rsidRPr="00875626" w:rsidRDefault="00B113B2" w:rsidP="00B608B1">
      <w:pPr>
        <w:pStyle w:val="Beispiel"/>
      </w:pPr>
    </w:p>
    <w:p w:rsidR="00714946" w:rsidRPr="004F3CE1" w:rsidRDefault="00D13342" w:rsidP="00D13342">
      <w:pPr>
        <w:pStyle w:val="Braille"/>
        <w:rPr>
          <w:lang w:val="en-US"/>
        </w:rPr>
      </w:pPr>
      <w:r w:rsidRPr="004F3CE1">
        <w:rPr>
          <w:lang w:val="en-US"/>
        </w:rPr>
        <w:t xml:space="preserve">   </w:t>
      </w:r>
      <w:r w:rsidR="00714946" w:rsidRPr="004F3CE1">
        <w:rPr>
          <w:lang w:val="en-US"/>
        </w:rPr>
        <w:t>$:&gt;a*&gt;b* "%$:&gt;ab</w:t>
      </w:r>
    </w:p>
    <w:p w:rsidR="001456A5" w:rsidRPr="004F3CE1" w:rsidRDefault="001456A5" w:rsidP="001456A5">
      <w:pPr>
        <w:pStyle w:val="LaTeX0"/>
        <w:rPr>
          <w:lang w:val="en-US"/>
        </w:rPr>
      </w:pPr>
      <w:r w:rsidRPr="004F3CE1">
        <w:rPr>
          <w:lang w:val="en-US"/>
        </w:rPr>
        <w:t>\[\overline{A'B'} \parallel \overline{AB}\]</w:t>
      </w:r>
    </w:p>
    <w:p w:rsidR="006D4416" w:rsidRDefault="006D4416" w:rsidP="006D4416">
      <w:pPr>
        <w:pStyle w:val="FesteLeerzeile"/>
      </w:pPr>
      <w:r>
        <w:t> </w:t>
      </w:r>
    </w:p>
    <w:p w:rsidR="00B113B2" w:rsidRPr="00875626" w:rsidRDefault="00B113B2" w:rsidP="003547B9">
      <w:pPr>
        <w:pStyle w:val="Beispiel"/>
      </w:pPr>
      <w:r>
        <w:t>Beispiel 8.2 B07</w:t>
      </w:r>
    </w:p>
    <w:p w:rsidR="006E17A0" w:rsidRPr="004F3CE1" w:rsidRDefault="00B72769" w:rsidP="006E17A0">
      <w:pPr>
        <w:pStyle w:val="Braille"/>
        <w:rPr>
          <w:lang w:val="fr-FR"/>
        </w:rPr>
      </w:pPr>
      <w:r w:rsidRPr="004F3CE1">
        <w:rPr>
          <w:lang w:val="fr-FR"/>
        </w:rPr>
        <w:t xml:space="preserve">   </w:t>
      </w:r>
      <w:r w:rsidR="006E17A0" w:rsidRPr="004F3CE1">
        <w:rPr>
          <w:lang w:val="fr-FR"/>
        </w:rPr>
        <w:t>$$:&gt;t1,; 0.&gt;t1,($5</w:t>
      </w:r>
    </w:p>
    <w:p w:rsidR="006E17A0" w:rsidRPr="004F3CE1" w:rsidRDefault="003547B9" w:rsidP="006E17A0">
      <w:pPr>
        <w:pStyle w:val="LaTeX0"/>
        <w:rPr>
          <w:lang w:val="fr-FR"/>
        </w:rPr>
      </w:pPr>
      <w:r w:rsidRPr="004F3CE1">
        <w:rPr>
          <w:lang w:val="fr-FR"/>
        </w:rPr>
        <w:t>\[</w:t>
      </w:r>
      <w:r w:rsidR="000E0A78" w:rsidRPr="004F3CE1">
        <w:rPr>
          <w:lang w:val="fr-FR"/>
        </w:rPr>
        <w:t>\overline{</w:t>
      </w:r>
      <w:r w:rsidR="00E03057" w:rsidRPr="004F3CE1">
        <w:rPr>
          <w:lang w:val="fr-FR"/>
        </w:rPr>
        <w:t xml:space="preserve">T_{12} \cap </w:t>
      </w:r>
      <w:r w:rsidR="000E0A78" w:rsidRPr="004F3CE1">
        <w:rPr>
          <w:lang w:val="fr-FR"/>
        </w:rPr>
        <w:t>T</w:t>
      </w:r>
      <w:r w:rsidR="00E03057" w:rsidRPr="004F3CE1">
        <w:rPr>
          <w:lang w:val="fr-FR"/>
        </w:rPr>
        <w:t>_{18}</w:t>
      </w:r>
      <w:r w:rsidR="00B215CB" w:rsidRPr="004F3CE1">
        <w:rPr>
          <w:lang w:val="fr-FR"/>
        </w:rPr>
        <w:t>}</w:t>
      </w:r>
      <w:r w:rsidRPr="004F3CE1">
        <w:rPr>
          <w:lang w:val="fr-FR"/>
        </w:rPr>
        <w:t>\]</w:t>
      </w:r>
    </w:p>
    <w:p w:rsidR="006D4416" w:rsidRDefault="006D4416" w:rsidP="006D4416">
      <w:pPr>
        <w:pStyle w:val="FesteLeerzeile"/>
      </w:pPr>
      <w:r>
        <w:t> </w:t>
      </w:r>
    </w:p>
    <w:p w:rsidR="00B113B2" w:rsidRPr="00875626" w:rsidRDefault="00B113B2" w:rsidP="003547B9">
      <w:pPr>
        <w:pStyle w:val="Beispiel"/>
      </w:pPr>
      <w:r>
        <w:lastRenderedPageBreak/>
        <w:t>Beispiel 8.2 B08</w:t>
      </w:r>
    </w:p>
    <w:p w:rsidR="00BC269A" w:rsidRPr="004F3CE1" w:rsidRDefault="00B72769" w:rsidP="00EC6672">
      <w:pPr>
        <w:pStyle w:val="Braille"/>
        <w:rPr>
          <w:lang w:val="en-US"/>
        </w:rPr>
      </w:pPr>
      <w:r w:rsidRPr="004F3CE1">
        <w:rPr>
          <w:lang w:val="en-US"/>
        </w:rPr>
        <w:t xml:space="preserve">   </w:t>
      </w:r>
      <w:r w:rsidR="00EC6672" w:rsidRPr="004F3CE1">
        <w:rPr>
          <w:lang w:val="en-US"/>
        </w:rPr>
        <w:t>$$:2&gt;a 0.&gt;b` 3.2&gt;a 0.&gt;c`'</w:t>
      </w:r>
    </w:p>
    <w:p w:rsidR="00EC6672" w:rsidRPr="004F3CE1" w:rsidRDefault="00B72769" w:rsidP="00EC6672">
      <w:pPr>
        <w:pStyle w:val="Braille"/>
        <w:rPr>
          <w:lang w:val="en-US"/>
        </w:rPr>
      </w:pPr>
      <w:r w:rsidRPr="004F3CE1">
        <w:rPr>
          <w:lang w:val="en-US"/>
        </w:rPr>
        <w:t xml:space="preserve">   </w:t>
      </w:r>
      <w:r w:rsidR="00EC6672" w:rsidRPr="004F3CE1">
        <w:rPr>
          <w:lang w:val="en-US"/>
        </w:rPr>
        <w:t xml:space="preserve">  3.2&gt;b 0.&gt;c`$5</w:t>
      </w:r>
    </w:p>
    <w:p w:rsidR="00EC6672" w:rsidRPr="004F3CE1" w:rsidRDefault="003547B9" w:rsidP="00715581">
      <w:pPr>
        <w:pStyle w:val="LaTeX0"/>
        <w:rPr>
          <w:lang w:val="en-US"/>
        </w:rPr>
      </w:pPr>
      <w:r w:rsidRPr="004F3CE1">
        <w:rPr>
          <w:lang w:val="en-US"/>
        </w:rPr>
        <w:t>\[</w:t>
      </w:r>
      <w:r w:rsidR="00EC6672" w:rsidRPr="004F3CE1">
        <w:rPr>
          <w:lang w:val="en-US"/>
        </w:rPr>
        <w:t>\overline{</w:t>
      </w:r>
      <w:r w:rsidR="00715581" w:rsidRPr="004F3CE1">
        <w:rPr>
          <w:lang w:val="en-US"/>
        </w:rPr>
        <w:t>(</w:t>
      </w:r>
      <w:r w:rsidR="00EC6672" w:rsidRPr="004F3CE1">
        <w:rPr>
          <w:lang w:val="en-US"/>
        </w:rPr>
        <w:t>A</w:t>
      </w:r>
      <w:r w:rsidR="00715581" w:rsidRPr="004F3CE1">
        <w:rPr>
          <w:lang w:val="en-US"/>
        </w:rPr>
        <w:t xml:space="preserve"> </w:t>
      </w:r>
      <w:r w:rsidR="00EC6672" w:rsidRPr="004F3CE1">
        <w:rPr>
          <w:lang w:val="en-US"/>
        </w:rPr>
        <w:t>\cap B)</w:t>
      </w:r>
      <w:r w:rsidR="00715581" w:rsidRPr="004F3CE1">
        <w:rPr>
          <w:lang w:val="en-US"/>
        </w:rPr>
        <w:t xml:space="preserve"> </w:t>
      </w:r>
      <w:r w:rsidR="00EC6672" w:rsidRPr="004F3CE1">
        <w:rPr>
          <w:lang w:val="en-US"/>
        </w:rPr>
        <w:t xml:space="preserve">\cup </w:t>
      </w:r>
      <w:r w:rsidR="00715581" w:rsidRPr="004F3CE1">
        <w:rPr>
          <w:lang w:val="en-US"/>
        </w:rPr>
        <w:t>(A \cap C)\cup (</w:t>
      </w:r>
      <w:r w:rsidR="00EC6672" w:rsidRPr="004F3CE1">
        <w:rPr>
          <w:lang w:val="en-US"/>
        </w:rPr>
        <w:t>B</w:t>
      </w:r>
      <w:r w:rsidR="00715581" w:rsidRPr="004F3CE1">
        <w:rPr>
          <w:lang w:val="en-US"/>
        </w:rPr>
        <w:t xml:space="preserve"> </w:t>
      </w:r>
      <w:r w:rsidR="00EC6672" w:rsidRPr="004F3CE1">
        <w:rPr>
          <w:lang w:val="en-US"/>
        </w:rPr>
        <w:t>\cap C)}</w:t>
      </w:r>
      <w:r w:rsidRPr="004F3CE1">
        <w:rPr>
          <w:lang w:val="en-US"/>
        </w:rPr>
        <w:t>\]</w:t>
      </w:r>
    </w:p>
    <w:p w:rsidR="00EE6BF6" w:rsidRDefault="00EE6BF6" w:rsidP="00EE6BF6">
      <w:pPr>
        <w:pStyle w:val="Leerzeile"/>
      </w:pPr>
      <w:bookmarkStart w:id="360" w:name="_Toc284272712"/>
      <w:bookmarkStart w:id="361" w:name="_Toc342762859"/>
      <w:bookmarkStart w:id="362" w:name="_Ref370057585"/>
      <w:bookmarkStart w:id="363" w:name="_Ref370057720"/>
      <w:bookmarkStart w:id="364" w:name="_Ref370058353"/>
      <w:bookmarkStart w:id="365" w:name="_Ref374179279"/>
      <w:bookmarkStart w:id="366" w:name="_Toc378272339"/>
    </w:p>
    <w:bookmarkEnd w:id="360"/>
    <w:bookmarkEnd w:id="361"/>
    <w:bookmarkEnd w:id="362"/>
    <w:bookmarkEnd w:id="363"/>
    <w:bookmarkEnd w:id="364"/>
    <w:bookmarkEnd w:id="365"/>
    <w:bookmarkEnd w:id="366"/>
    <w:p w:rsidR="00A15552" w:rsidRDefault="00A15552" w:rsidP="009629F0">
      <w:pPr>
        <w:pStyle w:val="Text"/>
      </w:pPr>
    </w:p>
    <w:p w:rsidR="007908A1" w:rsidRDefault="007908A1" w:rsidP="007908A1">
      <w:pPr>
        <w:sectPr w:rsidR="007908A1" w:rsidSect="00D44093">
          <w:headerReference w:type="even" r:id="rId45"/>
          <w:headerReference w:type="default" r:id="rId46"/>
          <w:pgSz w:w="11906" w:h="16838" w:code="9"/>
          <w:pgMar w:top="1304" w:right="1418" w:bottom="1304" w:left="1418" w:header="709" w:footer="709" w:gutter="0"/>
          <w:cols w:space="708"/>
          <w:titlePg/>
          <w:docGrid w:linePitch="360"/>
        </w:sectPr>
      </w:pPr>
    </w:p>
    <w:p w:rsidR="00EE6BF6" w:rsidRDefault="00EE6BF6" w:rsidP="00DB7104">
      <w:pPr>
        <w:pStyle w:val="berschrift1"/>
      </w:pPr>
      <w:bookmarkStart w:id="367" w:name="_Ref394862453"/>
      <w:bookmarkStart w:id="368" w:name="_Ref396924381"/>
      <w:bookmarkStart w:id="369" w:name="_Ref396924972"/>
      <w:bookmarkStart w:id="370" w:name="_Ref401411243"/>
      <w:bookmarkStart w:id="371" w:name="_Toc410933435"/>
      <w:r>
        <w:lastRenderedPageBreak/>
        <w:t xml:space="preserve">9 </w:t>
      </w:r>
      <w:r w:rsidRPr="00875626">
        <w:t>Brüche</w:t>
      </w:r>
      <w:bookmarkEnd w:id="367"/>
      <w:bookmarkEnd w:id="368"/>
      <w:bookmarkEnd w:id="369"/>
      <w:bookmarkEnd w:id="370"/>
      <w:bookmarkEnd w:id="371"/>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8</w:t>
      </w:r>
      <w:r w:rsidRPr="00875626">
        <w:tab/>
      </w:r>
      <w:r w:rsidRPr="00875626">
        <w:tab/>
        <w:t>Bruchstrich</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Bruchanfang</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rsidRPr="00875626">
        <w:tab/>
      </w:r>
      <w:r w:rsidRPr="00875626">
        <w:tab/>
        <w:t>Bruchende</w:t>
      </w:r>
    </w:p>
    <w:p w:rsidR="008C48DC" w:rsidRPr="00875626" w:rsidRDefault="008C48DC" w:rsidP="00680886">
      <w:pPr>
        <w:pStyle w:val="Zeichenliste"/>
      </w:pPr>
      <w:bookmarkStart w:id="372" w:name="_Toc284272713"/>
      <w:bookmarkStart w:id="373" w:name="_Toc342762860"/>
      <w:bookmarkStart w:id="374" w:name="_Ref370056253"/>
      <w:bookmarkStart w:id="375" w:name="_Ref370058450"/>
      <w:bookmarkStart w:id="376" w:name="_Ref370058847"/>
      <w:bookmarkStart w:id="377" w:name="_Toc378272340"/>
      <w:r w:rsidRPr="00BA6A76">
        <w:rPr>
          <w:rFonts w:ascii="Blista Braille Plus (ANSI)" w:hAnsi="Blista Braille Plus (ANSI)"/>
          <w:color w:val="F79646"/>
          <w:sz w:val="32"/>
        </w:rPr>
        <w:t>%</w:t>
      </w:r>
      <w:r w:rsidRPr="00BA6A76">
        <w:rPr>
          <w:rFonts w:ascii="Blista Braille Plus (ANSI)" w:hAnsi="Blista Braille Plus (ANSI)"/>
          <w:sz w:val="32"/>
        </w:rPr>
        <w:t>%&lt;</w:t>
      </w:r>
      <w:r w:rsidRPr="00875626">
        <w:tab/>
      </w:r>
      <w:r w:rsidRPr="00875626">
        <w:tab/>
      </w:r>
      <w:r>
        <w:t>Ende sämtlicher Brüche (</w:t>
      </w:r>
      <w:r w:rsidRPr="00875626">
        <w:t>Das zweite Vollzeichen ist Teil des Symbols</w:t>
      </w:r>
      <w:r>
        <w:t>.</w:t>
      </w:r>
      <w:r w:rsidRPr="00875626">
        <w:t>)</w:t>
      </w:r>
    </w:p>
    <w:bookmarkEnd w:id="372"/>
    <w:bookmarkEnd w:id="373"/>
    <w:bookmarkEnd w:id="374"/>
    <w:bookmarkEnd w:id="375"/>
    <w:bookmarkEnd w:id="376"/>
    <w:bookmarkEnd w:id="377"/>
    <w:p w:rsidR="00262683" w:rsidRDefault="00262683" w:rsidP="00262683">
      <w:pPr>
        <w:pStyle w:val="Leerzeile"/>
      </w:pPr>
    </w:p>
    <w:p w:rsidR="00B113B2" w:rsidRPr="00875626" w:rsidRDefault="00B113B2" w:rsidP="00DB7104">
      <w:pPr>
        <w:pStyle w:val="berschrift2"/>
      </w:pPr>
      <w:bookmarkStart w:id="378" w:name="_Ref394861806"/>
      <w:bookmarkStart w:id="379" w:name="_Ref396924560"/>
      <w:bookmarkStart w:id="380" w:name="_Ref396924754"/>
      <w:bookmarkStart w:id="381" w:name="_Toc410933436"/>
      <w:r>
        <w:t>9.</w:t>
      </w:r>
      <w:r w:rsidRPr="00875626">
        <w:t>1</w:t>
      </w:r>
      <w:r>
        <w:t xml:space="preserve"> </w:t>
      </w:r>
      <w:r w:rsidRPr="00875626">
        <w:t>Zahlenbrüche</w:t>
      </w:r>
      <w:r>
        <w:t xml:space="preserve"> und gemischte Zahlen</w:t>
      </w:r>
      <w:bookmarkEnd w:id="378"/>
      <w:bookmarkEnd w:id="379"/>
      <w:bookmarkEnd w:id="380"/>
      <w:bookmarkEnd w:id="381"/>
    </w:p>
    <w:p w:rsidR="00E42E18" w:rsidRPr="00875626" w:rsidRDefault="00E42E18" w:rsidP="00E33E2E">
      <w:pPr>
        <w:pStyle w:val="Text"/>
      </w:pPr>
      <w:r w:rsidRPr="00875626">
        <w:t>Zahlenbrüche, bei denen sowohl Zähler als auch Nenner aus positiven ganzen Zahlen bestehen, werden wie folgt dargestellt:</w:t>
      </w:r>
    </w:p>
    <w:p w:rsidR="00EE6BF6" w:rsidRDefault="00EE6BF6" w:rsidP="00EE6BF6">
      <w:pPr>
        <w:pStyle w:val="Leerzeile"/>
      </w:pPr>
    </w:p>
    <w:p w:rsidR="00E42E18" w:rsidRPr="00875626" w:rsidRDefault="00E42E18" w:rsidP="00E33E2E">
      <w:pPr>
        <w:pStyle w:val="Text"/>
      </w:pPr>
      <w:r w:rsidRPr="00875626">
        <w:t>Der Zähler wird in der Standardschreibweise geschrieben und der Nenner in der gesenkten Schreib</w:t>
      </w:r>
      <w:r w:rsidRPr="00875626">
        <w:softHyphen/>
        <w:t>weise ohne eigenes Zahl</w:t>
      </w:r>
      <w:r w:rsidR="0078442F">
        <w:softHyphen/>
      </w:r>
      <w:r w:rsidRPr="00875626">
        <w:t xml:space="preserve">zeichen </w:t>
      </w:r>
      <w:r w:rsidR="00F206E7">
        <w:t xml:space="preserve">und ohne Leerzeichen </w:t>
      </w:r>
      <w:r w:rsidRPr="00875626">
        <w:t>angefügt.</w:t>
      </w:r>
    </w:p>
    <w:p w:rsidR="006D4416" w:rsidRDefault="006D4416" w:rsidP="006D4416">
      <w:pPr>
        <w:pStyle w:val="FesteLeerzeile"/>
      </w:pPr>
      <w:r>
        <w:t> </w:t>
      </w:r>
    </w:p>
    <w:p w:rsidR="00B113B2" w:rsidRPr="00875626" w:rsidRDefault="00B113B2" w:rsidP="009159B7">
      <w:pPr>
        <w:pStyle w:val="Hinweis"/>
      </w:pPr>
      <w:r w:rsidRPr="00875626">
        <w:t>Hinweis:</w:t>
      </w:r>
    </w:p>
    <w:p w:rsidR="00E42E18" w:rsidRPr="00875626" w:rsidRDefault="00E42E18" w:rsidP="007D7C6A">
      <w:pPr>
        <w:pStyle w:val="Text"/>
      </w:pPr>
      <w:r w:rsidRPr="00875626">
        <w:t xml:space="preserve">Sind in mathematischen Ausdrücken Zahlenbrüche mit Brüchen in </w:t>
      </w:r>
      <w:r>
        <w:t xml:space="preserve">einfacher oder </w:t>
      </w:r>
      <w:r w:rsidRPr="00875626">
        <w:t xml:space="preserve">ausführlicher Schreibweise kombiniert, so kann </w:t>
      </w:r>
      <w:r>
        <w:t xml:space="preserve">auch </w:t>
      </w:r>
      <w:r w:rsidRPr="00875626">
        <w:t xml:space="preserve">für </w:t>
      </w:r>
      <w:r>
        <w:t>Zahlenbrüche</w:t>
      </w:r>
      <w:r w:rsidRPr="00875626">
        <w:t xml:space="preserve"> die </w:t>
      </w:r>
      <w:r>
        <w:t xml:space="preserve">entsprechende </w:t>
      </w:r>
      <w:r w:rsidRPr="00875626">
        <w:t>Schreibweise gewählt werden, um alle Brüche einheitlich zu gestalten</w:t>
      </w:r>
      <w:r w:rsidR="007D7C6A">
        <w:t>.</w:t>
      </w:r>
    </w:p>
    <w:p w:rsidR="00EE6BF6" w:rsidRDefault="00EE6BF6" w:rsidP="00EE6BF6">
      <w:pPr>
        <w:pStyle w:val="Leerzeile"/>
      </w:pPr>
    </w:p>
    <w:p w:rsidR="00E42E18" w:rsidRPr="00875626" w:rsidRDefault="00E42E18" w:rsidP="00E33E2E">
      <w:pPr>
        <w:pStyle w:val="Text"/>
      </w:pPr>
      <w:r w:rsidRPr="00875626">
        <w:t>Beide Bestandteile einer gemischten Zahl, die ganze Zahl und der Zahlenbruch, werden mit einem Zahlzeichen versehen und ohne Leerzeichen aneinander geschrieben.</w:t>
      </w:r>
    </w:p>
    <w:p w:rsidR="006D4416" w:rsidRDefault="006D4416" w:rsidP="006D4416">
      <w:pPr>
        <w:pStyle w:val="FesteLeerzeile"/>
      </w:pPr>
      <w:r>
        <w:t> </w:t>
      </w:r>
    </w:p>
    <w:p w:rsidR="00B113B2" w:rsidRPr="00875626" w:rsidRDefault="00B113B2" w:rsidP="009159B7">
      <w:pPr>
        <w:pStyle w:val="Beispiel"/>
      </w:pPr>
      <w:r>
        <w:t>Beispiel 9.1 B01</w:t>
      </w:r>
    </w:p>
    <w:p w:rsidR="009159B7" w:rsidRPr="004F3CE1" w:rsidRDefault="009159B7" w:rsidP="009159B7">
      <w:pPr>
        <w:pStyle w:val="Braille"/>
        <w:rPr>
          <w:lang w:val="en-US"/>
        </w:rPr>
      </w:pPr>
      <w:r w:rsidRPr="004F3CE1">
        <w:rPr>
          <w:lang w:val="en-US"/>
        </w:rPr>
        <w:t xml:space="preserve">   #a;</w:t>
      </w:r>
    </w:p>
    <w:p w:rsidR="009159B7" w:rsidRPr="00875626" w:rsidRDefault="009159B7" w:rsidP="009159B7">
      <w:pPr>
        <w:pStyle w:val="LaTeX0"/>
      </w:pPr>
      <w:r w:rsidRPr="00875626">
        <w:t>\[\frac{1}{2}\]</w:t>
      </w:r>
    </w:p>
    <w:p w:rsidR="006D4416" w:rsidRDefault="006D4416" w:rsidP="006D4416">
      <w:pPr>
        <w:pStyle w:val="FesteLeerzeile"/>
      </w:pPr>
      <w:r>
        <w:t> </w:t>
      </w:r>
    </w:p>
    <w:p w:rsidR="00B113B2" w:rsidRPr="00875626" w:rsidRDefault="00B113B2" w:rsidP="009159B7">
      <w:pPr>
        <w:pStyle w:val="Beispiel"/>
      </w:pPr>
      <w:r>
        <w:t>Beispiel 9.1 B02</w:t>
      </w:r>
    </w:p>
    <w:p w:rsidR="009159B7" w:rsidRPr="004F3CE1" w:rsidRDefault="009159B7" w:rsidP="009159B7">
      <w:pPr>
        <w:pStyle w:val="Braille"/>
        <w:rPr>
          <w:lang w:val="en-US"/>
        </w:rPr>
      </w:pPr>
      <w:r w:rsidRPr="004F3CE1">
        <w:rPr>
          <w:lang w:val="en-US"/>
        </w:rPr>
        <w:t xml:space="preserve">   #bg:+</w:t>
      </w:r>
    </w:p>
    <w:p w:rsidR="009159B7" w:rsidRPr="00875626" w:rsidRDefault="009159B7" w:rsidP="009159B7">
      <w:pPr>
        <w:pStyle w:val="LaTeX0"/>
      </w:pPr>
      <w:r w:rsidRPr="00875626">
        <w:t>\[\frac{27}{36}\]</w:t>
      </w:r>
    </w:p>
    <w:p w:rsidR="006D4416" w:rsidRDefault="006D4416" w:rsidP="006D4416">
      <w:pPr>
        <w:pStyle w:val="FesteLeerzeile"/>
      </w:pPr>
      <w:r>
        <w:t> </w:t>
      </w:r>
    </w:p>
    <w:p w:rsidR="00B113B2" w:rsidRPr="00875626" w:rsidRDefault="00B113B2" w:rsidP="009159B7">
      <w:pPr>
        <w:pStyle w:val="Beispiel"/>
      </w:pPr>
      <w:r>
        <w:lastRenderedPageBreak/>
        <w:t>Beispiel 9.1 B03</w:t>
      </w:r>
    </w:p>
    <w:p w:rsidR="009159B7" w:rsidRPr="004F3CE1" w:rsidRDefault="009159B7" w:rsidP="009159B7">
      <w:pPr>
        <w:pStyle w:val="Braille"/>
        <w:rPr>
          <w:lang w:val="en-US"/>
        </w:rPr>
      </w:pPr>
      <w:r w:rsidRPr="004F3CE1">
        <w:rPr>
          <w:lang w:val="en-US"/>
        </w:rPr>
        <w:t xml:space="preserve">   #c/ -#a: =#i,; -#d,; =#e,;</w:t>
      </w:r>
    </w:p>
    <w:p w:rsidR="009159B7" w:rsidRPr="00875626" w:rsidRDefault="009159B7" w:rsidP="00715581">
      <w:pPr>
        <w:pStyle w:val="LaTeX0"/>
      </w:pPr>
      <w:r w:rsidRPr="004F3CE1">
        <w:rPr>
          <w:lang w:val="en-US"/>
        </w:rPr>
        <w:t xml:space="preserve">\[\frac{3}{4} </w:t>
      </w:r>
      <w:r w:rsidR="00D94C06" w:rsidRPr="004F3CE1">
        <w:rPr>
          <w:lang w:val="en-US"/>
        </w:rPr>
        <w:t>-</w:t>
      </w:r>
      <w:r w:rsidRPr="004F3CE1">
        <w:rPr>
          <w:lang w:val="en-US"/>
        </w:rPr>
        <w:t>\frac{1}{3</w:t>
      </w:r>
      <w:r w:rsidR="00715581" w:rsidRPr="004F3CE1">
        <w:rPr>
          <w:lang w:val="en-US"/>
        </w:rPr>
        <w:t xml:space="preserve">} </w:t>
      </w:r>
      <w:r w:rsidR="00D94C06" w:rsidRPr="004F3CE1">
        <w:rPr>
          <w:lang w:val="en-US"/>
        </w:rPr>
        <w:t>=</w:t>
      </w:r>
      <w:r w:rsidR="00715581" w:rsidRPr="004F3CE1">
        <w:rPr>
          <w:lang w:val="en-US"/>
        </w:rPr>
        <w:t xml:space="preserve">\frac{9}{12} </w:t>
      </w:r>
      <w:r w:rsidR="00D94C06" w:rsidRPr="004F3CE1">
        <w:rPr>
          <w:lang w:val="en-US"/>
        </w:rPr>
        <w:t>-</w:t>
      </w:r>
      <w:r w:rsidR="00715581" w:rsidRPr="004F3CE1">
        <w:rPr>
          <w:lang w:val="en-US"/>
        </w:rPr>
        <w:t xml:space="preserve">\frac{4}{12} </w:t>
      </w:r>
      <w:r w:rsidR="00D94C06">
        <w:t>=</w:t>
      </w:r>
      <w:r w:rsidRPr="00875626">
        <w:t>\frac{5}{12}\]</w:t>
      </w:r>
    </w:p>
    <w:p w:rsidR="006D4416" w:rsidRDefault="006D4416" w:rsidP="006D4416">
      <w:pPr>
        <w:pStyle w:val="FesteLeerzeile"/>
      </w:pPr>
      <w:r>
        <w:t> </w:t>
      </w:r>
    </w:p>
    <w:p w:rsidR="00B113B2" w:rsidRPr="00875626" w:rsidRDefault="00B113B2" w:rsidP="009159B7">
      <w:pPr>
        <w:pStyle w:val="Beispiel"/>
      </w:pPr>
      <w:r>
        <w:t>Beispiel 9.1 B04</w:t>
      </w:r>
    </w:p>
    <w:p w:rsidR="009159B7" w:rsidRPr="00E27887" w:rsidRDefault="009159B7" w:rsidP="009159B7">
      <w:pPr>
        <w:pStyle w:val="Braille"/>
      </w:pPr>
      <w:r w:rsidRPr="00E27887">
        <w:t xml:space="preserve">   ;#aj8-#b&lt; =-#e</w:t>
      </w:r>
    </w:p>
    <w:p w:rsidR="009159B7" w:rsidRPr="00875626" w:rsidRDefault="009159B7" w:rsidP="009159B7">
      <w:pPr>
        <w:pStyle w:val="LaTeX0"/>
      </w:pPr>
      <w:r w:rsidRPr="00875626">
        <w:t xml:space="preserve">\[\frac{10}{-2} </w:t>
      </w:r>
      <w:r w:rsidR="00D94C06">
        <w:t>=</w:t>
      </w:r>
      <w:r w:rsidRPr="00875626">
        <w:t>-5\]</w:t>
      </w:r>
    </w:p>
    <w:p w:rsidR="006D4416" w:rsidRDefault="006D4416" w:rsidP="006D4416">
      <w:pPr>
        <w:pStyle w:val="FesteLeerzeile"/>
      </w:pPr>
      <w:r>
        <w:t> </w:t>
      </w:r>
    </w:p>
    <w:p w:rsidR="00B113B2" w:rsidRPr="00875626" w:rsidRDefault="00B113B2" w:rsidP="009159B7">
      <w:pPr>
        <w:pStyle w:val="Beispiel"/>
      </w:pPr>
      <w:r>
        <w:t>Beispiel 9.1 B05</w:t>
      </w:r>
    </w:p>
    <w:p w:rsidR="009159B7" w:rsidRPr="004F3CE1" w:rsidRDefault="009159B7" w:rsidP="009159B7">
      <w:pPr>
        <w:pStyle w:val="Braille"/>
        <w:rPr>
          <w:lang w:val="fr-FR"/>
        </w:rPr>
      </w:pPr>
      <w:r w:rsidRPr="004F3CE1">
        <w:rPr>
          <w:lang w:val="fr-FR"/>
        </w:rPr>
        <w:t xml:space="preserve">   #aj; +#aj8-#b =#j</w:t>
      </w:r>
    </w:p>
    <w:p w:rsidR="003C02A2" w:rsidRPr="004F3CE1" w:rsidRDefault="003C02A2" w:rsidP="009159B7">
      <w:pPr>
        <w:pStyle w:val="OderBeispiel"/>
        <w:rPr>
          <w:lang w:val="fr-FR"/>
        </w:rPr>
      </w:pPr>
      <w:r w:rsidRPr="004F3CE1">
        <w:rPr>
          <w:lang w:val="fr-FR"/>
        </w:rPr>
        <w:t>oder</w:t>
      </w:r>
    </w:p>
    <w:p w:rsidR="009159B7" w:rsidRPr="004F3CE1" w:rsidRDefault="009159B7" w:rsidP="009159B7">
      <w:pPr>
        <w:pStyle w:val="Braille"/>
        <w:rPr>
          <w:lang w:val="fr-FR"/>
        </w:rPr>
      </w:pPr>
      <w:r w:rsidRPr="004F3CE1">
        <w:rPr>
          <w:lang w:val="fr-FR"/>
        </w:rPr>
        <w:t xml:space="preserve">   ;#aj8#b&lt; +;#aj8-#b&lt; =#j</w:t>
      </w:r>
    </w:p>
    <w:p w:rsidR="009159B7" w:rsidRPr="004F3CE1" w:rsidRDefault="009159B7" w:rsidP="009159B7">
      <w:pPr>
        <w:pStyle w:val="LaTeX0"/>
        <w:rPr>
          <w:lang w:val="fr-FR"/>
        </w:rPr>
      </w:pPr>
      <w:r w:rsidRPr="004F3CE1">
        <w:rPr>
          <w:lang w:val="fr-FR"/>
        </w:rPr>
        <w:t>\[\frac{10}{2}</w:t>
      </w:r>
      <w:r w:rsidR="00B215CB" w:rsidRPr="004F3CE1">
        <w:rPr>
          <w:lang w:val="fr-FR"/>
        </w:rPr>
        <w:t xml:space="preserve"> </w:t>
      </w:r>
      <w:r w:rsidRPr="004F3CE1">
        <w:rPr>
          <w:lang w:val="fr-FR"/>
        </w:rPr>
        <w:t>+\frac{10}{-2} =0\]</w:t>
      </w:r>
    </w:p>
    <w:p w:rsidR="006D4416" w:rsidRDefault="006D4416" w:rsidP="006D4416">
      <w:pPr>
        <w:pStyle w:val="FesteLeerzeile"/>
      </w:pPr>
      <w:r>
        <w:t> </w:t>
      </w:r>
    </w:p>
    <w:p w:rsidR="00B113B2" w:rsidRPr="00875626" w:rsidRDefault="00B113B2" w:rsidP="009159B7">
      <w:pPr>
        <w:pStyle w:val="Beispiel"/>
      </w:pPr>
      <w:r>
        <w:t>Beispiel 9.1 B06</w:t>
      </w:r>
    </w:p>
    <w:p w:rsidR="009159B7" w:rsidRPr="004F3CE1" w:rsidRDefault="009159B7" w:rsidP="009159B7">
      <w:pPr>
        <w:pStyle w:val="Braille"/>
        <w:rPr>
          <w:lang w:val="en-US"/>
        </w:rPr>
      </w:pPr>
      <w:r w:rsidRPr="004F3CE1">
        <w:rPr>
          <w:lang w:val="en-US"/>
        </w:rPr>
        <w:t xml:space="preserve">   #d#a/</w:t>
      </w:r>
    </w:p>
    <w:p w:rsidR="009159B7" w:rsidRPr="004F3CE1" w:rsidRDefault="009159B7" w:rsidP="009159B7">
      <w:pPr>
        <w:pStyle w:val="LaTeX0"/>
        <w:rPr>
          <w:lang w:val="en-US"/>
        </w:rPr>
      </w:pPr>
      <w:r w:rsidRPr="004F3CE1">
        <w:rPr>
          <w:lang w:val="en-US"/>
        </w:rPr>
        <w:t>\[4\frac{1}{4}\]</w:t>
      </w:r>
    </w:p>
    <w:p w:rsidR="006D4416" w:rsidRPr="004F3CE1" w:rsidRDefault="006D4416" w:rsidP="006D4416">
      <w:pPr>
        <w:pStyle w:val="FesteLeerzeile"/>
        <w:rPr>
          <w:lang w:val="en-US"/>
        </w:rPr>
      </w:pPr>
      <w:r w:rsidRPr="004F3CE1">
        <w:rPr>
          <w:lang w:val="en-US"/>
        </w:rPr>
        <w:t> </w:t>
      </w:r>
    </w:p>
    <w:p w:rsidR="00B113B2" w:rsidRPr="00875626" w:rsidRDefault="00B113B2" w:rsidP="009159B7">
      <w:pPr>
        <w:pStyle w:val="Beispiel"/>
      </w:pPr>
      <w:r>
        <w:t>Beispiel 9.1 B07</w:t>
      </w:r>
    </w:p>
    <w:p w:rsidR="00687B27" w:rsidRPr="004F3CE1" w:rsidRDefault="00687B27" w:rsidP="00B215CB">
      <w:pPr>
        <w:pStyle w:val="Braille"/>
        <w:rPr>
          <w:lang w:val="en-US"/>
        </w:rPr>
      </w:pPr>
      <w:bookmarkStart w:id="382" w:name="OLE_LINK13"/>
      <w:bookmarkStart w:id="383" w:name="OLE_LINK14"/>
      <w:r w:rsidRPr="004F3CE1">
        <w:rPr>
          <w:lang w:val="en-US"/>
        </w:rPr>
        <w:t xml:space="preserve">  </w:t>
      </w:r>
      <w:r w:rsidR="00B215CB" w:rsidRPr="004F3CE1">
        <w:rPr>
          <w:lang w:val="en-US"/>
        </w:rPr>
        <w:t xml:space="preserve"> </w:t>
      </w:r>
      <w:r w:rsidRPr="004F3CE1">
        <w:rPr>
          <w:lang w:val="en-US"/>
        </w:rPr>
        <w:t xml:space="preserve"> #a#c/ +#b#a: =#ba,; +#bh,;'</w:t>
      </w:r>
    </w:p>
    <w:p w:rsidR="00687B27" w:rsidRPr="004F3CE1" w:rsidRDefault="00687B27" w:rsidP="00687B27">
      <w:pPr>
        <w:pStyle w:val="Braille"/>
        <w:rPr>
          <w:lang w:val="fr-FR"/>
        </w:rPr>
      </w:pPr>
      <w:r w:rsidRPr="004F3CE1">
        <w:rPr>
          <w:lang w:val="fr-FR"/>
        </w:rPr>
        <w:t xml:space="preserve">      =#di,; =#d#a,;</w:t>
      </w:r>
    </w:p>
    <w:bookmarkEnd w:id="382"/>
    <w:bookmarkEnd w:id="383"/>
    <w:p w:rsidR="003C02A2" w:rsidRPr="004F3CE1" w:rsidRDefault="003C02A2" w:rsidP="00687B27">
      <w:pPr>
        <w:pStyle w:val="OderBeispiel"/>
        <w:rPr>
          <w:lang w:val="en-US"/>
        </w:rPr>
      </w:pPr>
      <w:r w:rsidRPr="004F3CE1">
        <w:rPr>
          <w:lang w:val="en-US"/>
        </w:rPr>
        <w:t>oder</w:t>
      </w:r>
    </w:p>
    <w:p w:rsidR="00687B27" w:rsidRPr="004F3CE1" w:rsidRDefault="00687B27" w:rsidP="00687B27">
      <w:pPr>
        <w:pStyle w:val="Braille"/>
        <w:rPr>
          <w:lang w:val="en-US"/>
        </w:rPr>
      </w:pPr>
      <w:r w:rsidRPr="004F3CE1">
        <w:rPr>
          <w:lang w:val="en-US"/>
        </w:rPr>
        <w:t xml:space="preserve">  </w:t>
      </w:r>
      <w:r w:rsidR="00B215CB" w:rsidRPr="004F3CE1">
        <w:rPr>
          <w:lang w:val="en-US"/>
        </w:rPr>
        <w:t xml:space="preserve"> </w:t>
      </w:r>
      <w:r w:rsidRPr="004F3CE1">
        <w:rPr>
          <w:lang w:val="en-US"/>
        </w:rPr>
        <w:t xml:space="preserve"> #a#c/ +#b#a:'</w:t>
      </w:r>
    </w:p>
    <w:p w:rsidR="00687B27" w:rsidRPr="004F3CE1" w:rsidRDefault="00687B27" w:rsidP="00687B27">
      <w:pPr>
        <w:pStyle w:val="Braille"/>
        <w:rPr>
          <w:lang w:val="fr-FR"/>
        </w:rPr>
      </w:pPr>
      <w:r w:rsidRPr="004F3CE1">
        <w:rPr>
          <w:lang w:val="fr-FR"/>
        </w:rPr>
        <w:t xml:space="preserve">      =#ba,; +#bh,;'</w:t>
      </w:r>
    </w:p>
    <w:p w:rsidR="00687B27" w:rsidRPr="004F3CE1" w:rsidRDefault="00687B27" w:rsidP="00687B27">
      <w:pPr>
        <w:pStyle w:val="Braille"/>
        <w:rPr>
          <w:lang w:val="fr-FR"/>
        </w:rPr>
      </w:pPr>
      <w:r w:rsidRPr="004F3CE1">
        <w:rPr>
          <w:lang w:val="fr-FR"/>
        </w:rPr>
        <w:t xml:space="preserve">      =#di,;'</w:t>
      </w:r>
    </w:p>
    <w:p w:rsidR="00687B27" w:rsidRPr="004F3CE1" w:rsidRDefault="00687B27" w:rsidP="00687B27">
      <w:pPr>
        <w:pStyle w:val="Braille"/>
        <w:rPr>
          <w:lang w:val="fr-FR"/>
        </w:rPr>
      </w:pPr>
      <w:r w:rsidRPr="004F3CE1">
        <w:rPr>
          <w:lang w:val="fr-FR"/>
        </w:rPr>
        <w:t xml:space="preserve">      =#d#a,;</w:t>
      </w:r>
    </w:p>
    <w:p w:rsidR="002A0442" w:rsidRPr="004F3CE1" w:rsidRDefault="009159B7" w:rsidP="00715581">
      <w:pPr>
        <w:pStyle w:val="LaTeX0"/>
        <w:rPr>
          <w:lang w:val="fr-FR"/>
        </w:rPr>
      </w:pPr>
      <w:r w:rsidRPr="004F3CE1">
        <w:rPr>
          <w:lang w:val="fr-FR"/>
        </w:rPr>
        <w:t xml:space="preserve">\[1\frac{3}{4} </w:t>
      </w:r>
      <w:r w:rsidR="00D94C06" w:rsidRPr="004F3CE1">
        <w:rPr>
          <w:lang w:val="fr-FR"/>
        </w:rPr>
        <w:t>+</w:t>
      </w:r>
      <w:r w:rsidRPr="004F3CE1">
        <w:rPr>
          <w:lang w:val="fr-FR"/>
        </w:rPr>
        <w:t xml:space="preserve">2\frac{1}{3} </w:t>
      </w:r>
      <w:r w:rsidR="00D94C06" w:rsidRPr="004F3CE1">
        <w:rPr>
          <w:lang w:val="fr-FR"/>
        </w:rPr>
        <w:t>=</w:t>
      </w:r>
      <w:r w:rsidRPr="004F3CE1">
        <w:rPr>
          <w:lang w:val="fr-FR"/>
        </w:rPr>
        <w:t xml:space="preserve">\frac{21}{12} </w:t>
      </w:r>
      <w:r w:rsidR="00D94C06" w:rsidRPr="004F3CE1">
        <w:rPr>
          <w:lang w:val="fr-FR"/>
        </w:rPr>
        <w:t>+</w:t>
      </w:r>
      <w:r w:rsidRPr="004F3CE1">
        <w:rPr>
          <w:lang w:val="fr-FR"/>
        </w:rPr>
        <w:t xml:space="preserve">\frac{28}{12} </w:t>
      </w:r>
      <w:r w:rsidR="00D94C06" w:rsidRPr="004F3CE1">
        <w:rPr>
          <w:lang w:val="fr-FR"/>
        </w:rPr>
        <w:t>=</w:t>
      </w:r>
      <w:r w:rsidRPr="004F3CE1">
        <w:rPr>
          <w:lang w:val="fr-FR"/>
        </w:rPr>
        <w:t xml:space="preserve">\frac{49}{12} </w:t>
      </w:r>
      <w:r w:rsidR="00D94C06" w:rsidRPr="004F3CE1">
        <w:rPr>
          <w:lang w:val="fr-FR"/>
        </w:rPr>
        <w:t>=</w:t>
      </w:r>
      <w:r w:rsidRPr="004F3CE1">
        <w:rPr>
          <w:lang w:val="fr-FR"/>
        </w:rPr>
        <w:t>4\frac{1}{12}\]</w:t>
      </w:r>
    </w:p>
    <w:p w:rsidR="00262683" w:rsidRPr="004F3CE1" w:rsidRDefault="00262683" w:rsidP="00262683">
      <w:pPr>
        <w:pStyle w:val="Leerzeile"/>
        <w:rPr>
          <w:lang w:val="fr-FR"/>
        </w:rPr>
      </w:pPr>
      <w:bookmarkStart w:id="384" w:name="_Toc284272715"/>
    </w:p>
    <w:p w:rsidR="00B113B2" w:rsidRPr="00875626" w:rsidRDefault="00B113B2" w:rsidP="00DB7104">
      <w:pPr>
        <w:pStyle w:val="berschrift2"/>
      </w:pPr>
      <w:bookmarkStart w:id="385" w:name="_Ref396924587"/>
      <w:bookmarkStart w:id="386" w:name="_Toc410933437"/>
      <w:r>
        <w:t>9.</w:t>
      </w:r>
      <w:r w:rsidRPr="00875626">
        <w:t>2</w:t>
      </w:r>
      <w:r>
        <w:t xml:space="preserve"> </w:t>
      </w:r>
      <w:r w:rsidRPr="00875626">
        <w:t>Einfache Bruchschreib</w:t>
      </w:r>
      <w:r w:rsidR="00ED424F">
        <w:softHyphen/>
      </w:r>
      <w:r w:rsidRPr="00875626">
        <w:t>weise</w:t>
      </w:r>
      <w:bookmarkEnd w:id="385"/>
      <w:bookmarkEnd w:id="386"/>
    </w:p>
    <w:p w:rsidR="00E42E18" w:rsidRPr="00875626" w:rsidRDefault="00E42E18" w:rsidP="003F6AB1">
      <w:pPr>
        <w:pStyle w:val="Text"/>
      </w:pPr>
      <w:r w:rsidRPr="00875626">
        <w:t>Kommt weder im Zähler noch im Nenner eines Bruches ein Leerzeichen vor, darf auf die An- und Abkündigung der aus</w:t>
      </w:r>
      <w:r w:rsidR="0078442F">
        <w:softHyphen/>
      </w:r>
      <w:r w:rsidRPr="00875626">
        <w:t>führlichen Bruchschreibweise</w:t>
      </w:r>
      <w:r w:rsidRPr="004C0E4F">
        <w:t xml:space="preserve"> </w:t>
      </w:r>
      <w:r w:rsidRPr="00875626">
        <w:t xml:space="preserve">verzichtet werden </w:t>
      </w:r>
      <w:r>
        <w:t>(siehe</w:t>
      </w:r>
      <w:r w:rsidRPr="00875626">
        <w:t xml:space="preserve"> </w:t>
      </w:r>
      <w:r>
        <w:t>"</w:t>
      </w:r>
      <w:r w:rsidR="003F6AB1">
        <w:fldChar w:fldCharType="begin"/>
      </w:r>
      <w:r w:rsidR="003F6AB1">
        <w:instrText xml:space="preserve"> REF _Ref396924398 \h </w:instrText>
      </w:r>
      <w:r w:rsidR="003F6AB1">
        <w:fldChar w:fldCharType="separate"/>
      </w:r>
      <w:r w:rsidR="00AC0D6C">
        <w:t>9.</w:t>
      </w:r>
      <w:r w:rsidR="00AC0D6C" w:rsidRPr="00875626">
        <w:t>3</w:t>
      </w:r>
      <w:r w:rsidR="00AC0D6C">
        <w:t xml:space="preserve"> </w:t>
      </w:r>
      <w:r w:rsidR="00AC0D6C" w:rsidRPr="00875626">
        <w:lastRenderedPageBreak/>
        <w:t>Ausführliche Bruchschreibweise</w:t>
      </w:r>
      <w:r w:rsidR="003F6AB1">
        <w:fldChar w:fldCharType="end"/>
      </w:r>
      <w:r>
        <w:t>"</w:t>
      </w:r>
      <w:r w:rsidRPr="00875626">
        <w:t>). Das Symbol für den Bruch</w:t>
      </w:r>
      <w:r w:rsidR="0078442F">
        <w:softHyphen/>
      </w:r>
      <w:r w:rsidRPr="00875626">
        <w:t>strich</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8</w:t>
      </w:r>
      <w:r w:rsidRPr="00875626">
        <w:t>  </w:t>
      </w:r>
      <w:r w:rsidRPr="009B7F98">
        <w:rPr>
          <w:rFonts w:ascii="Arial" w:hAnsi="Arial" w:cs="Arial"/>
        </w:rPr>
        <w:t>‌</w:t>
      </w:r>
      <w:r w:rsidRPr="000C02F6">
        <w:t>folgt u</w:t>
      </w:r>
      <w:r w:rsidRPr="00875626">
        <w:t xml:space="preserve">nmittelbar auf den Zähler. </w:t>
      </w:r>
      <w:r>
        <w:t xml:space="preserve">Ebenfalls ohne Leerzeichen schließt </w:t>
      </w:r>
      <w:r w:rsidRPr="00875626">
        <w:t>der Nenner</w:t>
      </w:r>
      <w:r>
        <w:t xml:space="preserve"> direkt an</w:t>
      </w:r>
      <w:r w:rsidRPr="00875626">
        <w:t>.</w:t>
      </w:r>
    </w:p>
    <w:p w:rsidR="00EE6BF6" w:rsidRDefault="00EE6BF6" w:rsidP="00EE6BF6">
      <w:pPr>
        <w:pStyle w:val="Leerzeile"/>
      </w:pPr>
    </w:p>
    <w:p w:rsidR="00E42E18" w:rsidRPr="00875626" w:rsidRDefault="00E42E18" w:rsidP="00E33E2E">
      <w:pPr>
        <w:pStyle w:val="Text"/>
      </w:pPr>
      <w:r w:rsidRPr="00875626">
        <w:t>Diese vereinfachte Schreibweise ist auch dort zulässig, wo Leer</w:t>
      </w:r>
      <w:r w:rsidR="0078442F">
        <w:softHyphen/>
      </w:r>
      <w:r w:rsidRPr="00875626">
        <w:t>zeichen im Zähler oder Nenner durch den Zusammenhalte</w:t>
      </w:r>
      <w:r w:rsidR="0078442F">
        <w:softHyphen/>
      </w:r>
      <w:r w:rsidRPr="00875626">
        <w:t>punkt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ersetzt werden. Sie eignet sich nicht für komplexe Ausdrücke, die durch die Unterdrückung von Leerräumen unüber</w:t>
      </w:r>
      <w:r w:rsidRPr="00875626">
        <w:softHyphen/>
        <w:t>sicht</w:t>
      </w:r>
      <w:r w:rsidRPr="00875626">
        <w:softHyphen/>
        <w:t>lich werden.</w:t>
      </w:r>
    </w:p>
    <w:p w:rsidR="006D4416" w:rsidRDefault="006D4416" w:rsidP="006D4416">
      <w:pPr>
        <w:pStyle w:val="FesteLeerzeile"/>
      </w:pPr>
      <w:r>
        <w:t> </w:t>
      </w:r>
    </w:p>
    <w:p w:rsidR="00B113B2" w:rsidRPr="00875626" w:rsidRDefault="00B113B2" w:rsidP="00AC4F93">
      <w:pPr>
        <w:pStyle w:val="Beispiel"/>
      </w:pPr>
      <w:r>
        <w:t>Beispiel 9.2 B01</w:t>
      </w:r>
    </w:p>
    <w:p w:rsidR="00F2640A" w:rsidRPr="004F3CE1" w:rsidRDefault="00AC4F93" w:rsidP="00F2640A">
      <w:pPr>
        <w:pStyle w:val="Braille"/>
        <w:rPr>
          <w:lang w:val="en-US"/>
        </w:rPr>
      </w:pPr>
      <w:r w:rsidRPr="004F3CE1">
        <w:rPr>
          <w:lang w:val="en-US"/>
        </w:rPr>
        <w:t xml:space="preserve">   a8b</w:t>
      </w:r>
    </w:p>
    <w:p w:rsidR="00F2640A" w:rsidRPr="00875626" w:rsidRDefault="00F2640A" w:rsidP="00F2640A">
      <w:pPr>
        <w:pStyle w:val="LaTeX0"/>
      </w:pPr>
      <w:r w:rsidRPr="00875626">
        <w:t>\[</w:t>
      </w:r>
      <w:r w:rsidR="00AC4F93" w:rsidRPr="00875626">
        <w:t>\frac{a}{b}</w:t>
      </w:r>
      <w:r w:rsidRPr="00875626">
        <w:t>\]</w:t>
      </w:r>
    </w:p>
    <w:p w:rsidR="006D4416" w:rsidRDefault="006D4416" w:rsidP="006D4416">
      <w:pPr>
        <w:pStyle w:val="FesteLeerzeile"/>
      </w:pPr>
      <w:r>
        <w:t> </w:t>
      </w:r>
    </w:p>
    <w:p w:rsidR="00B113B2" w:rsidRPr="00875626" w:rsidRDefault="00B113B2" w:rsidP="00F308FD">
      <w:pPr>
        <w:pStyle w:val="Beispiel"/>
      </w:pPr>
      <w:r>
        <w:t>Beispiel 9.2 B02</w:t>
      </w:r>
    </w:p>
    <w:p w:rsidR="00F308FD" w:rsidRPr="004F3CE1" w:rsidRDefault="00F308FD" w:rsidP="00F308FD">
      <w:pPr>
        <w:pStyle w:val="Braille"/>
        <w:rPr>
          <w:lang w:val="en-US"/>
        </w:rPr>
      </w:pPr>
      <w:r w:rsidRPr="004F3CE1">
        <w:rPr>
          <w:lang w:val="en-US"/>
        </w:rPr>
        <w:t xml:space="preserve">   a8#b</w:t>
      </w:r>
    </w:p>
    <w:p w:rsidR="00F308FD" w:rsidRPr="004F3CE1" w:rsidRDefault="00F308FD" w:rsidP="00F308FD">
      <w:pPr>
        <w:pStyle w:val="LaTeX0"/>
        <w:rPr>
          <w:lang w:val="en-US"/>
        </w:rPr>
      </w:pPr>
      <w:r w:rsidRPr="004F3CE1">
        <w:rPr>
          <w:lang w:val="en-US"/>
        </w:rPr>
        <w:t>\[</w:t>
      </w:r>
      <w:r w:rsidRPr="002B4CBA">
        <w:t>\frac{a}{2}</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F308FD">
      <w:pPr>
        <w:pStyle w:val="Beispiel"/>
      </w:pPr>
      <w:r>
        <w:t>Beispiel 9.2 B03</w:t>
      </w:r>
    </w:p>
    <w:p w:rsidR="00F308FD" w:rsidRPr="004F3CE1" w:rsidRDefault="00F308FD" w:rsidP="00F308FD">
      <w:pPr>
        <w:pStyle w:val="Braille"/>
        <w:rPr>
          <w:lang w:val="en-US"/>
        </w:rPr>
      </w:pPr>
      <w:r w:rsidRPr="004F3CE1">
        <w:rPr>
          <w:lang w:val="en-US"/>
        </w:rPr>
        <w:t xml:space="preserve">   #a8x|:</w:t>
      </w:r>
    </w:p>
    <w:p w:rsidR="00F308FD" w:rsidRPr="004F3CE1" w:rsidRDefault="00F308FD" w:rsidP="00F308FD">
      <w:pPr>
        <w:pStyle w:val="LaTeX0"/>
        <w:rPr>
          <w:lang w:val="en-US"/>
        </w:rPr>
      </w:pPr>
      <w:r w:rsidRPr="004F3CE1">
        <w:rPr>
          <w:lang w:val="en-US"/>
        </w:rPr>
        <w:t>\[</w:t>
      </w:r>
      <w:r w:rsidRPr="002B4CBA">
        <w:t>\frac{1}{x^{3}}</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F20C83">
      <w:pPr>
        <w:pStyle w:val="Beispiel"/>
      </w:pPr>
      <w:r>
        <w:t>Beispiel 9.2 B04</w:t>
      </w:r>
    </w:p>
    <w:p w:rsidR="00F20C83" w:rsidRPr="004F3CE1" w:rsidRDefault="00F20C83" w:rsidP="00F20C83">
      <w:pPr>
        <w:pStyle w:val="Braille"/>
        <w:rPr>
          <w:lang w:val="fr-FR"/>
        </w:rPr>
      </w:pPr>
      <w:r w:rsidRPr="004F3CE1">
        <w:rPr>
          <w:lang w:val="fr-FR"/>
        </w:rPr>
        <w:t xml:space="preserve">   #ex8#cx"-#b</w:t>
      </w:r>
    </w:p>
    <w:p w:rsidR="00F20C83" w:rsidRPr="004F3CE1" w:rsidRDefault="00F20C83" w:rsidP="00F20C83">
      <w:pPr>
        <w:pStyle w:val="LaTeX0"/>
        <w:rPr>
          <w:lang w:val="fr-FR"/>
        </w:rPr>
      </w:pPr>
      <w:r w:rsidRPr="004F3CE1">
        <w:rPr>
          <w:lang w:val="fr-FR"/>
        </w:rPr>
        <w:t>\[</w:t>
      </w:r>
      <w:r w:rsidRPr="002B4CBA">
        <w:t>\frac{5x}{3x -2}</w:t>
      </w:r>
      <w:r w:rsidRPr="004F3CE1">
        <w:rPr>
          <w:lang w:val="fr-FR"/>
        </w:rPr>
        <w:t>\]</w:t>
      </w:r>
    </w:p>
    <w:p w:rsidR="006D4416" w:rsidRDefault="006D4416" w:rsidP="006D4416">
      <w:pPr>
        <w:pStyle w:val="FesteLeerzeile"/>
      </w:pPr>
      <w:r>
        <w:t> </w:t>
      </w:r>
    </w:p>
    <w:p w:rsidR="00E42E18" w:rsidRPr="00875626" w:rsidRDefault="00E42E18" w:rsidP="00A03F8F">
      <w:pPr>
        <w:pStyle w:val="Text"/>
      </w:pPr>
      <w:bookmarkStart w:id="387" w:name="_Toc342762862"/>
      <w:bookmarkStart w:id="388" w:name="_Ref370058386"/>
      <w:bookmarkStart w:id="389" w:name="_Toc378272342"/>
      <w:r>
        <w:t>Für Beispiele der einfachen Bruchschreibweise bei Einheiten siehe unter "</w:t>
      </w:r>
      <w:r w:rsidR="003F6AB1">
        <w:fldChar w:fldCharType="begin"/>
      </w:r>
      <w:r w:rsidR="003F6AB1">
        <w:instrText xml:space="preserve"> REF _Ref396924419 \h </w:instrText>
      </w:r>
      <w:r w:rsidR="003F6AB1">
        <w:fldChar w:fldCharType="separate"/>
      </w:r>
      <w:r w:rsidR="00AC0D6C">
        <w:t>4 E</w:t>
      </w:r>
      <w:r w:rsidR="00AC0D6C" w:rsidRPr="00875626">
        <w:t>inheiten</w:t>
      </w:r>
      <w:r w:rsidR="003F6AB1">
        <w:fldChar w:fldCharType="end"/>
      </w:r>
      <w:r>
        <w:t xml:space="preserve">" </w:t>
      </w:r>
      <w:r w:rsidR="00A03F8F">
        <w:t>die</w:t>
      </w:r>
      <w:r>
        <w:t xml:space="preserve"> </w:t>
      </w:r>
      <w:r w:rsidR="003F6AB1">
        <w:t xml:space="preserve">Beispiele </w:t>
      </w:r>
      <w:r w:rsidR="003F6AB1">
        <w:fldChar w:fldCharType="begin"/>
      </w:r>
      <w:r w:rsidR="003F6AB1">
        <w:instrText xml:space="preserve"> REF TM_4_1_B02_Einheitenbruch_1 \h </w:instrText>
      </w:r>
      <w:r w:rsidR="003F6AB1">
        <w:fldChar w:fldCharType="separate"/>
      </w:r>
      <w:r w:rsidR="00AC0D6C">
        <w:t>4.1 B02</w:t>
      </w:r>
      <w:r w:rsidR="003F6AB1">
        <w:fldChar w:fldCharType="end"/>
      </w:r>
      <w:r>
        <w:t xml:space="preserve"> und </w:t>
      </w:r>
      <w:r w:rsidR="003F6AB1">
        <w:fldChar w:fldCharType="begin"/>
      </w:r>
      <w:r w:rsidR="003F6AB1">
        <w:instrText xml:space="preserve"> REF TM_4_4_B05_Einheitenbruch_2 \h </w:instrText>
      </w:r>
      <w:r w:rsidR="003F6AB1">
        <w:fldChar w:fldCharType="separate"/>
      </w:r>
      <w:r w:rsidR="00AC0D6C">
        <w:t>4.4 B05</w:t>
      </w:r>
      <w:r w:rsidR="003F6AB1">
        <w:fldChar w:fldCharType="end"/>
      </w:r>
      <w:r>
        <w:t>.</w:t>
      </w:r>
    </w:p>
    <w:bookmarkEnd w:id="384"/>
    <w:bookmarkEnd w:id="387"/>
    <w:bookmarkEnd w:id="388"/>
    <w:bookmarkEnd w:id="389"/>
    <w:p w:rsidR="00262683" w:rsidRDefault="00262683" w:rsidP="00262683">
      <w:pPr>
        <w:pStyle w:val="Leerzeile"/>
      </w:pPr>
    </w:p>
    <w:p w:rsidR="00B113B2" w:rsidRPr="00875626" w:rsidRDefault="00B113B2" w:rsidP="00DB7104">
      <w:pPr>
        <w:pStyle w:val="berschrift2"/>
      </w:pPr>
      <w:bookmarkStart w:id="390" w:name="_Ref396924398"/>
      <w:bookmarkStart w:id="391" w:name="_Toc410933438"/>
      <w:r>
        <w:t>9.</w:t>
      </w:r>
      <w:r w:rsidRPr="00875626">
        <w:t>3</w:t>
      </w:r>
      <w:r>
        <w:t xml:space="preserve"> </w:t>
      </w:r>
      <w:r w:rsidRPr="00875626">
        <w:t>Ausführliche Bruchschreibweise</w:t>
      </w:r>
      <w:bookmarkEnd w:id="390"/>
      <w:bookmarkEnd w:id="391"/>
    </w:p>
    <w:p w:rsidR="00E42E18" w:rsidRPr="00875626" w:rsidRDefault="00E42E18" w:rsidP="007D7C6A">
      <w:pPr>
        <w:pStyle w:val="Text"/>
      </w:pPr>
      <w:r>
        <w:t>Zahlen</w:t>
      </w:r>
      <w:r w:rsidR="006D538B">
        <w:t>-</w:t>
      </w:r>
      <w:r>
        <w:t xml:space="preserve"> und andere einfache Brüche ausgenommen, </w:t>
      </w:r>
      <w:r w:rsidRPr="00875626">
        <w:t>ist die aus</w:t>
      </w:r>
      <w:r w:rsidR="00924E31">
        <w:softHyphen/>
      </w:r>
      <w:r w:rsidRPr="00875626">
        <w:t>führliche Bruchschreibweise zwingend</w:t>
      </w:r>
      <w:r>
        <w:t xml:space="preserve"> (siehe</w:t>
      </w:r>
      <w:r w:rsidRPr="00875626">
        <w:t xml:space="preserve"> </w:t>
      </w:r>
      <w:r>
        <w:t>"</w:t>
      </w:r>
      <w:r w:rsidR="003F6AB1">
        <w:fldChar w:fldCharType="begin"/>
      </w:r>
      <w:r w:rsidR="003F6AB1">
        <w:instrText xml:space="preserve"> REF _Ref396924560 \h </w:instrText>
      </w:r>
      <w:r w:rsidR="003F6AB1">
        <w:fldChar w:fldCharType="separate"/>
      </w:r>
      <w:r w:rsidR="00AC0D6C">
        <w:t>9.</w:t>
      </w:r>
      <w:r w:rsidR="00AC0D6C" w:rsidRPr="00875626">
        <w:t>1</w:t>
      </w:r>
      <w:r w:rsidR="00AC0D6C">
        <w:t xml:space="preserve"> </w:t>
      </w:r>
      <w:r w:rsidR="00AC0D6C" w:rsidRPr="00875626">
        <w:t>Zahlenbrüche</w:t>
      </w:r>
      <w:r w:rsidR="00AC0D6C">
        <w:t xml:space="preserve"> und gemischte Zahlen</w:t>
      </w:r>
      <w:r w:rsidR="003F6AB1">
        <w:fldChar w:fldCharType="end"/>
      </w:r>
      <w:r>
        <w:t>"</w:t>
      </w:r>
      <w:r w:rsidRPr="00875626">
        <w:t xml:space="preserve"> </w:t>
      </w:r>
      <w:r>
        <w:t>sowie</w:t>
      </w:r>
      <w:r w:rsidRPr="00875626">
        <w:t xml:space="preserve"> </w:t>
      </w:r>
      <w:r>
        <w:t>"</w:t>
      </w:r>
      <w:r w:rsidR="003F6AB1">
        <w:fldChar w:fldCharType="begin"/>
      </w:r>
      <w:r w:rsidR="003F6AB1">
        <w:instrText xml:space="preserve"> REF _Ref396924587 \h </w:instrText>
      </w:r>
      <w:r w:rsidR="003F6AB1">
        <w:fldChar w:fldCharType="separate"/>
      </w:r>
      <w:r w:rsidR="00AC0D6C">
        <w:t>9.</w:t>
      </w:r>
      <w:r w:rsidR="00AC0D6C" w:rsidRPr="00875626">
        <w:t>2</w:t>
      </w:r>
      <w:r w:rsidR="00AC0D6C">
        <w:t xml:space="preserve"> </w:t>
      </w:r>
      <w:r w:rsidR="00AC0D6C" w:rsidRPr="00875626">
        <w:t>Einfache Bruchschreib</w:t>
      </w:r>
      <w:r w:rsidR="00AC0D6C">
        <w:softHyphen/>
      </w:r>
      <w:r w:rsidR="00AC0D6C" w:rsidRPr="00875626">
        <w:t>weise</w:t>
      </w:r>
      <w:r w:rsidR="003F6AB1">
        <w:fldChar w:fldCharType="end"/>
      </w:r>
      <w:r>
        <w:t>"</w:t>
      </w:r>
      <w:r w:rsidRPr="00875626">
        <w:t>)</w:t>
      </w:r>
      <w:r w:rsidR="007D7C6A">
        <w:t>, i</w:t>
      </w:r>
      <w:r w:rsidRPr="00875626">
        <w:t>nsbesondere</w:t>
      </w:r>
      <w:r>
        <w:t xml:space="preserve"> dann</w:t>
      </w:r>
      <w:r w:rsidRPr="00875626">
        <w:t>, wenn:</w:t>
      </w:r>
    </w:p>
    <w:p w:rsidR="009629F0" w:rsidRPr="00875626" w:rsidRDefault="009629F0" w:rsidP="004F1015">
      <w:pPr>
        <w:pStyle w:val="Punkt"/>
        <w:rPr>
          <w:lang w:val="de-DE"/>
        </w:rPr>
      </w:pPr>
      <w:r w:rsidRPr="00875626">
        <w:rPr>
          <w:lang w:val="de-DE"/>
        </w:rPr>
        <w:t>der Zähler oder der Nenner ein Leerzeichen enthält</w:t>
      </w:r>
    </w:p>
    <w:p w:rsidR="009629F0" w:rsidRPr="00875626" w:rsidRDefault="009629F0" w:rsidP="004F1015">
      <w:pPr>
        <w:pStyle w:val="Punkt"/>
        <w:rPr>
          <w:lang w:val="de-DE"/>
        </w:rPr>
      </w:pPr>
      <w:r w:rsidRPr="00875626">
        <w:rPr>
          <w:lang w:val="de-DE"/>
        </w:rPr>
        <w:t xml:space="preserve">der Zähler mit </w:t>
      </w:r>
      <w:r>
        <w:rPr>
          <w:lang w:val="de-DE"/>
        </w:rPr>
        <w:t>einem Operationszeichen beginnt</w:t>
      </w:r>
    </w:p>
    <w:p w:rsidR="009629F0" w:rsidRPr="00875626" w:rsidRDefault="009629F0" w:rsidP="004F1015">
      <w:pPr>
        <w:pStyle w:val="Punkt"/>
        <w:rPr>
          <w:lang w:val="de-DE"/>
        </w:rPr>
      </w:pPr>
      <w:r w:rsidRPr="00875626">
        <w:rPr>
          <w:lang w:val="de-DE"/>
        </w:rPr>
        <w:t>ein Bru</w:t>
      </w:r>
      <w:r>
        <w:rPr>
          <w:lang w:val="de-DE"/>
        </w:rPr>
        <w:t>ch einen weiteren Bruch enthält</w:t>
      </w:r>
    </w:p>
    <w:p w:rsidR="009629F0" w:rsidRPr="00875626" w:rsidRDefault="009629F0" w:rsidP="004F1015">
      <w:pPr>
        <w:pStyle w:val="Punkt"/>
        <w:rPr>
          <w:lang w:val="de-DE"/>
        </w:rPr>
      </w:pPr>
      <w:r w:rsidRPr="00875626">
        <w:rPr>
          <w:lang w:val="de-DE"/>
        </w:rPr>
        <w:t>vor oder nac</w:t>
      </w:r>
      <w:r w:rsidR="006D538B">
        <w:rPr>
          <w:lang w:val="de-DE"/>
        </w:rPr>
        <w:t>h dem Bruch kein Leerraum steht</w:t>
      </w:r>
    </w:p>
    <w:p w:rsidR="006D4416" w:rsidRDefault="006D4416" w:rsidP="006D4416">
      <w:pPr>
        <w:pStyle w:val="FesteLeerzeile"/>
      </w:pPr>
      <w:r>
        <w:lastRenderedPageBreak/>
        <w:t> </w:t>
      </w:r>
    </w:p>
    <w:p w:rsidR="00E42E18" w:rsidRPr="00875626" w:rsidRDefault="00E42E18" w:rsidP="00DC1396">
      <w:pPr>
        <w:pStyle w:val="Text"/>
      </w:pPr>
      <w:r w:rsidRPr="00875626">
        <w:t>Der Bruch wird mit dem Bruchanfangzeichen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eingeleitet, das unmittelbar vor dem Zähler steht. Das unmittelbar hinter dem Nenner stehende Bruchende</w:t>
      </w:r>
      <w:r w:rsidRPr="00875626">
        <w:softHyphen/>
        <w:t>zeichen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&lt;</w:t>
      </w:r>
      <w:r w:rsidRPr="00875626">
        <w:t>  </w:t>
      </w:r>
      <w:r w:rsidRPr="009B7F98">
        <w:rPr>
          <w:rFonts w:ascii="Arial" w:hAnsi="Arial" w:cs="Arial"/>
        </w:rPr>
        <w:t>‌</w:t>
      </w:r>
      <w:r w:rsidRPr="00875626">
        <w:t>schließt ihn ab. In Bezug auf Lee</w:t>
      </w:r>
      <w:r w:rsidR="00D45564">
        <w:t>rzeichen werden die Bruchanfang-</w:t>
      </w:r>
      <w:r w:rsidRPr="00875626">
        <w:t xml:space="preserve"> und </w:t>
      </w:r>
      <w:r w:rsidR="00DC1396">
        <w:noBreakHyphen/>
      </w:r>
      <w:r w:rsidRPr="00875626">
        <w:t>ende</w:t>
      </w:r>
      <w:r w:rsidR="00D45564">
        <w:softHyphen/>
      </w:r>
      <w:r w:rsidRPr="00875626">
        <w:t>zeichen wie Klammern behandelt.</w:t>
      </w:r>
    </w:p>
    <w:p w:rsidR="00EE6BF6" w:rsidRDefault="00EE6BF6" w:rsidP="00EE6BF6">
      <w:pPr>
        <w:pStyle w:val="Leerzeile"/>
      </w:pPr>
    </w:p>
    <w:p w:rsidR="00E42E18" w:rsidRPr="00875626" w:rsidRDefault="00E42E18" w:rsidP="00E33E2E">
      <w:pPr>
        <w:pStyle w:val="Text"/>
      </w:pPr>
      <w:r w:rsidRPr="00875626">
        <w:t>Das Symbol für den Bruchstrich</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8</w:t>
      </w:r>
      <w:r w:rsidRPr="00875626">
        <w:t>  </w:t>
      </w:r>
      <w:r w:rsidRPr="00111656">
        <w:rPr>
          <w:rFonts w:ascii="Arial" w:hAnsi="Arial" w:cs="Arial"/>
        </w:rPr>
        <w:t>‌</w:t>
      </w:r>
      <w:r w:rsidRPr="00875626">
        <w:t xml:space="preserve">steht zwischen Zähler und Nenner. </w:t>
      </w:r>
      <w:r>
        <w:t xml:space="preserve">Allgemein </w:t>
      </w:r>
      <w:r w:rsidRPr="00875626">
        <w:t>wird es auf beiden Seiten von Leerzeichen umgeben. Auf die beiden Leer</w:t>
      </w:r>
      <w:r>
        <w:softHyphen/>
      </w:r>
      <w:r w:rsidRPr="00875626">
        <w:t>zeichen darf nur verzichtet werden, wenn weder im Zähler noch im Nenner ein Leerzeichen vor</w:t>
      </w:r>
      <w:r w:rsidR="002C7D37">
        <w:softHyphen/>
      </w:r>
      <w:r w:rsidRPr="00875626">
        <w:t>kommt. Es darf nicht ein Leerzeichen beibehalten und auf das andere verzichtet werden.</w:t>
      </w:r>
    </w:p>
    <w:p w:rsidR="00EE6BF6" w:rsidRDefault="00EE6BF6" w:rsidP="00EE6BF6">
      <w:pPr>
        <w:pStyle w:val="Leerzeile"/>
      </w:pPr>
    </w:p>
    <w:p w:rsidR="00E42E18" w:rsidRPr="00875626" w:rsidRDefault="00E42E18" w:rsidP="003F6AB1">
      <w:pPr>
        <w:pStyle w:val="Text"/>
      </w:pPr>
      <w:r w:rsidRPr="00875626">
        <w:t>Das Bruchanfangzeichen darf nicht ohne das Bruchendezeichen v</w:t>
      </w:r>
      <w:r w:rsidR="007D7C6A">
        <w:t>erwendet werden und umgekehrt,</w:t>
      </w:r>
      <w:r>
        <w:t xml:space="preserve"> </w:t>
      </w:r>
      <w:r w:rsidR="007D7C6A">
        <w:t>a</w:t>
      </w:r>
      <w:r w:rsidRPr="00875626">
        <w:t>ber</w:t>
      </w:r>
      <w:r>
        <w:t xml:space="preserve"> siehe</w:t>
      </w:r>
      <w:r w:rsidRPr="00875626">
        <w:t xml:space="preserve"> </w:t>
      </w:r>
      <w:r>
        <w:t>"</w:t>
      </w:r>
      <w:r w:rsidR="003F6AB1">
        <w:fldChar w:fldCharType="begin"/>
      </w:r>
      <w:r w:rsidR="003F6AB1">
        <w:instrText xml:space="preserve"> REF _Ref396924603 \h </w:instrText>
      </w:r>
      <w:r w:rsidR="003F6AB1">
        <w:fldChar w:fldCharType="separate"/>
      </w:r>
      <w:r w:rsidR="00AC0D6C">
        <w:t>9.</w:t>
      </w:r>
      <w:r w:rsidR="00AC0D6C" w:rsidRPr="00875626">
        <w:t>4</w:t>
      </w:r>
      <w:r w:rsidR="00AC0D6C">
        <w:t xml:space="preserve"> </w:t>
      </w:r>
      <w:r w:rsidR="00AC0D6C" w:rsidRPr="00875626">
        <w:t>Mehr</w:t>
      </w:r>
      <w:r w:rsidR="00AC0D6C">
        <w:softHyphen/>
      </w:r>
      <w:r w:rsidR="00AC0D6C" w:rsidRPr="00875626">
        <w:t>fach</w:t>
      </w:r>
      <w:r w:rsidR="00AC0D6C">
        <w:softHyphen/>
      </w:r>
      <w:r w:rsidR="00AC0D6C" w:rsidRPr="00875626">
        <w:t>brüche</w:t>
      </w:r>
      <w:r w:rsidR="003F6AB1">
        <w:fldChar w:fldCharType="end"/>
      </w:r>
      <w:r>
        <w:t>"</w:t>
      </w:r>
      <w:r w:rsidRPr="00875626">
        <w:t xml:space="preserve"> für den Abschluss von Mehrfach</w:t>
      </w:r>
      <w:r>
        <w:softHyphen/>
        <w:t>brüchen.</w:t>
      </w:r>
    </w:p>
    <w:p w:rsidR="00EE6BF6" w:rsidRDefault="00EE6BF6" w:rsidP="00EE6BF6">
      <w:pPr>
        <w:pStyle w:val="Leerzeile"/>
      </w:pPr>
    </w:p>
    <w:p w:rsidR="00E42E18" w:rsidRPr="00875626" w:rsidRDefault="00E42E18" w:rsidP="005D1555">
      <w:pPr>
        <w:pStyle w:val="Text"/>
      </w:pPr>
      <w:r w:rsidRPr="00875626">
        <w:t>Wenn beispielsweise das Bruchanfangzeichen unmittelbar hinter einem Symbol steht und eine Verwechslung mit dem Markie</w:t>
      </w:r>
      <w:r w:rsidR="002C7D37">
        <w:softHyphen/>
      </w:r>
      <w:r w:rsidRPr="00875626">
        <w:t>rungs</w:t>
      </w:r>
      <w:r w:rsidR="002C7D37">
        <w:softHyphen/>
        <w:t>zeichen für Punkt</w:t>
      </w:r>
      <w:r w:rsidR="00073904">
        <w:t>  </w:t>
      </w:r>
      <w:r w:rsidR="00073904">
        <w:rPr>
          <w:rFonts w:ascii="Arial" w:hAnsi="Arial" w:cs="Arial"/>
        </w:rPr>
        <w:t>‌</w:t>
      </w:r>
      <w:r w:rsidR="002C7D37" w:rsidRPr="00875626">
        <w:rPr>
          <w:rFonts w:ascii="Blista Braille Plus (ANSI)" w:hAnsi="Blista Braille Plus (ANSI)"/>
          <w:color w:val="F79646"/>
        </w:rPr>
        <w:t>%</w:t>
      </w:r>
      <w:r w:rsidR="002C7D37">
        <w:rPr>
          <w:rFonts w:ascii="Blista Braille Plus (ANSI)" w:hAnsi="Blista Braille Plus (ANSI)"/>
        </w:rPr>
        <w:t>;</w:t>
      </w:r>
      <w:r w:rsidR="002C7D37" w:rsidRPr="00875626">
        <w:t>  </w:t>
      </w:r>
      <w:r w:rsidR="002C7D37" w:rsidRPr="009B7F98">
        <w:rPr>
          <w:rFonts w:ascii="Arial" w:hAnsi="Arial" w:cs="Arial"/>
        </w:rPr>
        <w:t>‌</w:t>
      </w:r>
      <w:r w:rsidRPr="00875626">
        <w:t>oder der Ziffer 2</w:t>
      </w:r>
      <w:r w:rsidR="00073904">
        <w:t>  </w:t>
      </w:r>
      <w:r w:rsidR="00073904">
        <w:rPr>
          <w:rFonts w:ascii="Arial" w:hAnsi="Arial" w:cs="Arial"/>
        </w:rPr>
        <w:t>‌</w:t>
      </w:r>
      <w:r w:rsidR="002C7D37" w:rsidRPr="00875626">
        <w:rPr>
          <w:rFonts w:ascii="Blista Braille Plus (ANSI)" w:hAnsi="Blista Braille Plus (ANSI)"/>
          <w:color w:val="F79646"/>
        </w:rPr>
        <w:t>%</w:t>
      </w:r>
      <w:r w:rsidR="002C7D37">
        <w:rPr>
          <w:rFonts w:ascii="Blista Braille Plus (ANSI)" w:hAnsi="Blista Braille Plus (ANSI)"/>
        </w:rPr>
        <w:t>;</w:t>
      </w:r>
      <w:r w:rsidR="002C7D37" w:rsidRPr="00875626">
        <w:t>  </w:t>
      </w:r>
      <w:r w:rsidR="002C7D37" w:rsidRPr="009B7F98">
        <w:rPr>
          <w:rFonts w:ascii="Arial" w:hAnsi="Arial" w:cs="Arial"/>
        </w:rPr>
        <w:t>‌</w:t>
      </w:r>
      <w:r w:rsidRPr="00875626">
        <w:t>in gesenkter Schreib</w:t>
      </w:r>
      <w:r w:rsidR="002C7D37">
        <w:softHyphen/>
      </w:r>
      <w:r w:rsidRPr="00875626">
        <w:t xml:space="preserve">weise möglich ist, wird zwischen diesen Zeichen </w:t>
      </w:r>
      <w:r w:rsidR="005D1555">
        <w:t>der Zusammenhaltepunkte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eingefügt</w:t>
      </w:r>
      <w:r>
        <w:t xml:space="preserve"> (siehe</w:t>
      </w:r>
      <w:r w:rsidRPr="00875626">
        <w:t xml:space="preserve"> </w:t>
      </w:r>
      <w:r>
        <w:t>"</w:t>
      </w:r>
      <w:r w:rsidR="003F6AB1">
        <w:fldChar w:fldCharType="begin"/>
      </w:r>
      <w:r w:rsidR="003F6AB1">
        <w:instrText xml:space="preserve"> REF _Ref396924619 \h </w:instrText>
      </w:r>
      <w:r w:rsidR="003F6AB1">
        <w:fldChar w:fldCharType="separate"/>
      </w:r>
      <w:r w:rsidR="00AC0D6C">
        <w:t xml:space="preserve">8 </w:t>
      </w:r>
      <w:r w:rsidR="00AC0D6C" w:rsidRPr="00875626">
        <w:t>Einfache und zusammen</w:t>
      </w:r>
      <w:r w:rsidR="00AC0D6C">
        <w:softHyphen/>
      </w:r>
      <w:r w:rsidR="00AC0D6C" w:rsidRPr="00875626">
        <w:t>fassende Markierun</w:t>
      </w:r>
      <w:r w:rsidR="00AC0D6C">
        <w:softHyphen/>
      </w:r>
      <w:r w:rsidR="00AC0D6C" w:rsidRPr="00875626">
        <w:t>gen</w:t>
      </w:r>
      <w:r w:rsidR="003F6AB1">
        <w:fldChar w:fldCharType="end"/>
      </w:r>
      <w:r>
        <w:t>"</w:t>
      </w:r>
      <w:r w:rsidRPr="00875626">
        <w:t>).</w:t>
      </w:r>
    </w:p>
    <w:p w:rsidR="00EE6BF6" w:rsidRDefault="00EE6BF6" w:rsidP="00EE6BF6">
      <w:pPr>
        <w:pStyle w:val="Leerzeile"/>
      </w:pPr>
    </w:p>
    <w:p w:rsidR="00E42E18" w:rsidRPr="00875626" w:rsidRDefault="00E42E18" w:rsidP="009735CD">
      <w:pPr>
        <w:pStyle w:val="Text"/>
      </w:pPr>
      <w:r>
        <w:t xml:space="preserve">Folgt ein Buchstabe auf das Bruchendezeichen, darf dieses nicht </w:t>
      </w:r>
      <w:r w:rsidR="0090174A">
        <w:t xml:space="preserve">mit der </w:t>
      </w:r>
      <w:r>
        <w:t>Ankün</w:t>
      </w:r>
      <w:r>
        <w:softHyphen/>
        <w:t>di</w:t>
      </w:r>
      <w:r>
        <w:softHyphen/>
        <w:t xml:space="preserve">gung für griechische Buchstaben </w:t>
      </w:r>
      <w:r w:rsidR="0090174A">
        <w:t>ver</w:t>
      </w:r>
      <w:r w:rsidR="0078442F">
        <w:softHyphen/>
      </w:r>
      <w:r w:rsidR="0090174A">
        <w:t>wech</w:t>
      </w:r>
      <w:r w:rsidR="0078442F">
        <w:softHyphen/>
      </w:r>
      <w:r w:rsidR="0090174A">
        <w:t xml:space="preserve">selt </w:t>
      </w:r>
      <w:r>
        <w:t>wer</w:t>
      </w:r>
      <w:r w:rsidR="0062400E">
        <w:softHyphen/>
      </w:r>
      <w:r>
        <w:t>den</w:t>
      </w:r>
      <w:r w:rsidR="0090174A">
        <w:t xml:space="preserve"> können</w:t>
      </w:r>
      <w:r>
        <w:t xml:space="preserve">. Daher wird ein </w:t>
      </w:r>
      <w:r w:rsidR="0062400E">
        <w:t>lateinische</w:t>
      </w:r>
      <w:r w:rsidR="0085464F">
        <w:t>r</w:t>
      </w:r>
      <w:r w:rsidR="0062400E">
        <w:t xml:space="preserve"> </w:t>
      </w:r>
      <w:r>
        <w:t>Klein</w:t>
      </w:r>
      <w:r>
        <w:softHyphen/>
        <w:t>buchstabe im Anschluss an das Bruchendezeichen mit</w:t>
      </w:r>
      <w:r w:rsidR="009735CD">
        <w:t xml:space="preserve"> Punkt 6</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w:t>
      </w:r>
      <w:r w:rsidRPr="00875626">
        <w:t>  </w:t>
      </w:r>
      <w:r w:rsidRPr="009B7F98">
        <w:rPr>
          <w:rFonts w:ascii="Arial" w:hAnsi="Arial" w:cs="Arial"/>
        </w:rPr>
        <w:t>‌</w:t>
      </w:r>
      <w:r>
        <w:t>ange</w:t>
      </w:r>
      <w:r w:rsidR="0078442F">
        <w:softHyphen/>
      </w:r>
      <w:r>
        <w:t>kün</w:t>
      </w:r>
      <w:r w:rsidR="0062400E">
        <w:softHyphen/>
      </w:r>
      <w:r>
        <w:t>digt und zwi</w:t>
      </w:r>
      <w:r w:rsidR="005D1555">
        <w:softHyphen/>
      </w:r>
      <w:r>
        <w:t>schen dem Bruchende</w:t>
      </w:r>
      <w:r>
        <w:softHyphen/>
        <w:t>zeichen und die Ankündi</w:t>
      </w:r>
      <w:r w:rsidR="0078442F">
        <w:softHyphen/>
      </w:r>
      <w:r>
        <w:t>gung für Groß</w:t>
      </w:r>
      <w:r w:rsidR="002C7D37">
        <w:softHyphen/>
      </w:r>
      <w:r>
        <w:t>buchstaben der Zusammenhaltepunkt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t>einge</w:t>
      </w:r>
      <w:r w:rsidR="0078442F">
        <w:softHyphen/>
      </w:r>
      <w:r>
        <w:t>fügt (siehe</w:t>
      </w:r>
      <w:r w:rsidRPr="00875626">
        <w:t xml:space="preserve"> </w:t>
      </w:r>
      <w:r>
        <w:t>"</w:t>
      </w:r>
      <w:r w:rsidR="003F6AB1">
        <w:fldChar w:fldCharType="begin"/>
      </w:r>
      <w:r w:rsidR="003F6AB1">
        <w:instrText xml:space="preserve"> REF _Ref396924635 \h </w:instrText>
      </w:r>
      <w:r w:rsidR="003F6AB1">
        <w:fldChar w:fldCharType="separate"/>
      </w:r>
      <w:r w:rsidR="00AC0D6C">
        <w:t xml:space="preserve">1.2 </w:t>
      </w:r>
      <w:r w:rsidR="00AC0D6C" w:rsidRPr="009C2EAB">
        <w:t>Trennen und Zusam</w:t>
      </w:r>
      <w:r w:rsidR="00AC0D6C">
        <w:softHyphen/>
      </w:r>
      <w:r w:rsidR="00AC0D6C" w:rsidRPr="009C2EAB">
        <w:t>men</w:t>
      </w:r>
      <w:r w:rsidR="00AC0D6C">
        <w:softHyphen/>
      </w:r>
      <w:r w:rsidR="00AC0D6C" w:rsidRPr="009C2EAB">
        <w:t>halten mathematischer Ausdrü</w:t>
      </w:r>
      <w:r w:rsidR="00AC0D6C">
        <w:softHyphen/>
      </w:r>
      <w:r w:rsidR="00AC0D6C" w:rsidRPr="009C2EAB">
        <w:t>cke</w:t>
      </w:r>
      <w:r w:rsidR="003F6AB1">
        <w:fldChar w:fldCharType="end"/>
      </w:r>
      <w:r>
        <w:t>"</w:t>
      </w:r>
      <w:r w:rsidR="0062400E">
        <w:t xml:space="preserve"> sowie Beispiele </w:t>
      </w:r>
      <w:r w:rsidR="0062400E">
        <w:fldChar w:fldCharType="begin"/>
      </w:r>
      <w:r w:rsidR="0062400E">
        <w:instrText xml:space="preserve"> REF TM_3_2_B06 \h </w:instrText>
      </w:r>
      <w:r w:rsidR="0062400E">
        <w:fldChar w:fldCharType="separate"/>
      </w:r>
      <w:r w:rsidR="00AC0D6C">
        <w:t>3.2 B06</w:t>
      </w:r>
      <w:r w:rsidR="0062400E">
        <w:fldChar w:fldCharType="end"/>
      </w:r>
      <w:r w:rsidR="0062400E">
        <w:t xml:space="preserve"> und </w:t>
      </w:r>
      <w:r w:rsidR="0062400E">
        <w:fldChar w:fldCharType="begin"/>
      </w:r>
      <w:r w:rsidR="0062400E">
        <w:instrText xml:space="preserve"> REF TM_11_3_B04_Bruch_im_Exponenten \h </w:instrText>
      </w:r>
      <w:r w:rsidR="0062400E">
        <w:fldChar w:fldCharType="separate"/>
      </w:r>
      <w:r w:rsidR="00AC0D6C">
        <w:t>11.3 B04</w:t>
      </w:r>
      <w:r w:rsidR="0062400E">
        <w:fldChar w:fldCharType="end"/>
      </w:r>
      <w:r>
        <w:t>)</w:t>
      </w:r>
      <w:r w:rsidRPr="00875626">
        <w:t>.</w:t>
      </w:r>
    </w:p>
    <w:p w:rsidR="006D4416" w:rsidRDefault="006D4416" w:rsidP="006D4416">
      <w:pPr>
        <w:pStyle w:val="FesteLeerzeile"/>
      </w:pPr>
      <w:r>
        <w:t> </w:t>
      </w:r>
    </w:p>
    <w:p w:rsidR="00B113B2" w:rsidRPr="00875626" w:rsidRDefault="00B113B2" w:rsidP="00922E2F">
      <w:pPr>
        <w:pStyle w:val="Hinweis"/>
      </w:pPr>
      <w:r>
        <w:t>Hinweis:</w:t>
      </w:r>
    </w:p>
    <w:p w:rsidR="00E42E18" w:rsidRPr="00875626" w:rsidRDefault="00E42E18" w:rsidP="003F6AB1">
      <w:pPr>
        <w:pStyle w:val="Text"/>
      </w:pPr>
      <w:r w:rsidRPr="00875626">
        <w:t>Entgegen der früheren Praxis müssen alle Zahlen unmittelbar nach dem Bruch</w:t>
      </w:r>
      <w:r>
        <w:softHyphen/>
      </w:r>
      <w:r w:rsidRPr="00875626">
        <w:t xml:space="preserve">strich in der Standardschreibweise </w:t>
      </w:r>
      <w:r>
        <w:t>geschrieben werden</w:t>
      </w:r>
      <w:r w:rsidRPr="00875626">
        <w:t xml:space="preserve"> </w:t>
      </w:r>
      <w:r>
        <w:t>(siehe</w:t>
      </w:r>
      <w:r w:rsidRPr="00875626">
        <w:t xml:space="preserve"> </w:t>
      </w:r>
      <w:r>
        <w:t>"</w:t>
      </w:r>
      <w:r w:rsidR="003F6AB1">
        <w:fldChar w:fldCharType="begin"/>
      </w:r>
      <w:r w:rsidR="003F6AB1">
        <w:instrText xml:space="preserve"> REF _Ref396924656 \h </w:instrText>
      </w:r>
      <w:r w:rsidR="003F6AB1">
        <w:fldChar w:fldCharType="separate"/>
      </w:r>
      <w:r w:rsidR="00AC0D6C">
        <w:t xml:space="preserve">2.1.1 </w:t>
      </w:r>
      <w:r w:rsidR="00AC0D6C" w:rsidRPr="00875626">
        <w:t xml:space="preserve">Zahlen </w:t>
      </w:r>
      <w:r w:rsidR="00AC0D6C">
        <w:t>in Standardschreibweise</w:t>
      </w:r>
      <w:r w:rsidR="003F6AB1">
        <w:fldChar w:fldCharType="end"/>
      </w:r>
      <w:r>
        <w:t>"</w:t>
      </w:r>
      <w:r w:rsidRPr="00875626">
        <w:t>).</w:t>
      </w:r>
    </w:p>
    <w:p w:rsidR="006D4416" w:rsidRDefault="006D4416" w:rsidP="006D4416">
      <w:pPr>
        <w:pStyle w:val="FesteLeerzeile"/>
      </w:pPr>
      <w:r>
        <w:t> </w:t>
      </w:r>
    </w:p>
    <w:p w:rsidR="00B113B2" w:rsidRPr="00875626" w:rsidRDefault="00B113B2" w:rsidP="00922E2F">
      <w:pPr>
        <w:pStyle w:val="Beispiel"/>
      </w:pPr>
      <w:r>
        <w:lastRenderedPageBreak/>
        <w:t>Beispiel 9.3 B01</w:t>
      </w:r>
    </w:p>
    <w:p w:rsidR="00922E2F" w:rsidRPr="004F3CE1" w:rsidRDefault="00922E2F" w:rsidP="00922E2F">
      <w:pPr>
        <w:pStyle w:val="Braille"/>
        <w:rPr>
          <w:lang w:val="en-US"/>
        </w:rPr>
      </w:pPr>
      <w:r w:rsidRPr="004F3CE1">
        <w:rPr>
          <w:lang w:val="en-US"/>
        </w:rPr>
        <w:t xml:space="preserve">   ;-a8b&lt;</w:t>
      </w:r>
    </w:p>
    <w:p w:rsidR="003C02A2" w:rsidRPr="004F3CE1" w:rsidRDefault="003C02A2" w:rsidP="00397614">
      <w:pPr>
        <w:pStyle w:val="OderBeispiel"/>
        <w:rPr>
          <w:lang w:val="en-US"/>
        </w:rPr>
      </w:pPr>
      <w:r w:rsidRPr="004F3CE1">
        <w:rPr>
          <w:lang w:val="en-US"/>
        </w:rPr>
        <w:t>oder</w:t>
      </w:r>
    </w:p>
    <w:p w:rsidR="00922E2F" w:rsidRPr="004F3CE1" w:rsidRDefault="00922E2F" w:rsidP="00922E2F">
      <w:pPr>
        <w:pStyle w:val="Braille"/>
        <w:rPr>
          <w:lang w:val="en-US"/>
        </w:rPr>
      </w:pPr>
      <w:r w:rsidRPr="004F3CE1">
        <w:rPr>
          <w:lang w:val="en-US"/>
        </w:rPr>
        <w:t xml:space="preserve">   ;-a 8 b&lt;</w:t>
      </w:r>
    </w:p>
    <w:p w:rsidR="00922E2F" w:rsidRPr="004F3CE1" w:rsidRDefault="00922E2F" w:rsidP="00922E2F">
      <w:pPr>
        <w:pStyle w:val="LaTeX0"/>
        <w:rPr>
          <w:lang w:val="en-US"/>
        </w:rPr>
      </w:pPr>
      <w:r w:rsidRPr="004F3CE1">
        <w:rPr>
          <w:lang w:val="en-US"/>
        </w:rPr>
        <w:t>\[\frac{-a}{b}\]</w:t>
      </w:r>
    </w:p>
    <w:p w:rsidR="006D4416" w:rsidRDefault="006D4416" w:rsidP="006D4416">
      <w:pPr>
        <w:pStyle w:val="FesteLeerzeile"/>
      </w:pPr>
      <w:r>
        <w:t> </w:t>
      </w:r>
    </w:p>
    <w:p w:rsidR="00B113B2" w:rsidRPr="00875626" w:rsidRDefault="00B113B2" w:rsidP="00922E2F">
      <w:pPr>
        <w:pStyle w:val="Beispiel"/>
      </w:pPr>
      <w:r>
        <w:t>Beispiel 9.3 B02</w:t>
      </w:r>
    </w:p>
    <w:p w:rsidR="00922E2F" w:rsidRPr="004F3CE1" w:rsidRDefault="00922E2F" w:rsidP="00922E2F">
      <w:pPr>
        <w:pStyle w:val="Braille"/>
        <w:rPr>
          <w:lang w:val="en-US"/>
        </w:rPr>
      </w:pPr>
      <w:r w:rsidRPr="004F3CE1">
        <w:rPr>
          <w:lang w:val="en-US"/>
        </w:rPr>
        <w:t xml:space="preserve">   &gt;a =;hb8#b&lt;_m|;</w:t>
      </w:r>
    </w:p>
    <w:p w:rsidR="00922E2F" w:rsidRPr="004F3CE1" w:rsidRDefault="00922E2F" w:rsidP="00922E2F">
      <w:pPr>
        <w:pStyle w:val="LaTeX0"/>
        <w:rPr>
          <w:lang w:val="en-US"/>
        </w:rPr>
      </w:pPr>
      <w:r w:rsidRPr="004F3CE1">
        <w:rPr>
          <w:lang w:val="en-US"/>
        </w:rPr>
        <w:t>\[A =\frac{hb}{2}</w:t>
      </w:r>
      <w:r w:rsidR="009735CD" w:rsidRPr="004F3CE1">
        <w:rPr>
          <w:lang w:val="en-US"/>
        </w:rPr>
        <w:t>\text{</w:t>
      </w:r>
      <w:r w:rsidRPr="004F3CE1">
        <w:rPr>
          <w:lang w:val="en-US"/>
        </w:rPr>
        <w:t>m</w:t>
      </w:r>
      <w:r w:rsidR="009735CD" w:rsidRPr="004F3CE1">
        <w:rPr>
          <w:lang w:val="en-US"/>
        </w:rPr>
        <w:t>}</w:t>
      </w:r>
      <w:r w:rsidRPr="004F3CE1">
        <w:rPr>
          <w:lang w:val="en-US"/>
        </w:rPr>
        <w:t>^{2}\]</w:t>
      </w:r>
    </w:p>
    <w:p w:rsidR="006D4416" w:rsidRDefault="006D4416" w:rsidP="006D4416">
      <w:pPr>
        <w:pStyle w:val="FesteLeerzeile"/>
      </w:pPr>
      <w:r>
        <w:t> </w:t>
      </w:r>
    </w:p>
    <w:p w:rsidR="00B113B2" w:rsidRPr="00875626" w:rsidRDefault="00B113B2" w:rsidP="00AC4F93">
      <w:pPr>
        <w:pStyle w:val="Beispiel"/>
      </w:pPr>
      <w:r>
        <w:t>Beispiel 9.3 B03</w:t>
      </w:r>
    </w:p>
    <w:p w:rsidR="00F2640A" w:rsidRPr="004F3CE1" w:rsidRDefault="00AC4F93" w:rsidP="00F2640A">
      <w:pPr>
        <w:pStyle w:val="Braille"/>
        <w:rPr>
          <w:lang w:val="fr-FR"/>
        </w:rPr>
      </w:pPr>
      <w:r w:rsidRPr="004F3CE1">
        <w:rPr>
          <w:lang w:val="fr-FR"/>
        </w:rPr>
        <w:t xml:space="preserve">   ;#ex 8 #cx -#b&lt;</w:t>
      </w:r>
    </w:p>
    <w:p w:rsidR="00F2640A" w:rsidRPr="004F3CE1" w:rsidRDefault="00F2640A" w:rsidP="00F2640A">
      <w:pPr>
        <w:pStyle w:val="LaTeX0"/>
        <w:rPr>
          <w:lang w:val="en-US"/>
        </w:rPr>
      </w:pPr>
      <w:r w:rsidRPr="004F3CE1">
        <w:rPr>
          <w:lang w:val="en-US"/>
        </w:rPr>
        <w:t>\[</w:t>
      </w:r>
      <w:r w:rsidR="00AC4F93" w:rsidRPr="002B4CBA">
        <w:t>\frac{5x}{3x -2}</w:t>
      </w:r>
      <w:r w:rsidRPr="004F3CE1">
        <w:rPr>
          <w:lang w:val="en-US"/>
        </w:rPr>
        <w:t>\]</w:t>
      </w:r>
    </w:p>
    <w:p w:rsidR="006D4416" w:rsidRDefault="006D4416" w:rsidP="006D4416">
      <w:pPr>
        <w:pStyle w:val="FesteLeerzeile"/>
      </w:pPr>
      <w:r>
        <w:t> </w:t>
      </w:r>
    </w:p>
    <w:p w:rsidR="00B113B2" w:rsidRPr="00875626" w:rsidRDefault="00B113B2" w:rsidP="00AC4F93">
      <w:pPr>
        <w:pStyle w:val="Beispiel"/>
      </w:pPr>
      <w:r>
        <w:t>Beispiel 9.3 B04</w:t>
      </w:r>
    </w:p>
    <w:p w:rsidR="00922E2F" w:rsidRPr="004F3CE1" w:rsidRDefault="00965B24" w:rsidP="00965B24">
      <w:pPr>
        <w:pStyle w:val="Braille"/>
        <w:rPr>
          <w:lang w:val="fr-FR"/>
        </w:rPr>
      </w:pPr>
      <w:r w:rsidRPr="004F3CE1">
        <w:rPr>
          <w:lang w:val="fr-FR"/>
        </w:rPr>
        <w:t xml:space="preserve">   ;#dx|; +#cx -#a 8 2x +#b`</w:t>
      </w:r>
      <w:r w:rsidR="00922E2F" w:rsidRPr="004F3CE1">
        <w:rPr>
          <w:lang w:val="fr-FR"/>
        </w:rPr>
        <w:t>"</w:t>
      </w:r>
    </w:p>
    <w:p w:rsidR="00965B24" w:rsidRPr="004F3CE1" w:rsidRDefault="00922E2F" w:rsidP="00965B24">
      <w:pPr>
        <w:pStyle w:val="Braille"/>
        <w:rPr>
          <w:lang w:val="en-US"/>
        </w:rPr>
      </w:pPr>
      <w:r w:rsidRPr="004F3CE1">
        <w:rPr>
          <w:lang w:val="en-US"/>
        </w:rPr>
        <w:t xml:space="preserve">     2x</w:t>
      </w:r>
      <w:r w:rsidR="00F71ECD" w:rsidRPr="004F3CE1">
        <w:rPr>
          <w:lang w:val="en-US"/>
        </w:rPr>
        <w:t xml:space="preserve"> -#a`|;&lt; =a8x"+#b +b8x"</w:t>
      </w:r>
      <w:r w:rsidR="00965B24" w:rsidRPr="004F3CE1">
        <w:rPr>
          <w:lang w:val="en-US"/>
        </w:rPr>
        <w:t>-#a'</w:t>
      </w:r>
    </w:p>
    <w:p w:rsidR="00965B24" w:rsidRPr="004F3CE1" w:rsidRDefault="00965B24" w:rsidP="00965B24">
      <w:pPr>
        <w:pStyle w:val="Braille"/>
        <w:rPr>
          <w:lang w:val="en-US"/>
        </w:rPr>
      </w:pPr>
      <w:r w:rsidRPr="004F3CE1">
        <w:rPr>
          <w:lang w:val="en-US"/>
        </w:rPr>
        <w:t xml:space="preserve">     +c82x"-#a`|;</w:t>
      </w:r>
    </w:p>
    <w:p w:rsidR="003C02A2" w:rsidRPr="004F3CE1" w:rsidRDefault="003C02A2" w:rsidP="009B5940">
      <w:pPr>
        <w:pStyle w:val="OderBeispiel"/>
        <w:rPr>
          <w:lang w:val="en-US"/>
        </w:rPr>
      </w:pPr>
      <w:r w:rsidRPr="004F3CE1">
        <w:rPr>
          <w:lang w:val="en-US"/>
        </w:rPr>
        <w:t>oder</w:t>
      </w:r>
    </w:p>
    <w:p w:rsidR="00922E2F" w:rsidRPr="004F3CE1" w:rsidRDefault="00965B24" w:rsidP="00965B24">
      <w:pPr>
        <w:pStyle w:val="Braille"/>
        <w:rPr>
          <w:lang w:val="en-US"/>
        </w:rPr>
      </w:pPr>
      <w:r w:rsidRPr="004F3CE1">
        <w:rPr>
          <w:lang w:val="en-US"/>
        </w:rPr>
        <w:t xml:space="preserve">   ;#dx|; +#cx -#a 8 2x +#b`</w:t>
      </w:r>
      <w:r w:rsidR="00922E2F" w:rsidRPr="004F3CE1">
        <w:rPr>
          <w:lang w:val="en-US"/>
        </w:rPr>
        <w:t>"</w:t>
      </w:r>
    </w:p>
    <w:p w:rsidR="00922E2F" w:rsidRPr="004F3CE1" w:rsidRDefault="00922E2F" w:rsidP="00965B24">
      <w:pPr>
        <w:pStyle w:val="Braille"/>
        <w:rPr>
          <w:lang w:val="en-US"/>
        </w:rPr>
      </w:pPr>
      <w:r w:rsidRPr="004F3CE1">
        <w:rPr>
          <w:lang w:val="en-US"/>
        </w:rPr>
        <w:t xml:space="preserve">     2x</w:t>
      </w:r>
      <w:r w:rsidR="00965B24" w:rsidRPr="004F3CE1">
        <w:rPr>
          <w:lang w:val="en-US"/>
        </w:rPr>
        <w:t xml:space="preserve"> -#a`|;&lt; =;a 8 x +#b&lt;</w:t>
      </w:r>
      <w:r w:rsidRPr="004F3CE1">
        <w:rPr>
          <w:lang w:val="en-US"/>
        </w:rPr>
        <w:t>'</w:t>
      </w:r>
    </w:p>
    <w:p w:rsidR="00965B24" w:rsidRPr="004F3CE1" w:rsidRDefault="00922E2F" w:rsidP="00965B24">
      <w:pPr>
        <w:pStyle w:val="Braille"/>
        <w:rPr>
          <w:lang w:val="en-US"/>
        </w:rPr>
      </w:pPr>
      <w:r w:rsidRPr="004F3CE1">
        <w:rPr>
          <w:lang w:val="en-US"/>
        </w:rPr>
        <w:t xml:space="preserve">     +;b 8</w:t>
      </w:r>
      <w:r w:rsidR="00965B24" w:rsidRPr="004F3CE1">
        <w:rPr>
          <w:lang w:val="en-US"/>
        </w:rPr>
        <w:t xml:space="preserve"> x -#a&lt; +;c 8 2x -#a`|;&lt;</w:t>
      </w:r>
    </w:p>
    <w:p w:rsidR="00F2640A" w:rsidRPr="004F3CE1" w:rsidRDefault="00F2640A" w:rsidP="00A361A9">
      <w:pPr>
        <w:pStyle w:val="LaTeX0"/>
        <w:rPr>
          <w:lang w:val="en-US"/>
        </w:rPr>
      </w:pPr>
      <w:r w:rsidRPr="004F3CE1">
        <w:rPr>
          <w:lang w:val="en-US"/>
        </w:rPr>
        <w:t>\[</w:t>
      </w:r>
      <w:r w:rsidR="00AC4F93" w:rsidRPr="004F3CE1">
        <w:rPr>
          <w:lang w:val="en-US"/>
        </w:rPr>
        <w:t>\frac{4x^2 +3x -1}{(x +2)(x -1)^2}</w:t>
      </w:r>
      <w:r w:rsidR="00875E19" w:rsidRPr="004F3CE1">
        <w:rPr>
          <w:lang w:val="en-US"/>
        </w:rPr>
        <w:t xml:space="preserve"> </w:t>
      </w:r>
      <w:r w:rsidR="00AC4F93" w:rsidRPr="004F3CE1">
        <w:rPr>
          <w:lang w:val="en-US"/>
        </w:rPr>
        <w:t>=\frac{a}</w:t>
      </w:r>
      <w:r w:rsidR="000820E8" w:rsidRPr="004F3CE1">
        <w:rPr>
          <w:lang w:val="en-US"/>
        </w:rPr>
        <w:t>{x +2}</w:t>
      </w:r>
      <w:r w:rsidR="00B803D9" w:rsidRPr="004F3CE1">
        <w:rPr>
          <w:lang w:val="en-US"/>
        </w:rPr>
        <w:t xml:space="preserve"> </w:t>
      </w:r>
      <w:r w:rsidR="000820E8" w:rsidRPr="004F3CE1">
        <w:rPr>
          <w:lang w:val="en-US"/>
        </w:rPr>
        <w:t>+</w:t>
      </w:r>
      <w:r w:rsidR="00AC4F93" w:rsidRPr="004F3CE1">
        <w:rPr>
          <w:lang w:val="en-US"/>
        </w:rPr>
        <w:t>\frac{b}{x -1} +\frac{c}{(x -1)^2}</w:t>
      </w:r>
      <w:r w:rsidRPr="004F3CE1">
        <w:rPr>
          <w:lang w:val="en-US"/>
        </w:rPr>
        <w:t>\]</w:t>
      </w:r>
    </w:p>
    <w:p w:rsidR="006D4416" w:rsidRDefault="006D4416" w:rsidP="006D4416">
      <w:pPr>
        <w:pStyle w:val="FesteLeerzeile"/>
      </w:pPr>
      <w:r>
        <w:t> </w:t>
      </w:r>
    </w:p>
    <w:p w:rsidR="00B113B2" w:rsidRPr="00875626" w:rsidRDefault="00B113B2" w:rsidP="00AC4F93">
      <w:pPr>
        <w:pStyle w:val="Beispiel"/>
      </w:pPr>
      <w:r>
        <w:t>Beispiel 9.3 B05</w:t>
      </w:r>
    </w:p>
    <w:p w:rsidR="00D85EF9" w:rsidRPr="004F3CE1" w:rsidRDefault="00D85EF9" w:rsidP="00D85EF9">
      <w:pPr>
        <w:pStyle w:val="Braille"/>
        <w:rPr>
          <w:lang w:val="fr-FR"/>
        </w:rPr>
      </w:pPr>
      <w:r w:rsidRPr="004F3CE1">
        <w:rPr>
          <w:lang w:val="fr-FR"/>
        </w:rPr>
        <w:t xml:space="preserve">   ;x 8 x</w:t>
      </w:r>
      <w:r w:rsidR="00F9441D" w:rsidRPr="004F3CE1">
        <w:rPr>
          <w:lang w:val="fr-FR"/>
        </w:rPr>
        <w:t>|</w:t>
      </w:r>
      <w:r w:rsidRPr="004F3CE1">
        <w:rPr>
          <w:lang w:val="fr-FR"/>
        </w:rPr>
        <w:t>; +y</w:t>
      </w:r>
      <w:r w:rsidR="00F9441D" w:rsidRPr="004F3CE1">
        <w:rPr>
          <w:lang w:val="fr-FR"/>
        </w:rPr>
        <w:t>|</w:t>
      </w:r>
      <w:r w:rsidRPr="004F3CE1">
        <w:rPr>
          <w:lang w:val="fr-FR"/>
        </w:rPr>
        <w:t>;&lt;'</w:t>
      </w:r>
    </w:p>
    <w:p w:rsidR="00F2640A" w:rsidRPr="004F3CE1" w:rsidRDefault="00D85EF9" w:rsidP="00F2640A">
      <w:pPr>
        <w:pStyle w:val="Braille"/>
        <w:rPr>
          <w:lang w:val="fr-FR"/>
        </w:rPr>
      </w:pPr>
      <w:r w:rsidRPr="004F3CE1">
        <w:rPr>
          <w:lang w:val="fr-FR"/>
        </w:rPr>
        <w:t xml:space="preserve">     .2;#bx 8 x +y&lt; -;x -y 8 x&lt;`</w:t>
      </w:r>
    </w:p>
    <w:p w:rsidR="00A2134B" w:rsidRPr="004F3CE1" w:rsidRDefault="00F2640A" w:rsidP="00916A90">
      <w:pPr>
        <w:pStyle w:val="LaTeX0"/>
        <w:rPr>
          <w:lang w:val="en-US"/>
        </w:rPr>
      </w:pPr>
      <w:r w:rsidRPr="004F3CE1">
        <w:rPr>
          <w:lang w:val="fr-FR"/>
        </w:rPr>
        <w:t>\[</w:t>
      </w:r>
      <w:r w:rsidR="00D85EF9" w:rsidRPr="004F3CE1">
        <w:rPr>
          <w:lang w:val="fr-FR"/>
        </w:rPr>
        <w:t xml:space="preserve">\frac{x}{x^2 +y^2} \cdot </w:t>
      </w:r>
      <w:r w:rsidR="00A2134B" w:rsidRPr="004F3CE1">
        <w:rPr>
          <w:lang w:val="en-US"/>
        </w:rPr>
        <w:t>\left(\frac{2x}{x +y}</w:t>
      </w:r>
    </w:p>
    <w:p w:rsidR="00F2640A" w:rsidRPr="004F3CE1" w:rsidRDefault="00D85EF9" w:rsidP="00A2134B">
      <w:pPr>
        <w:pStyle w:val="LaTeX0"/>
        <w:rPr>
          <w:lang w:val="en-US"/>
        </w:rPr>
      </w:pPr>
      <w:r w:rsidRPr="004F3CE1">
        <w:rPr>
          <w:lang w:val="en-US"/>
        </w:rPr>
        <w:t>-\frac{x -y}{x}\right)</w:t>
      </w:r>
      <w:r w:rsidR="00F2640A" w:rsidRPr="004F3CE1">
        <w:rPr>
          <w:lang w:val="en-US"/>
        </w:rPr>
        <w:t>\]</w:t>
      </w:r>
    </w:p>
    <w:p w:rsidR="006D4416" w:rsidRDefault="006D4416" w:rsidP="006D4416">
      <w:pPr>
        <w:pStyle w:val="FesteLeerzeile"/>
      </w:pPr>
      <w:r>
        <w:t> </w:t>
      </w:r>
    </w:p>
    <w:p w:rsidR="00B113B2" w:rsidRPr="00875626" w:rsidRDefault="00B113B2" w:rsidP="00A361A9">
      <w:pPr>
        <w:pStyle w:val="Beispiel"/>
      </w:pPr>
      <w:r>
        <w:t>Beispiel 9.3 B06</w:t>
      </w:r>
    </w:p>
    <w:p w:rsidR="00044200" w:rsidRPr="004F3CE1" w:rsidRDefault="00044200" w:rsidP="00A361A9">
      <w:pPr>
        <w:pStyle w:val="Braille"/>
        <w:rPr>
          <w:lang w:val="en-US"/>
        </w:rPr>
      </w:pPr>
      <w:r w:rsidRPr="004F3CE1">
        <w:rPr>
          <w:lang w:val="en-US"/>
        </w:rPr>
        <w:t xml:space="preserve">   x";x +#a 8 x|; </w:t>
      </w:r>
      <w:r w:rsidR="008B7882" w:rsidRPr="004F3CE1">
        <w:rPr>
          <w:lang w:val="en-US"/>
        </w:rPr>
        <w:t>-#a</w:t>
      </w:r>
      <w:r w:rsidRPr="004F3CE1">
        <w:rPr>
          <w:lang w:val="en-US"/>
        </w:rPr>
        <w:t>&lt;</w:t>
      </w:r>
    </w:p>
    <w:p w:rsidR="00044200" w:rsidRPr="004F3CE1" w:rsidRDefault="00A361A9" w:rsidP="00A361A9">
      <w:pPr>
        <w:pStyle w:val="LaTeX0"/>
        <w:rPr>
          <w:lang w:val="en-US"/>
        </w:rPr>
      </w:pPr>
      <w:r w:rsidRPr="004F3CE1">
        <w:rPr>
          <w:lang w:val="en-US"/>
        </w:rPr>
        <w:t>\[</w:t>
      </w:r>
      <w:r w:rsidR="006B1504" w:rsidRPr="004F3CE1">
        <w:rPr>
          <w:lang w:val="en-US"/>
        </w:rPr>
        <w:t>x\frac{x</w:t>
      </w:r>
      <w:r w:rsidR="00DA6BBF" w:rsidRPr="004F3CE1">
        <w:rPr>
          <w:lang w:val="en-US"/>
        </w:rPr>
        <w:t xml:space="preserve"> </w:t>
      </w:r>
      <w:r w:rsidR="006B1504" w:rsidRPr="004F3CE1">
        <w:rPr>
          <w:lang w:val="en-US"/>
        </w:rPr>
        <w:t>+1}{x^{2}</w:t>
      </w:r>
      <w:r w:rsidR="00DA6BBF" w:rsidRPr="004F3CE1">
        <w:rPr>
          <w:lang w:val="en-US"/>
        </w:rPr>
        <w:t xml:space="preserve"> </w:t>
      </w:r>
      <w:r w:rsidR="006B1504" w:rsidRPr="004F3CE1">
        <w:rPr>
          <w:lang w:val="en-US"/>
        </w:rPr>
        <w:t>-1}\]</w:t>
      </w:r>
    </w:p>
    <w:p w:rsidR="006D4416" w:rsidRDefault="006D4416" w:rsidP="006D4416">
      <w:pPr>
        <w:pStyle w:val="FesteLeerzeile"/>
      </w:pPr>
      <w:r>
        <w:t> </w:t>
      </w:r>
    </w:p>
    <w:p w:rsidR="00B113B2" w:rsidRPr="00875626" w:rsidRDefault="00B113B2" w:rsidP="00A361A9">
      <w:pPr>
        <w:pStyle w:val="Beispiel"/>
      </w:pPr>
      <w:r>
        <w:lastRenderedPageBreak/>
        <w:t>Beispiel 9.3 B07</w:t>
      </w:r>
    </w:p>
    <w:p w:rsidR="00E86DDB" w:rsidRPr="004F3CE1" w:rsidRDefault="00E86DDB" w:rsidP="00E86DDB">
      <w:pPr>
        <w:pStyle w:val="Braille"/>
        <w:rPr>
          <w:lang w:val="en-US"/>
        </w:rPr>
      </w:pPr>
      <w:r w:rsidRPr="004F3CE1">
        <w:rPr>
          <w:lang w:val="en-US"/>
        </w:rPr>
        <w:t xml:space="preserve">   ;a|; +b|; 8 #c2a </w:t>
      </w:r>
      <w:r w:rsidRPr="003625D3">
        <w:rPr>
          <w:lang w:val="en-US"/>
        </w:rPr>
        <w:t>-b`&lt;'x</w:t>
      </w:r>
    </w:p>
    <w:p w:rsidR="002A0442" w:rsidRPr="004F3CE1" w:rsidRDefault="00A361A9" w:rsidP="00A361A9">
      <w:pPr>
        <w:pStyle w:val="LaTeX0"/>
        <w:rPr>
          <w:lang w:val="en-US"/>
        </w:rPr>
      </w:pPr>
      <w:r w:rsidRPr="004F3CE1">
        <w:rPr>
          <w:lang w:val="en-US"/>
        </w:rPr>
        <w:t>\[</w:t>
      </w:r>
      <w:r w:rsidR="002709AF" w:rsidRPr="004F3CE1">
        <w:rPr>
          <w:lang w:val="en-US"/>
        </w:rPr>
        <w:t>\frac</w:t>
      </w:r>
      <w:r w:rsidRPr="004F3CE1">
        <w:rPr>
          <w:lang w:val="en-US"/>
        </w:rPr>
        <w:t xml:space="preserve">{a^{2} </w:t>
      </w:r>
      <w:r w:rsidR="002709AF" w:rsidRPr="004F3CE1">
        <w:rPr>
          <w:lang w:val="en-US"/>
        </w:rPr>
        <w:t>+b^{2}}{3(a</w:t>
      </w:r>
      <w:r w:rsidRPr="004F3CE1">
        <w:rPr>
          <w:lang w:val="en-US"/>
        </w:rPr>
        <w:t xml:space="preserve"> </w:t>
      </w:r>
      <w:r w:rsidR="006B1504" w:rsidRPr="004F3CE1">
        <w:rPr>
          <w:lang w:val="en-US"/>
        </w:rPr>
        <w:t>-b)}x</w:t>
      </w:r>
      <w:r w:rsidRPr="004F3CE1">
        <w:rPr>
          <w:lang w:val="en-US"/>
        </w:rPr>
        <w:t>\]</w:t>
      </w:r>
    </w:p>
    <w:p w:rsidR="006D4416" w:rsidRDefault="006D4416" w:rsidP="006D4416">
      <w:pPr>
        <w:pStyle w:val="FesteLeerzeile"/>
      </w:pPr>
      <w:r>
        <w:t> </w:t>
      </w:r>
    </w:p>
    <w:p w:rsidR="00E42E18" w:rsidRDefault="00E42E18" w:rsidP="003F6AB1">
      <w:pPr>
        <w:pStyle w:val="Text"/>
      </w:pPr>
      <w:bookmarkStart w:id="392" w:name="_Toc284272716"/>
      <w:bookmarkStart w:id="393" w:name="_Toc342762863"/>
      <w:bookmarkStart w:id="394" w:name="_Ref370058522"/>
      <w:bookmarkStart w:id="395" w:name="_Toc378272343"/>
      <w:r>
        <w:t xml:space="preserve">Siehe auch </w:t>
      </w:r>
      <w:r w:rsidR="003F6AB1">
        <w:t xml:space="preserve">Beispiele </w:t>
      </w:r>
      <w:r w:rsidR="003F6AB1">
        <w:fldChar w:fldCharType="begin"/>
      </w:r>
      <w:r w:rsidR="003F6AB1">
        <w:instrText xml:space="preserve"> REF TM_14_2_B05_Bruch_im_Argument \h </w:instrText>
      </w:r>
      <w:r w:rsidR="003F6AB1">
        <w:fldChar w:fldCharType="separate"/>
      </w:r>
      <w:r w:rsidR="00AC0D6C">
        <w:t>14.2 B05</w:t>
      </w:r>
      <w:r w:rsidR="003F6AB1">
        <w:fldChar w:fldCharType="end"/>
      </w:r>
      <w:r>
        <w:t xml:space="preserve"> und </w:t>
      </w:r>
      <w:r w:rsidR="003F6AB1">
        <w:fldChar w:fldCharType="begin"/>
      </w:r>
      <w:r w:rsidR="003F6AB1">
        <w:instrText xml:space="preserve"> REF TM_11_3_B04_Bruch_im_Exponenten \h </w:instrText>
      </w:r>
      <w:r w:rsidR="003F6AB1">
        <w:fldChar w:fldCharType="separate"/>
      </w:r>
      <w:r w:rsidR="00AC0D6C">
        <w:t>11.3 B04</w:t>
      </w:r>
      <w:r w:rsidR="003F6AB1">
        <w:fldChar w:fldCharType="end"/>
      </w:r>
      <w:r w:rsidR="002B3112">
        <w:t>.</w:t>
      </w:r>
    </w:p>
    <w:bookmarkEnd w:id="392"/>
    <w:bookmarkEnd w:id="393"/>
    <w:bookmarkEnd w:id="394"/>
    <w:bookmarkEnd w:id="395"/>
    <w:p w:rsidR="00262683" w:rsidRDefault="00262683" w:rsidP="00262683">
      <w:pPr>
        <w:pStyle w:val="Leerzeile"/>
      </w:pPr>
    </w:p>
    <w:p w:rsidR="00B113B2" w:rsidRPr="00875626" w:rsidRDefault="00B113B2" w:rsidP="00DB7104">
      <w:pPr>
        <w:pStyle w:val="berschrift2"/>
      </w:pPr>
      <w:bookmarkStart w:id="396" w:name="_Ref396924603"/>
      <w:bookmarkStart w:id="397" w:name="_Toc410933439"/>
      <w:r>
        <w:t>9.</w:t>
      </w:r>
      <w:r w:rsidRPr="00875626">
        <w:t>4</w:t>
      </w:r>
      <w:r>
        <w:t xml:space="preserve"> </w:t>
      </w:r>
      <w:r w:rsidRPr="00875626">
        <w:t>Mehr</w:t>
      </w:r>
      <w:r w:rsidR="00D45564">
        <w:softHyphen/>
      </w:r>
      <w:r w:rsidRPr="00875626">
        <w:t>fach</w:t>
      </w:r>
      <w:r w:rsidR="00D45564">
        <w:softHyphen/>
      </w:r>
      <w:r w:rsidRPr="00875626">
        <w:t>brüche</w:t>
      </w:r>
      <w:bookmarkEnd w:id="396"/>
      <w:bookmarkEnd w:id="397"/>
    </w:p>
    <w:p w:rsidR="00E42E18" w:rsidRPr="00875626" w:rsidRDefault="00E42E18" w:rsidP="00DD2868">
      <w:pPr>
        <w:pStyle w:val="Text"/>
        <w:keepNext/>
      </w:pPr>
      <w:r w:rsidRPr="00875626">
        <w:t>Bei einer Verschachtelung von Brüchen muss analog den mathe</w:t>
      </w:r>
      <w:r w:rsidR="0078442F">
        <w:softHyphen/>
      </w:r>
      <w:r w:rsidR="009735CD">
        <w:softHyphen/>
      </w:r>
      <w:r w:rsidRPr="00875626">
        <w:t>matischen Klammer</w:t>
      </w:r>
      <w:r w:rsidR="00EA5618">
        <w:softHyphen/>
      </w:r>
      <w:r w:rsidRPr="00875626">
        <w:t>regeln jeder Bruch einzeln mit einem Bruch</w:t>
      </w:r>
      <w:r w:rsidR="009735CD">
        <w:softHyphen/>
      </w:r>
      <w:r w:rsidRPr="00875626">
        <w:t>anfangzeichen eingeleitet und mit einem Bruchende</w:t>
      </w:r>
      <w:r w:rsidR="0078442F">
        <w:softHyphen/>
      </w:r>
      <w:r w:rsidRPr="00875626">
        <w:t>zeichen ab</w:t>
      </w:r>
      <w:r w:rsidR="009735CD">
        <w:softHyphen/>
      </w:r>
      <w:r w:rsidRPr="00875626">
        <w:t>geschlossen werden.</w:t>
      </w:r>
    </w:p>
    <w:p w:rsidR="00EE6BF6" w:rsidRDefault="00EE6BF6" w:rsidP="00DD2868">
      <w:pPr>
        <w:pStyle w:val="Leerzeile"/>
        <w:keepNext/>
      </w:pPr>
    </w:p>
    <w:p w:rsidR="00E42E18" w:rsidRPr="00875626" w:rsidRDefault="00E42E18" w:rsidP="00DD2868">
      <w:pPr>
        <w:pStyle w:val="Text"/>
        <w:keepNext/>
      </w:pPr>
      <w:r w:rsidRPr="00875626">
        <w:t>Enden alle eingeleiteten Brüche an derselben Stelle, kann die Reihe der Bruch</w:t>
      </w:r>
      <w:r>
        <w:softHyphen/>
      </w:r>
      <w:r w:rsidRPr="00875626">
        <w:t>ende</w:t>
      </w:r>
      <w:r>
        <w:softHyphen/>
      </w:r>
      <w:r w:rsidRPr="00875626">
        <w:t>zeichen durch das Zeichen für d</w:t>
      </w:r>
      <w:r>
        <w:t>en Ab</w:t>
      </w:r>
      <w:r w:rsidR="0078442F">
        <w:softHyphen/>
      </w:r>
      <w:r>
        <w:t>schluss</w:t>
      </w:r>
      <w:r w:rsidRPr="00875626">
        <w:t xml:space="preserve"> sämtlicher Brüche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%&lt;</w:t>
      </w:r>
      <w:r w:rsidRPr="00875626">
        <w:t>  </w:t>
      </w:r>
      <w:r w:rsidRPr="009B7F98">
        <w:rPr>
          <w:rFonts w:ascii="Arial" w:hAnsi="Arial" w:cs="Arial"/>
        </w:rPr>
        <w:t>‌</w:t>
      </w:r>
      <w:r w:rsidRPr="00875626">
        <w:t xml:space="preserve">ersetzt werden. </w:t>
      </w:r>
      <w:r>
        <w:t xml:space="preserve">(Anm.: </w:t>
      </w:r>
      <w:r w:rsidRPr="00875626">
        <w:t>Das zweite Vollzeichen ist Teil des Symbols</w:t>
      </w:r>
      <w:r>
        <w:t>.)</w:t>
      </w:r>
    </w:p>
    <w:p w:rsidR="00EE6BF6" w:rsidRDefault="00EE6BF6" w:rsidP="00DD2868">
      <w:pPr>
        <w:pStyle w:val="Leerzeile"/>
        <w:keepNext/>
      </w:pPr>
    </w:p>
    <w:p w:rsidR="00E42E18" w:rsidRPr="00875626" w:rsidRDefault="00E42E18" w:rsidP="00DD2868">
      <w:pPr>
        <w:pStyle w:val="Text"/>
        <w:keepNext/>
      </w:pPr>
      <w:r w:rsidRPr="00875626">
        <w:t>Brüche aus positiven ganzen Zahlen dürfen auch innerhalb von anderen Brüchen in der üblichen Schreibweise geschrie</w:t>
      </w:r>
      <w:r>
        <w:softHyphen/>
      </w:r>
      <w:r w:rsidRPr="00875626">
        <w:t>ben werden</w:t>
      </w:r>
      <w:r>
        <w:t xml:space="preserve"> (siehe</w:t>
      </w:r>
      <w:r w:rsidRPr="00875626">
        <w:t xml:space="preserve"> </w:t>
      </w:r>
      <w:r>
        <w:t>"</w:t>
      </w:r>
      <w:r w:rsidR="003F6AB1">
        <w:fldChar w:fldCharType="begin"/>
      </w:r>
      <w:r w:rsidR="003F6AB1">
        <w:instrText xml:space="preserve"> REF _Ref396924754 \h </w:instrText>
      </w:r>
      <w:r w:rsidR="003F6AB1">
        <w:fldChar w:fldCharType="separate"/>
      </w:r>
      <w:r w:rsidR="00AC0D6C">
        <w:t>9.</w:t>
      </w:r>
      <w:r w:rsidR="00AC0D6C" w:rsidRPr="00875626">
        <w:t>1</w:t>
      </w:r>
      <w:r w:rsidR="00AC0D6C">
        <w:t xml:space="preserve"> </w:t>
      </w:r>
      <w:r w:rsidR="00AC0D6C" w:rsidRPr="00875626">
        <w:t>Zahlenbrüche</w:t>
      </w:r>
      <w:r w:rsidR="00AC0D6C">
        <w:t xml:space="preserve"> und gemischte Zahlen</w:t>
      </w:r>
      <w:r w:rsidR="003F6AB1">
        <w:fldChar w:fldCharType="end"/>
      </w:r>
      <w:r>
        <w:t>"</w:t>
      </w:r>
      <w:r w:rsidRPr="00875626">
        <w:t>). Auch Brüche in der einfachen Bruchschreibweise sind möglich, jedoch nur mit großer Vorsicht ein</w:t>
      </w:r>
      <w:r>
        <w:t>zusetzen</w:t>
      </w:r>
      <w:r w:rsidRPr="00875626">
        <w:t>.</w:t>
      </w:r>
    </w:p>
    <w:p w:rsidR="006D4416" w:rsidRDefault="006D4416" w:rsidP="006D4416">
      <w:pPr>
        <w:pStyle w:val="FesteLeerzeile"/>
      </w:pPr>
      <w:r>
        <w:t> </w:t>
      </w:r>
    </w:p>
    <w:p w:rsidR="00B113B2" w:rsidRPr="00875626" w:rsidRDefault="00B113B2" w:rsidP="00D85EF9">
      <w:pPr>
        <w:pStyle w:val="Beispiel"/>
      </w:pPr>
      <w:r>
        <w:t>Beispiel 9.4 B01</w:t>
      </w:r>
    </w:p>
    <w:p w:rsidR="00F2640A" w:rsidRPr="004F3CE1" w:rsidRDefault="001947BF" w:rsidP="00F2640A">
      <w:pPr>
        <w:pStyle w:val="Braille"/>
        <w:rPr>
          <w:lang w:val="en-US"/>
        </w:rPr>
      </w:pPr>
      <w:r w:rsidRPr="004F3CE1">
        <w:rPr>
          <w:lang w:val="en-US"/>
        </w:rPr>
        <w:t xml:space="preserve">   </w:t>
      </w:r>
      <w:r w:rsidR="00D85EF9" w:rsidRPr="004F3CE1">
        <w:rPr>
          <w:lang w:val="en-US"/>
        </w:rPr>
        <w:t>;</w:t>
      </w:r>
      <w:r w:rsidR="00965B24" w:rsidRPr="004F3CE1">
        <w:rPr>
          <w:lang w:val="en-US"/>
        </w:rPr>
        <w:t>;</w:t>
      </w:r>
      <w:r w:rsidR="00D85EF9" w:rsidRPr="004F3CE1">
        <w:rPr>
          <w:lang w:val="en-US"/>
        </w:rPr>
        <w:t>a8x</w:t>
      </w:r>
      <w:r w:rsidR="00965B24" w:rsidRPr="004F3CE1">
        <w:rPr>
          <w:lang w:val="en-US"/>
        </w:rPr>
        <w:t>&lt;</w:t>
      </w:r>
      <w:r w:rsidR="00D85EF9" w:rsidRPr="004F3CE1">
        <w:rPr>
          <w:lang w:val="en-US"/>
        </w:rPr>
        <w:t xml:space="preserve"> 8 </w:t>
      </w:r>
      <w:r w:rsidR="006022F5" w:rsidRPr="004F3CE1">
        <w:rPr>
          <w:lang w:val="en-US"/>
        </w:rPr>
        <w:t>;</w:t>
      </w:r>
      <w:r w:rsidR="00D85EF9" w:rsidRPr="004F3CE1">
        <w:rPr>
          <w:lang w:val="en-US"/>
        </w:rPr>
        <w:t>b8x</w:t>
      </w:r>
      <w:r w:rsidR="00A37523" w:rsidRPr="004F3CE1">
        <w:rPr>
          <w:lang w:val="en-US"/>
        </w:rPr>
        <w:t>|</w:t>
      </w:r>
      <w:r w:rsidR="00D85EF9" w:rsidRPr="004F3CE1">
        <w:rPr>
          <w:lang w:val="en-US"/>
        </w:rPr>
        <w:t>:&lt;</w:t>
      </w:r>
      <w:r w:rsidR="00965B24" w:rsidRPr="004F3CE1">
        <w:rPr>
          <w:lang w:val="en-US"/>
        </w:rPr>
        <w:t>&lt;</w:t>
      </w:r>
    </w:p>
    <w:p w:rsidR="00F2640A" w:rsidRPr="004F3CE1" w:rsidRDefault="00F2640A" w:rsidP="00F2640A">
      <w:pPr>
        <w:pStyle w:val="LaTeX0"/>
        <w:rPr>
          <w:lang w:val="en-US"/>
        </w:rPr>
      </w:pPr>
      <w:r w:rsidRPr="004F3CE1">
        <w:rPr>
          <w:lang w:val="en-US"/>
        </w:rPr>
        <w:t>\[</w:t>
      </w:r>
      <w:r w:rsidR="00D85EF9" w:rsidRPr="002B4CBA">
        <w:t>\frac{a</w:t>
      </w:r>
      <w:r w:rsidR="00DA6BBF" w:rsidRPr="002B4CBA">
        <w:t xml:space="preserve"> </w:t>
      </w:r>
      <w:r w:rsidR="00D85EF9" w:rsidRPr="002B4CBA">
        <w:t>/x}{b</w:t>
      </w:r>
      <w:r w:rsidR="00DA6BBF" w:rsidRPr="002B4CBA">
        <w:t xml:space="preserve"> </w:t>
      </w:r>
      <w:r w:rsidR="00D85EF9" w:rsidRPr="002B4CBA">
        <w:t>/x^</w:t>
      </w:r>
      <w:r w:rsidR="007132DA" w:rsidRPr="002B4CBA">
        <w:t>{</w:t>
      </w:r>
      <w:r w:rsidR="00D85EF9" w:rsidRPr="002B4CBA">
        <w:t>3</w:t>
      </w:r>
      <w:r w:rsidR="007132DA" w:rsidRPr="002B4CBA">
        <w:t>}</w:t>
      </w:r>
      <w:r w:rsidR="00D85EF9" w:rsidRPr="002B4CBA">
        <w:t>}</w:t>
      </w:r>
      <w:r w:rsidRPr="004F3CE1">
        <w:rPr>
          <w:lang w:val="en-US"/>
        </w:rPr>
        <w:t>\]</w:t>
      </w:r>
    </w:p>
    <w:p w:rsidR="003C02A2" w:rsidRPr="004F3CE1" w:rsidRDefault="003C02A2" w:rsidP="00D63EA5">
      <w:pPr>
        <w:pStyle w:val="OderBeispiel"/>
        <w:rPr>
          <w:lang w:val="en-US"/>
        </w:rPr>
      </w:pPr>
      <w:r w:rsidRPr="004F3CE1">
        <w:rPr>
          <w:lang w:val="en-US"/>
        </w:rPr>
        <w:t>oder</w:t>
      </w:r>
    </w:p>
    <w:p w:rsidR="00E6626C" w:rsidRPr="004F3CE1" w:rsidRDefault="00E6626C" w:rsidP="00FC34E6">
      <w:pPr>
        <w:pStyle w:val="LaTeX0"/>
        <w:rPr>
          <w:lang w:val="en-US"/>
        </w:rPr>
      </w:pPr>
      <w:r w:rsidRPr="004F3CE1">
        <w:rPr>
          <w:lang w:val="en-US"/>
        </w:rPr>
        <w:t>\[</w:t>
      </w:r>
      <w:r w:rsidRPr="002B4CBA">
        <w:t>\frac{\frac{a}{x}}</w:t>
      </w:r>
      <w:r w:rsidR="00FC34E6" w:rsidRPr="004F3CE1">
        <w:rPr>
          <w:lang w:val="en-US"/>
        </w:rPr>
        <w:t xml:space="preserve"> </w:t>
      </w:r>
      <w:r w:rsidRPr="002B4CBA">
        <w:t>{\frac{b}{x^{3}}}</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D85EF9">
      <w:pPr>
        <w:pStyle w:val="Beispiel"/>
      </w:pPr>
      <w:r>
        <w:t>Beispiel 9.4 B02</w:t>
      </w:r>
    </w:p>
    <w:p w:rsidR="00F2640A" w:rsidRPr="004F3CE1" w:rsidRDefault="001947BF" w:rsidP="00F2640A">
      <w:pPr>
        <w:pStyle w:val="Braille"/>
        <w:rPr>
          <w:lang w:val="en-US"/>
        </w:rPr>
      </w:pPr>
      <w:r w:rsidRPr="004F3CE1">
        <w:rPr>
          <w:lang w:val="en-US"/>
        </w:rPr>
        <w:t xml:space="preserve">   </w:t>
      </w:r>
      <w:r w:rsidR="00F02332" w:rsidRPr="004F3CE1">
        <w:rPr>
          <w:lang w:val="en-US"/>
        </w:rPr>
        <w:t>;#c/ -#a: 8 #a; +#a: -#a/&lt;</w:t>
      </w:r>
    </w:p>
    <w:p w:rsidR="00F2640A" w:rsidRPr="004F3CE1" w:rsidRDefault="00F2640A" w:rsidP="00916A90">
      <w:pPr>
        <w:pStyle w:val="LaTeX0"/>
        <w:rPr>
          <w:lang w:val="en-US"/>
        </w:rPr>
      </w:pPr>
      <w:r w:rsidRPr="004F3CE1">
        <w:rPr>
          <w:lang w:val="en-US"/>
        </w:rPr>
        <w:t>\[</w:t>
      </w:r>
      <w:r w:rsidR="00D85EF9" w:rsidRPr="004F3CE1">
        <w:rPr>
          <w:lang w:val="en-US"/>
        </w:rPr>
        <w:t>\frac{\frac{3}{4} -\frac{1}{3}}</w:t>
      </w:r>
      <w:r w:rsidR="00916A90" w:rsidRPr="004F3CE1">
        <w:rPr>
          <w:lang w:val="en-US"/>
        </w:rPr>
        <w:t xml:space="preserve"> </w:t>
      </w:r>
      <w:r w:rsidR="00D85EF9" w:rsidRPr="004F3CE1">
        <w:rPr>
          <w:lang w:val="en-US"/>
        </w:rPr>
        <w:t>{\frac{1}{2} +\frac{1}{3} -</w:t>
      </w:r>
      <w:r w:rsidR="00F02332" w:rsidRPr="004F3CE1">
        <w:rPr>
          <w:lang w:val="en-US"/>
        </w:rPr>
        <w:t>\</w:t>
      </w:r>
      <w:r w:rsidR="00D85EF9" w:rsidRPr="004F3CE1">
        <w:rPr>
          <w:lang w:val="en-US"/>
        </w:rPr>
        <w:t>frac{1}{4}}</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F02332">
      <w:pPr>
        <w:pStyle w:val="Beispiel"/>
      </w:pPr>
      <w:r>
        <w:t>Beispiel 9.4 B03</w:t>
      </w:r>
    </w:p>
    <w:p w:rsidR="00F02332" w:rsidRPr="004F3CE1" w:rsidRDefault="001947BF" w:rsidP="00F02332">
      <w:pPr>
        <w:pStyle w:val="Braille"/>
        <w:rPr>
          <w:lang w:val="fr-FR"/>
        </w:rPr>
      </w:pPr>
      <w:r w:rsidRPr="004F3CE1">
        <w:rPr>
          <w:lang w:val="fr-FR"/>
        </w:rPr>
        <w:t xml:space="preserve">   </w:t>
      </w:r>
      <w:r w:rsidR="00F02332" w:rsidRPr="004F3CE1">
        <w:rPr>
          <w:lang w:val="fr-FR"/>
        </w:rPr>
        <w:t>;u -</w:t>
      </w:r>
      <w:r w:rsidR="005129B0" w:rsidRPr="004F3CE1">
        <w:rPr>
          <w:lang w:val="fr-FR"/>
        </w:rPr>
        <w:t>;</w:t>
      </w:r>
      <w:r w:rsidR="00F02332" w:rsidRPr="004F3CE1">
        <w:rPr>
          <w:lang w:val="fr-FR"/>
        </w:rPr>
        <w:t>#a8u</w:t>
      </w:r>
      <w:r w:rsidR="0050223F" w:rsidRPr="004F3CE1">
        <w:rPr>
          <w:lang w:val="fr-FR"/>
        </w:rPr>
        <w:t>&lt;</w:t>
      </w:r>
      <w:r w:rsidR="00F02332" w:rsidRPr="004F3CE1">
        <w:rPr>
          <w:lang w:val="fr-FR"/>
        </w:rPr>
        <w:t xml:space="preserve"> 8 u -;u 8 u +;#a8u%&lt;</w:t>
      </w:r>
    </w:p>
    <w:p w:rsidR="00F2640A" w:rsidRPr="004F3CE1" w:rsidRDefault="00F2640A" w:rsidP="00F2640A">
      <w:pPr>
        <w:pStyle w:val="LaTeX0"/>
        <w:rPr>
          <w:lang w:val="fr-FR"/>
        </w:rPr>
      </w:pPr>
      <w:r w:rsidRPr="004F3CE1">
        <w:rPr>
          <w:lang w:val="fr-FR"/>
        </w:rPr>
        <w:t>\[</w:t>
      </w:r>
      <w:r w:rsidR="00F02332" w:rsidRPr="002B4CBA">
        <w:t>\frac{u -\frac{1}{u}}{u -\frac{u}{u +\frac{1}{u}}}</w:t>
      </w:r>
      <w:r w:rsidRPr="004F3CE1">
        <w:rPr>
          <w:lang w:val="fr-FR"/>
        </w:rPr>
        <w:t>\]</w:t>
      </w:r>
    </w:p>
    <w:p w:rsidR="00EE6BF6" w:rsidRDefault="00EE6BF6" w:rsidP="00EE6BF6">
      <w:pPr>
        <w:pStyle w:val="Leerzeile"/>
      </w:pPr>
      <w:bookmarkStart w:id="398" w:name="_Toc284272717"/>
      <w:bookmarkStart w:id="399" w:name="_Toc342762864"/>
      <w:bookmarkStart w:id="400" w:name="_Ref370058286"/>
      <w:bookmarkStart w:id="401" w:name="_Ref370059056"/>
      <w:bookmarkStart w:id="402" w:name="_Ref370059078"/>
      <w:bookmarkStart w:id="403" w:name="_Ref370545998"/>
      <w:bookmarkStart w:id="404" w:name="_Toc378272344"/>
    </w:p>
    <w:bookmarkEnd w:id="398"/>
    <w:bookmarkEnd w:id="399"/>
    <w:bookmarkEnd w:id="400"/>
    <w:bookmarkEnd w:id="401"/>
    <w:bookmarkEnd w:id="402"/>
    <w:bookmarkEnd w:id="403"/>
    <w:bookmarkEnd w:id="404"/>
    <w:p w:rsidR="00A15552" w:rsidRDefault="00A15552" w:rsidP="009629F0">
      <w:pPr>
        <w:pStyle w:val="Text"/>
      </w:pPr>
    </w:p>
    <w:p w:rsidR="007908A1" w:rsidRDefault="007908A1" w:rsidP="007908A1">
      <w:pPr>
        <w:sectPr w:rsidR="007908A1" w:rsidSect="00D44093">
          <w:headerReference w:type="even" r:id="rId47"/>
          <w:headerReference w:type="default" r:id="rId48"/>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405" w:name="_Ref396924331"/>
      <w:bookmarkStart w:id="406" w:name="_Ref396924841"/>
      <w:bookmarkStart w:id="407" w:name="_Ref396925537"/>
      <w:bookmarkStart w:id="408" w:name="_Toc410933440"/>
      <w:r w:rsidRPr="00875626">
        <w:lastRenderedPageBreak/>
        <w:t>1</w:t>
      </w:r>
      <w:r>
        <w:t xml:space="preserve">0 </w:t>
      </w:r>
      <w:r w:rsidRPr="00875626">
        <w:t>Projektiv</w:t>
      </w:r>
      <w:r w:rsidR="00F71422">
        <w:softHyphen/>
      </w:r>
      <w:r w:rsidRPr="00875626">
        <w:t>technik</w:t>
      </w:r>
      <w:bookmarkEnd w:id="405"/>
      <w:bookmarkEnd w:id="406"/>
      <w:bookmarkEnd w:id="407"/>
      <w:bookmarkEnd w:id="408"/>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3</w:t>
      </w:r>
      <w:r w:rsidRPr="00875626">
        <w:tab/>
      </w:r>
      <w:r w:rsidRPr="00875626">
        <w:tab/>
        <w:t>Wurzel</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oberer Index (hinten) oder Exponent</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1</w:t>
      </w:r>
      <w:r w:rsidRPr="00875626">
        <w:tab/>
      </w:r>
      <w:r w:rsidRPr="00875626">
        <w:tab/>
        <w:t>unterer Index (hinten)</w:t>
      </w:r>
    </w:p>
    <w:p w:rsidR="009735CD" w:rsidRPr="00875626" w:rsidRDefault="009735CD" w:rsidP="009735C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t>  oder  </w:t>
      </w: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vorderer oberer Index</w:t>
      </w:r>
    </w:p>
    <w:p w:rsidR="009735CD" w:rsidRPr="00875626" w:rsidRDefault="009735CD" w:rsidP="009735C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1</w:t>
      </w:r>
      <w:r>
        <w:t>  oder  </w:t>
      </w:r>
      <w:r w:rsidRPr="00BA6A76">
        <w:rPr>
          <w:rFonts w:ascii="Blista Braille Plus (ANSI)" w:hAnsi="Blista Braille Plus (ANSI)"/>
          <w:color w:val="F79646"/>
          <w:sz w:val="32"/>
        </w:rPr>
        <w:t>%</w:t>
      </w:r>
      <w:r w:rsidRPr="00BA6A76">
        <w:rPr>
          <w:rFonts w:ascii="Blista Braille Plus (ANSI)" w:hAnsi="Blista Braille Plus (ANSI)"/>
          <w:sz w:val="32"/>
        </w:rPr>
        <w:t>#1</w:t>
      </w:r>
      <w:r w:rsidRPr="00875626">
        <w:tab/>
      </w:r>
      <w:r w:rsidRPr="00875626">
        <w:tab/>
        <w:t>vord</w:t>
      </w:r>
      <w:r>
        <w:t>e</w:t>
      </w:r>
      <w:r w:rsidRPr="00875626">
        <w:t>rer unterer Index</w:t>
      </w:r>
    </w:p>
    <w:p w:rsidR="008C48DC" w:rsidRPr="00875626" w:rsidRDefault="008C48DC" w:rsidP="00D161EF">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tab/>
      </w:r>
      <w:r>
        <w:tab/>
      </w:r>
      <w:r w:rsidRPr="00875626">
        <w:t>Ankündigungszeichen für zusam</w:t>
      </w:r>
      <w:r w:rsidR="00207D82">
        <w:softHyphen/>
      </w:r>
      <w:r w:rsidRPr="00875626">
        <w:t>men</w:t>
      </w:r>
      <w:r w:rsidR="006D538B">
        <w:softHyphen/>
      </w:r>
      <w:r w:rsidRPr="00875626">
        <w:t>fassende obere Markierungen</w:t>
      </w:r>
    </w:p>
    <w:p w:rsidR="008C48DC" w:rsidRPr="00875626" w:rsidRDefault="008C48DC" w:rsidP="00FC5B90">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w:t>
      </w:r>
      <w:r>
        <w:tab/>
      </w:r>
      <w:r>
        <w:tab/>
      </w:r>
      <w:r w:rsidRPr="00875626">
        <w:t>Ankündigungszeichen für zusam</w:t>
      </w:r>
      <w:r w:rsidR="006D538B">
        <w:softHyphen/>
      </w:r>
      <w:r w:rsidRPr="00875626">
        <w:t>menfassende untere Markierungen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5</w:t>
      </w:r>
      <w:r w:rsidRPr="00875626">
        <w:tab/>
      </w:r>
      <w:r w:rsidRPr="00875626">
        <w:tab/>
        <w:t>Schlusszeichen für einfache Pro</w:t>
      </w:r>
      <w:r w:rsidR="007F58DF">
        <w:softHyphen/>
      </w:r>
      <w:r w:rsidRPr="00875626">
        <w:t>jektive</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Projektivverstärkungszeichen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zweites Projektivverstärkungs</w:t>
      </w:r>
      <w:r w:rsidR="007F58DF">
        <w:softHyphen/>
      </w:r>
      <w:r w:rsidRPr="00875626">
        <w:t>zeichen</w:t>
      </w:r>
    </w:p>
    <w:p w:rsidR="008C48DC" w:rsidRPr="00875626" w:rsidRDefault="008C48DC" w:rsidP="00670B6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$5</w:t>
      </w:r>
      <w:r w:rsidR="00D84776">
        <w:t>  </w:t>
      </w:r>
      <w:r w:rsidRPr="00875626">
        <w:t>bzw.</w:t>
      </w:r>
      <w:r w:rsidR="00D84776">
        <w:t>  </w:t>
      </w:r>
      <w:r w:rsidRPr="00BA6A76">
        <w:rPr>
          <w:rFonts w:ascii="Blista Braille Plus (ANSI)" w:hAnsi="Blista Braille Plus (ANSI)"/>
          <w:color w:val="F79646"/>
          <w:sz w:val="32"/>
        </w:rPr>
        <w:t>%</w:t>
      </w:r>
      <w:r w:rsidRPr="00BA6A76">
        <w:rPr>
          <w:rFonts w:ascii="Blista Braille Plus (ANSI)" w:hAnsi="Blista Braille Plus (ANSI)"/>
          <w:sz w:val="32"/>
        </w:rPr>
        <w:t>!5</w:t>
      </w:r>
      <w:r w:rsidRPr="00875626">
        <w:tab/>
      </w:r>
      <w:r w:rsidRPr="00875626">
        <w:tab/>
        <w:t>Schlusszeichen für verstärkte Pro</w:t>
      </w:r>
      <w:r w:rsidR="006D538B">
        <w:softHyphen/>
      </w:r>
      <w:r w:rsidRPr="00875626">
        <w:t>jek</w:t>
      </w:r>
      <w:r w:rsidR="006D538B">
        <w:softHyphen/>
      </w:r>
      <w:r w:rsidRPr="00875626">
        <w:t>tive</w:t>
      </w:r>
    </w:p>
    <w:p w:rsidR="008C48DC" w:rsidRPr="00875626" w:rsidRDefault="008C48DC" w:rsidP="009735C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%5</w:t>
      </w:r>
      <w:r w:rsidRPr="00875626">
        <w:tab/>
      </w:r>
      <w:r w:rsidRPr="00875626">
        <w:tab/>
        <w:t xml:space="preserve">Schlusszeichen für </w:t>
      </w:r>
      <w:r>
        <w:t xml:space="preserve">sämtliche </w:t>
      </w:r>
      <w:r w:rsidRPr="00875626">
        <w:t>Pro</w:t>
      </w:r>
      <w:r w:rsidR="007F58DF">
        <w:softHyphen/>
      </w:r>
      <w:r w:rsidRPr="00875626">
        <w:t>jek</w:t>
      </w:r>
      <w:r w:rsidR="006D538B">
        <w:softHyphen/>
      </w:r>
      <w:r w:rsidRPr="00875626">
        <w:t>tive</w:t>
      </w:r>
      <w:r>
        <w:t xml:space="preserve"> (Das zweite Vollzeichen ist Teil des Zeichens.)</w:t>
      </w:r>
    </w:p>
    <w:p w:rsidR="006D4416" w:rsidRDefault="006D4416" w:rsidP="006D4416">
      <w:pPr>
        <w:pStyle w:val="FesteLeerzeile"/>
      </w:pPr>
      <w:r>
        <w:t> </w:t>
      </w:r>
    </w:p>
    <w:p w:rsidR="00E42E18" w:rsidRPr="00875626" w:rsidRDefault="00E42E18" w:rsidP="00E33E2E">
      <w:pPr>
        <w:pStyle w:val="Text"/>
      </w:pPr>
      <w:r w:rsidRPr="00875626">
        <w:t xml:space="preserve">In der Schwarzschrift wird die Bedeutung eines Symbols durch Hoch- bzw. Tiefstellung geändert. Ein Beispiel hierfür sind Indizes und Exponenten. Manche Symbole können in die Länge gezogen werden, um zu zeigen, wie weit ihre Wirkung reicht. Dies ist beim Wurzelzeichen und </w:t>
      </w:r>
      <w:r>
        <w:t xml:space="preserve">verschiedenen </w:t>
      </w:r>
      <w:r w:rsidRPr="00875626">
        <w:t>Markierungen der Fall.</w:t>
      </w:r>
    </w:p>
    <w:p w:rsidR="00EE6BF6" w:rsidRDefault="00EE6BF6" w:rsidP="00EE6BF6">
      <w:pPr>
        <w:pStyle w:val="Leerzeile"/>
      </w:pPr>
    </w:p>
    <w:p w:rsidR="00E42E18" w:rsidRPr="00875626" w:rsidRDefault="00E42E18" w:rsidP="00E33E2E">
      <w:pPr>
        <w:pStyle w:val="Text"/>
      </w:pPr>
      <w:r w:rsidRPr="00875626">
        <w:t>In der Brailleschrift ist eine physische Hoch- bzw. Tiefstellung eines</w:t>
      </w:r>
      <w:r w:rsidR="00EC1AC5">
        <w:t xml:space="preserve"> Symbols nicht möglich. Eben</w:t>
      </w:r>
      <w:r w:rsidRPr="00875626">
        <w:t>s</w:t>
      </w:r>
      <w:r w:rsidR="00EC1AC5">
        <w:t>o</w:t>
      </w:r>
      <w:r w:rsidRPr="00875626">
        <w:t xml:space="preserve"> kann kein Symbol über andere hinweggezogen werden. Daher greift die Brailleschrift auf eine eigene Technik zurück, um dieselbe Bedeutung ein</w:t>
      </w:r>
      <w:r w:rsidR="0078442F">
        <w:softHyphen/>
      </w:r>
      <w:r w:rsidRPr="00875626">
        <w:t>dimen</w:t>
      </w:r>
      <w:r w:rsidR="00610BAF">
        <w:softHyphen/>
      </w:r>
      <w:r w:rsidRPr="00875626">
        <w:t>sional wiederzugeben: die Projektivtechnik.</w:t>
      </w:r>
    </w:p>
    <w:p w:rsidR="00EE6BF6" w:rsidRDefault="00EE6BF6" w:rsidP="00EE6BF6">
      <w:pPr>
        <w:pStyle w:val="Leerzeile"/>
      </w:pPr>
    </w:p>
    <w:p w:rsidR="00E42E18" w:rsidRPr="00875626" w:rsidRDefault="00E42E18" w:rsidP="00E33E2E">
      <w:pPr>
        <w:pStyle w:val="Text"/>
      </w:pPr>
      <w:r w:rsidRPr="00875626">
        <w:t>Ein Projektiv wird durch Braillezeichen eingeleitet, welche die Hoch- oder Tief</w:t>
      </w:r>
      <w:r>
        <w:softHyphen/>
      </w:r>
      <w:r w:rsidRPr="00875626">
        <w:t>stel</w:t>
      </w:r>
      <w:r>
        <w:softHyphen/>
      </w:r>
      <w:r w:rsidRPr="00875626">
        <w:t xml:space="preserve">lung anzeigen bzw. das mathematische </w:t>
      </w:r>
      <w:r w:rsidRPr="00875626">
        <w:lastRenderedPageBreak/>
        <w:t>Sym</w:t>
      </w:r>
      <w:r w:rsidR="00610BAF">
        <w:softHyphen/>
      </w:r>
      <w:r w:rsidRPr="00875626">
        <w:t>bol darstellen. Darauf folgt der eigent</w:t>
      </w:r>
      <w:r>
        <w:softHyphen/>
      </w:r>
      <w:r w:rsidRPr="00875626">
        <w:t xml:space="preserve">liche Ausdruck. Die Wirkung des Projektivs </w:t>
      </w:r>
      <w:r>
        <w:t xml:space="preserve">gilt </w:t>
      </w:r>
      <w:r w:rsidRPr="00875626">
        <w:t>bis zum entsprechenden Abkün</w:t>
      </w:r>
      <w:r>
        <w:softHyphen/>
      </w:r>
      <w:r w:rsidRPr="00875626">
        <w:t>di</w:t>
      </w:r>
      <w:r>
        <w:softHyphen/>
      </w:r>
      <w:r w:rsidRPr="00875626">
        <w:t>gungszei</w:t>
      </w:r>
      <w:r w:rsidR="00610BAF">
        <w:softHyphen/>
      </w:r>
      <w:r w:rsidR="00E86CF6">
        <w:t>chen</w:t>
      </w:r>
      <w:r w:rsidRPr="00875626">
        <w:t xml:space="preserve"> oder bis </w:t>
      </w:r>
      <w:r>
        <w:t xml:space="preserve">sie durch </w:t>
      </w:r>
      <w:r w:rsidRPr="00875626">
        <w:t xml:space="preserve">ein anderes </w:t>
      </w:r>
      <w:r>
        <w:t>Zeichen</w:t>
      </w:r>
      <w:r w:rsidRPr="00875626">
        <w:t xml:space="preserve"> oder eine andere An</w:t>
      </w:r>
      <w:r>
        <w:softHyphen/>
      </w:r>
      <w:r w:rsidRPr="00875626">
        <w:t>kün</w:t>
      </w:r>
      <w:r w:rsidR="00EA5618">
        <w:softHyphen/>
      </w:r>
      <w:r w:rsidRPr="00875626">
        <w:t>di</w:t>
      </w:r>
      <w:r>
        <w:softHyphen/>
      </w:r>
      <w:r w:rsidRPr="00875626">
        <w:t>gung auf</w:t>
      </w:r>
      <w:r>
        <w:t>gehoben wird</w:t>
      </w:r>
      <w:r w:rsidRPr="00875626">
        <w:t>.</w:t>
      </w:r>
    </w:p>
    <w:p w:rsidR="00EE6BF6" w:rsidRDefault="00EE6BF6" w:rsidP="00EE6BF6">
      <w:pPr>
        <w:pStyle w:val="Leerzeile"/>
      </w:pPr>
    </w:p>
    <w:p w:rsidR="00E42E18" w:rsidRDefault="00E42E18" w:rsidP="00E33E2E">
      <w:pPr>
        <w:pStyle w:val="Text"/>
      </w:pPr>
      <w:bookmarkStart w:id="409" w:name="_Toc284272718"/>
      <w:bookmarkStart w:id="410" w:name="_Toc342762865"/>
      <w:bookmarkStart w:id="411" w:name="_Toc378272345"/>
      <w:r w:rsidRPr="00875626">
        <w:t xml:space="preserve">Es wird brailleschrifttechnisch zwischen einfachen und </w:t>
      </w:r>
      <w:r>
        <w:t>ver</w:t>
      </w:r>
      <w:r w:rsidR="00610BAF">
        <w:softHyphen/>
      </w:r>
      <w:r>
        <w:t>stärk</w:t>
      </w:r>
      <w:r w:rsidR="00610BAF">
        <w:softHyphen/>
      </w:r>
      <w:r>
        <w:t xml:space="preserve">ten Projektiven </w:t>
      </w:r>
      <w:r w:rsidRPr="00875626">
        <w:t>unterschieden</w:t>
      </w:r>
      <w:r>
        <w:t>. Verstärkte Projektive können be</w:t>
      </w:r>
      <w:r w:rsidR="00610BAF">
        <w:softHyphen/>
      </w:r>
      <w:r>
        <w:t>stimmte Elemente enthalten, die bei einfachen Projektiven nicht zulässig sind.</w:t>
      </w:r>
    </w:p>
    <w:bookmarkEnd w:id="409"/>
    <w:bookmarkEnd w:id="410"/>
    <w:bookmarkEnd w:id="411"/>
    <w:p w:rsidR="00262683" w:rsidRDefault="00262683" w:rsidP="00262683">
      <w:pPr>
        <w:pStyle w:val="Leerzeile"/>
      </w:pPr>
    </w:p>
    <w:p w:rsidR="00B113B2" w:rsidRPr="00875626" w:rsidRDefault="00B113B2" w:rsidP="00DB7104">
      <w:pPr>
        <w:pStyle w:val="berschrift2"/>
      </w:pPr>
      <w:bookmarkStart w:id="412" w:name="_Toc410933441"/>
      <w:r>
        <w:t>10.</w:t>
      </w:r>
      <w:r w:rsidRPr="00875626">
        <w:t>1</w:t>
      </w:r>
      <w:r>
        <w:t xml:space="preserve"> </w:t>
      </w:r>
      <w:r w:rsidRPr="00875626">
        <w:t>Einfache Projektive</w:t>
      </w:r>
      <w:bookmarkEnd w:id="412"/>
    </w:p>
    <w:p w:rsidR="00E42E18" w:rsidRPr="00875626" w:rsidRDefault="00E42E18" w:rsidP="00E33E2E">
      <w:pPr>
        <w:pStyle w:val="Text"/>
      </w:pPr>
      <w:r w:rsidRPr="00875626">
        <w:t>Ein einfaches Projektiv wird durch das Zeichen für das betref</w:t>
      </w:r>
      <w:r w:rsidR="0078442F">
        <w:softHyphen/>
      </w:r>
      <w:r w:rsidRPr="00875626">
        <w:t>fen</w:t>
      </w:r>
      <w:r w:rsidR="00B9744F">
        <w:softHyphen/>
      </w:r>
      <w:r w:rsidRPr="00875626">
        <w:t>de Projektiv einge</w:t>
      </w:r>
      <w:r w:rsidRPr="00875626">
        <w:softHyphen/>
        <w:t xml:space="preserve">leitet. Es darf kein Leerzeichen und kein weiteres Projektiv enthalten. </w:t>
      </w:r>
      <w:r>
        <w:t xml:space="preserve">Die </w:t>
      </w:r>
      <w:r w:rsidRPr="00875626">
        <w:t>Wirkung wird durch</w:t>
      </w:r>
      <w:r>
        <w:t xml:space="preserve"> eines der folgenden Elemente</w:t>
      </w:r>
      <w:r w:rsidRPr="00AD3F5C">
        <w:t xml:space="preserve"> </w:t>
      </w:r>
      <w:r w:rsidRPr="00875626">
        <w:t>aufgehoben:</w:t>
      </w:r>
    </w:p>
    <w:p w:rsidR="009629F0" w:rsidRPr="00875626" w:rsidRDefault="009629F0" w:rsidP="004F1015">
      <w:pPr>
        <w:pStyle w:val="Punkt"/>
        <w:rPr>
          <w:lang w:val="de-DE"/>
        </w:rPr>
      </w:pPr>
      <w:r w:rsidRPr="00875626">
        <w:rPr>
          <w:lang w:val="de-DE"/>
        </w:rPr>
        <w:t>ein Leerzeichen</w:t>
      </w:r>
    </w:p>
    <w:p w:rsidR="009629F0" w:rsidRPr="00875626" w:rsidRDefault="009629F0" w:rsidP="004F1015">
      <w:pPr>
        <w:pStyle w:val="Punkt"/>
        <w:rPr>
          <w:lang w:val="de-DE"/>
        </w:rPr>
      </w:pPr>
      <w:r w:rsidRPr="00875626">
        <w:rPr>
          <w:lang w:val="de-DE"/>
        </w:rPr>
        <w:t>das Zeilenende</w:t>
      </w:r>
      <w:r>
        <w:rPr>
          <w:lang w:val="de-DE"/>
        </w:rPr>
        <w:t xml:space="preserve"> — </w:t>
      </w:r>
      <w:r w:rsidRPr="00875626">
        <w:rPr>
          <w:lang w:val="de-DE"/>
        </w:rPr>
        <w:t>außer beim</w:t>
      </w:r>
      <w:r w:rsidRPr="004F0EE0">
        <w:rPr>
          <w:lang w:val="de-DE"/>
        </w:rPr>
        <w:t xml:space="preserve"> </w:t>
      </w:r>
      <w:r w:rsidRPr="00875626">
        <w:rPr>
          <w:lang w:val="de-DE"/>
        </w:rPr>
        <w:t>Zeilentrenn</w:t>
      </w:r>
      <w:r w:rsidRPr="00875626">
        <w:rPr>
          <w:lang w:val="de-DE"/>
        </w:rPr>
        <w:softHyphen/>
        <w:t>zeichen</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w:t>
      </w:r>
    </w:p>
    <w:p w:rsidR="009629F0" w:rsidRPr="00875626" w:rsidRDefault="009629F0" w:rsidP="004F1015">
      <w:pPr>
        <w:pStyle w:val="Punkt"/>
        <w:rPr>
          <w:lang w:val="de-DE"/>
        </w:rPr>
      </w:pPr>
      <w:r w:rsidRPr="00875626">
        <w:rPr>
          <w:lang w:val="de-DE"/>
        </w:rPr>
        <w:t>einen Bruchstrich</w:t>
      </w:r>
      <w:r w:rsidR="00073904">
        <w:t>  </w:t>
      </w:r>
      <w:r w:rsidR="00073904">
        <w:rPr>
          <w:rFonts w:ascii="Arial" w:hAnsi="Arial" w:cs="Arial"/>
        </w:rPr>
        <w:t>‌</w:t>
      </w:r>
      <w:r w:rsidRPr="00875626">
        <w:rPr>
          <w:rFonts w:ascii="Blista Braille Plus (ANSI)" w:hAnsi="Blista Braille Plus (ANSI)"/>
          <w:color w:val="F79646"/>
          <w:lang w:val="de-DE"/>
        </w:rPr>
        <w:t>%</w:t>
      </w:r>
      <w:r w:rsidRPr="00875626">
        <w:rPr>
          <w:rFonts w:ascii="Blista Braille Plus (ANSI)" w:hAnsi="Blista Braille Plus (ANSI)"/>
          <w:lang w:val="de-DE"/>
        </w:rPr>
        <w:t>8</w:t>
      </w:r>
    </w:p>
    <w:p w:rsidR="009629F0" w:rsidRPr="00875626" w:rsidRDefault="009629F0" w:rsidP="004F1015">
      <w:pPr>
        <w:pStyle w:val="Punkt"/>
        <w:rPr>
          <w:lang w:val="de-DE"/>
        </w:rPr>
      </w:pPr>
      <w:r w:rsidRPr="00875626">
        <w:rPr>
          <w:lang w:val="de-DE"/>
        </w:rPr>
        <w:t>ein Schlusszeichen für ein verstärktes Projektiv</w:t>
      </w:r>
    </w:p>
    <w:p w:rsidR="009629F0" w:rsidRPr="00875626" w:rsidRDefault="009629F0" w:rsidP="004F1015">
      <w:pPr>
        <w:pStyle w:val="Punkt"/>
        <w:rPr>
          <w:lang w:val="de-DE"/>
        </w:rPr>
      </w:pPr>
      <w:r w:rsidRPr="00875626">
        <w:rPr>
          <w:lang w:val="de-DE"/>
        </w:rPr>
        <w:t>ein weiteres Projektiv</w:t>
      </w:r>
    </w:p>
    <w:p w:rsidR="009629F0" w:rsidRPr="00875626" w:rsidRDefault="009629F0" w:rsidP="007F58DF">
      <w:pPr>
        <w:pStyle w:val="Punkt"/>
        <w:rPr>
          <w:lang w:val="de-DE"/>
        </w:rPr>
      </w:pPr>
      <w:r w:rsidRPr="00875626">
        <w:rPr>
          <w:lang w:val="de-DE"/>
        </w:rPr>
        <w:t>das Ende einer Zahl in der gesenkten Schreibweise</w:t>
      </w:r>
    </w:p>
    <w:p w:rsidR="009629F0" w:rsidRPr="00875626" w:rsidRDefault="009629F0" w:rsidP="004F1015">
      <w:pPr>
        <w:pStyle w:val="Punkt"/>
        <w:rPr>
          <w:lang w:val="de-DE"/>
        </w:rPr>
      </w:pPr>
      <w:r w:rsidRPr="00875626">
        <w:rPr>
          <w:lang w:val="de-DE"/>
        </w:rPr>
        <w:t>eine schließende Klammer, wenn die öffnende Klammer sich nicht auch im Pro</w:t>
      </w:r>
      <w:r w:rsidRPr="00875626">
        <w:rPr>
          <w:lang w:val="de-DE"/>
        </w:rPr>
        <w:softHyphen/>
        <w:t>jektiv befindet</w:t>
      </w:r>
    </w:p>
    <w:p w:rsidR="006D4416" w:rsidRDefault="006D4416" w:rsidP="006D4416">
      <w:pPr>
        <w:pStyle w:val="FesteLeerzeile"/>
      </w:pPr>
      <w:r>
        <w:t> </w:t>
      </w:r>
    </w:p>
    <w:p w:rsidR="00E42E18" w:rsidRPr="00875626" w:rsidRDefault="00E42E18" w:rsidP="000C10CE">
      <w:pPr>
        <w:pStyle w:val="Text"/>
      </w:pPr>
      <w:r w:rsidRPr="00875626">
        <w:t>In allen anderen Fällen muss das Ende des Geltungsbereichs mit dem Zei</w:t>
      </w:r>
      <w:r>
        <w:softHyphen/>
      </w:r>
      <w:r w:rsidRPr="00875626">
        <w:t>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5</w:t>
      </w:r>
      <w:r w:rsidRPr="00875626">
        <w:t>  </w:t>
      </w:r>
      <w:r w:rsidRPr="009B7F98">
        <w:rPr>
          <w:rFonts w:ascii="Arial" w:hAnsi="Arial" w:cs="Arial"/>
        </w:rPr>
        <w:t>‌</w:t>
      </w:r>
      <w:r w:rsidR="000C10CE">
        <w:t>beendet</w:t>
      </w:r>
      <w:r w:rsidRPr="00875626">
        <w:t xml:space="preserve"> werden. Ist das Ende des Projektivs auch ohne Schlusszeichen eindeutig, sorgt das Weg</w:t>
      </w:r>
      <w:r w:rsidR="00B9744F">
        <w:softHyphen/>
      </w:r>
      <w:r w:rsidRPr="00875626">
        <w:t>lassen für kürzere</w:t>
      </w:r>
      <w:r>
        <w:t xml:space="preserve"> — </w:t>
      </w:r>
      <w:r w:rsidRPr="00875626">
        <w:t xml:space="preserve">und daher </w:t>
      </w:r>
      <w:r>
        <w:t xml:space="preserve">größtenteils </w:t>
      </w:r>
      <w:r w:rsidRPr="00875626">
        <w:t>übersichtlichere</w:t>
      </w:r>
      <w:r>
        <w:t xml:space="preserve"> — </w:t>
      </w:r>
      <w:r w:rsidRPr="00875626">
        <w:t>Ausdrücke.</w:t>
      </w:r>
      <w:r w:rsidRPr="009243AE">
        <w:t xml:space="preserve"> </w:t>
      </w:r>
      <w:r w:rsidRPr="00875626">
        <w:t xml:space="preserve">In Zweifelsfällen ist es </w:t>
      </w:r>
      <w:r>
        <w:t xml:space="preserve">jedoch immer </w:t>
      </w:r>
      <w:r w:rsidRPr="00875626">
        <w:t>besser, das Schluss</w:t>
      </w:r>
      <w:r>
        <w:softHyphen/>
      </w:r>
      <w:r w:rsidRPr="00875626">
        <w:t>zeichen zu setzen</w:t>
      </w:r>
      <w:r w:rsidR="006D538B">
        <w:t>.</w:t>
      </w:r>
    </w:p>
    <w:p w:rsidR="00EE6BF6" w:rsidRDefault="00EE6BF6" w:rsidP="00EE6BF6">
      <w:pPr>
        <w:pStyle w:val="Leerzeile"/>
      </w:pPr>
    </w:p>
    <w:p w:rsidR="00E42E18" w:rsidRPr="00875626" w:rsidRDefault="00E42E18" w:rsidP="00E33E2E">
      <w:pPr>
        <w:pStyle w:val="Text"/>
      </w:pPr>
      <w:bookmarkStart w:id="413" w:name="_Toc284272719"/>
      <w:r w:rsidRPr="00875626">
        <w:t xml:space="preserve">Um auf die Verstärkung eines Projektivs verzichten </w:t>
      </w:r>
      <w:r>
        <w:t>zu können</w:t>
      </w:r>
      <w:r w:rsidRPr="00875626">
        <w:t xml:space="preserve">, </w:t>
      </w:r>
      <w:r>
        <w:t>müssen</w:t>
      </w:r>
      <w:r w:rsidRPr="00875626">
        <w:t xml:space="preserve"> Leer</w:t>
      </w:r>
      <w:r>
        <w:softHyphen/>
      </w:r>
      <w:r w:rsidRPr="00875626">
        <w:t>zeichen durch den Zusammenhalte</w:t>
      </w:r>
      <w:r w:rsidRPr="00875626">
        <w:softHyphen/>
        <w:t>punkt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ersetzt werden. Diese Technik ist vor allem bei kurzen Aus</w:t>
      </w:r>
      <w:r w:rsidR="00B9744F">
        <w:softHyphen/>
      </w:r>
      <w:r w:rsidRPr="00875626">
        <w:t>drücken mit Operationszeichen nützlich, etwa bei einem Plus</w:t>
      </w:r>
      <w:r w:rsidR="00B9744F">
        <w:softHyphen/>
      </w:r>
      <w:r w:rsidRPr="00875626">
        <w:t>zeichen in einem Exponenten.</w:t>
      </w:r>
    </w:p>
    <w:p w:rsidR="006D4416" w:rsidRDefault="006D4416" w:rsidP="006D4416">
      <w:pPr>
        <w:pStyle w:val="FesteLeerzeile"/>
      </w:pPr>
      <w:r>
        <w:t> </w:t>
      </w:r>
    </w:p>
    <w:p w:rsidR="00B113B2" w:rsidRPr="00875626" w:rsidRDefault="00B113B2" w:rsidP="006B5F3F">
      <w:pPr>
        <w:pStyle w:val="Beispiel"/>
      </w:pPr>
      <w:r>
        <w:t>Beispiel 10.1 B01</w:t>
      </w:r>
    </w:p>
    <w:p w:rsidR="006B5F3F" w:rsidRPr="004F3CE1" w:rsidRDefault="006B5F3F" w:rsidP="006B5F3F">
      <w:pPr>
        <w:pStyle w:val="Braille"/>
        <w:rPr>
          <w:lang w:val="en-US"/>
        </w:rPr>
      </w:pPr>
      <w:r w:rsidRPr="004F3CE1">
        <w:rPr>
          <w:lang w:val="en-US"/>
        </w:rPr>
        <w:t xml:space="preserve">   x|; +x|n</w:t>
      </w:r>
    </w:p>
    <w:p w:rsidR="00C2692B" w:rsidRPr="004F3CE1" w:rsidRDefault="00C2692B" w:rsidP="00C2692B">
      <w:pPr>
        <w:pStyle w:val="LaTeX0"/>
        <w:rPr>
          <w:lang w:val="en-US"/>
        </w:rPr>
      </w:pPr>
      <w:r w:rsidRPr="004F3CE1">
        <w:rPr>
          <w:lang w:val="en-US"/>
        </w:rPr>
        <w:t>\[x^{2} +x^{n}\]</w:t>
      </w:r>
    </w:p>
    <w:p w:rsidR="006D4416" w:rsidRDefault="006D4416" w:rsidP="006D4416">
      <w:pPr>
        <w:pStyle w:val="FesteLeerzeile"/>
      </w:pPr>
      <w:r>
        <w:lastRenderedPageBreak/>
        <w:t> </w:t>
      </w:r>
    </w:p>
    <w:p w:rsidR="00B113B2" w:rsidRPr="00875626" w:rsidRDefault="00B113B2" w:rsidP="006B5F3F">
      <w:pPr>
        <w:pStyle w:val="Beispiel"/>
      </w:pPr>
      <w:r>
        <w:t>Beispiel 10.1 B02</w:t>
      </w:r>
    </w:p>
    <w:p w:rsidR="006B5F3F" w:rsidRPr="004F3CE1" w:rsidRDefault="006B5F3F" w:rsidP="006B5F3F">
      <w:pPr>
        <w:pStyle w:val="Braille"/>
        <w:rPr>
          <w:lang w:val="fr-FR"/>
        </w:rPr>
      </w:pPr>
      <w:r w:rsidRPr="004F3CE1">
        <w:rPr>
          <w:lang w:val="fr-FR"/>
        </w:rPr>
        <w:t xml:space="preserve">   a|;b|:c|/</w:t>
      </w:r>
    </w:p>
    <w:p w:rsidR="00C2692B" w:rsidRPr="004F3CE1" w:rsidRDefault="00C2692B" w:rsidP="00C2692B">
      <w:pPr>
        <w:pStyle w:val="LaTeX0"/>
        <w:rPr>
          <w:lang w:val="en-US"/>
        </w:rPr>
      </w:pPr>
      <w:r w:rsidRPr="004F3CE1">
        <w:rPr>
          <w:lang w:val="en-US"/>
        </w:rPr>
        <w:t>\[a^{2}b^{3}c</w:t>
      </w:r>
      <w:r w:rsidR="006B5F3F" w:rsidRPr="004F3CE1">
        <w:rPr>
          <w:lang w:val="en-US"/>
        </w:rPr>
        <w:t>^{4}</w:t>
      </w:r>
      <w:r w:rsidRPr="004F3CE1">
        <w:rPr>
          <w:lang w:val="en-US"/>
        </w:rPr>
        <w:t>\]</w:t>
      </w:r>
    </w:p>
    <w:p w:rsidR="006D4416" w:rsidRDefault="006D4416" w:rsidP="006D4416">
      <w:pPr>
        <w:pStyle w:val="FesteLeerzeile"/>
      </w:pPr>
      <w:r>
        <w:t> </w:t>
      </w:r>
    </w:p>
    <w:p w:rsidR="00B113B2" w:rsidRPr="00875626" w:rsidRDefault="00B113B2" w:rsidP="006B5F3F">
      <w:pPr>
        <w:pStyle w:val="Beispiel"/>
      </w:pPr>
      <w:r>
        <w:t>Beispiel 10.1 B03</w:t>
      </w:r>
    </w:p>
    <w:p w:rsidR="006B5F3F" w:rsidRPr="00E27887" w:rsidRDefault="006B5F3F" w:rsidP="006B5F3F">
      <w:pPr>
        <w:pStyle w:val="Braille"/>
      </w:pPr>
      <w:r w:rsidRPr="00E27887">
        <w:t xml:space="preserve">   a|x5b|y5c|z</w:t>
      </w:r>
    </w:p>
    <w:p w:rsidR="00C2692B" w:rsidRPr="004F3CE1" w:rsidRDefault="00C2692B" w:rsidP="00C2692B">
      <w:pPr>
        <w:pStyle w:val="LaTeX0"/>
        <w:rPr>
          <w:lang w:val="en-US"/>
        </w:rPr>
      </w:pPr>
      <w:r w:rsidRPr="004F3CE1">
        <w:rPr>
          <w:lang w:val="en-US"/>
        </w:rPr>
        <w:t>\[a^{x}b^{y}c</w:t>
      </w:r>
      <w:r w:rsidR="006B5F3F" w:rsidRPr="004F3CE1">
        <w:rPr>
          <w:lang w:val="en-US"/>
        </w:rPr>
        <w:t>^{z}</w:t>
      </w:r>
      <w:r w:rsidRPr="004F3CE1">
        <w:rPr>
          <w:lang w:val="en-US"/>
        </w:rPr>
        <w:t>\]</w:t>
      </w:r>
    </w:p>
    <w:p w:rsidR="006D4416" w:rsidRDefault="006D4416" w:rsidP="006D4416">
      <w:pPr>
        <w:pStyle w:val="FesteLeerzeile"/>
      </w:pPr>
      <w:r>
        <w:t> </w:t>
      </w:r>
    </w:p>
    <w:p w:rsidR="00B113B2" w:rsidRPr="003625D3" w:rsidRDefault="00B113B2" w:rsidP="00120C00">
      <w:pPr>
        <w:pStyle w:val="Beispiel"/>
      </w:pPr>
      <w:r>
        <w:t>Beispiel 10.1 B04</w:t>
      </w:r>
    </w:p>
    <w:p w:rsidR="00120C00" w:rsidRPr="00E27887" w:rsidRDefault="00120C00" w:rsidP="00120C00">
      <w:pPr>
        <w:pStyle w:val="Braille"/>
      </w:pPr>
      <w:r w:rsidRPr="00E27887">
        <w:t xml:space="preserve">   a|-#c .a|"+#e =a|-#c"+#e =a|#b</w:t>
      </w:r>
    </w:p>
    <w:p w:rsidR="003C02A2" w:rsidRDefault="003C02A2" w:rsidP="00120C00">
      <w:pPr>
        <w:pStyle w:val="OderBeispiel"/>
      </w:pPr>
      <w:r>
        <w:t>oder</w:t>
      </w:r>
    </w:p>
    <w:p w:rsidR="00120C00" w:rsidRPr="00E27887" w:rsidRDefault="00120C00" w:rsidP="00120C00">
      <w:pPr>
        <w:pStyle w:val="Braille"/>
      </w:pPr>
      <w:r w:rsidRPr="00E27887">
        <w:t xml:space="preserve">   a|-: .a|"+#e =a|-#c"+#e =a|;</w:t>
      </w:r>
    </w:p>
    <w:p w:rsidR="00120C00" w:rsidRPr="004F3CE1" w:rsidRDefault="00120C00" w:rsidP="00120C00">
      <w:pPr>
        <w:pStyle w:val="LaTeX0"/>
        <w:rPr>
          <w:lang w:val="en-US"/>
        </w:rPr>
      </w:pPr>
      <w:r w:rsidRPr="004F3CE1">
        <w:rPr>
          <w:lang w:val="en-US"/>
        </w:rPr>
        <w:t>\[a^{-3} \cdot a^{+5} =a^{-3 +5} =a^{2}\]</w:t>
      </w:r>
    </w:p>
    <w:p w:rsidR="006D4416" w:rsidRDefault="006D4416" w:rsidP="006D4416">
      <w:pPr>
        <w:pStyle w:val="FesteLeerzeile"/>
      </w:pPr>
      <w:r>
        <w:t> </w:t>
      </w:r>
    </w:p>
    <w:p w:rsidR="00B113B2" w:rsidRPr="00875626" w:rsidRDefault="00B113B2" w:rsidP="00120C00">
      <w:pPr>
        <w:pStyle w:val="Beispiel"/>
      </w:pPr>
      <w:r>
        <w:t>Beispiel 10.1 B05</w:t>
      </w:r>
    </w:p>
    <w:p w:rsidR="006B5F3F" w:rsidRPr="004F3CE1" w:rsidRDefault="006B5F3F" w:rsidP="006B5F3F">
      <w:pPr>
        <w:pStyle w:val="Braille"/>
        <w:rPr>
          <w:lang w:val="fr-FR"/>
        </w:rPr>
      </w:pPr>
      <w:r w:rsidRPr="004F3CE1">
        <w:rPr>
          <w:lang w:val="fr-FR"/>
        </w:rPr>
        <w:t xml:space="preserve">   ;x|n 8 n6&lt;</w:t>
      </w:r>
    </w:p>
    <w:p w:rsidR="00C2692B" w:rsidRPr="004F3CE1" w:rsidRDefault="00C2692B" w:rsidP="00C2692B">
      <w:pPr>
        <w:pStyle w:val="LaTeX0"/>
        <w:rPr>
          <w:lang w:val="fr-FR"/>
        </w:rPr>
      </w:pPr>
      <w:r w:rsidRPr="004F3CE1">
        <w:rPr>
          <w:lang w:val="fr-FR"/>
        </w:rPr>
        <w:t>\[\frac{x^{n}}{n!}</w:t>
      </w:r>
      <w:r w:rsidR="000248F8" w:rsidRPr="004F3CE1">
        <w:rPr>
          <w:lang w:val="fr-FR"/>
        </w:rPr>
        <w:t>\]</w:t>
      </w:r>
    </w:p>
    <w:p w:rsidR="006D4416" w:rsidRDefault="006D4416" w:rsidP="006D4416">
      <w:pPr>
        <w:pStyle w:val="FesteLeerzeile"/>
      </w:pPr>
      <w:r>
        <w:t> </w:t>
      </w:r>
    </w:p>
    <w:p w:rsidR="00B113B2" w:rsidRPr="00875626" w:rsidRDefault="00B113B2" w:rsidP="00120C00">
      <w:pPr>
        <w:pStyle w:val="Beispiel"/>
      </w:pPr>
      <w:r>
        <w:t>Beispiel 10.1 B06</w:t>
      </w:r>
    </w:p>
    <w:p w:rsidR="00C2692B" w:rsidRPr="004F3CE1" w:rsidRDefault="00C2692B" w:rsidP="00C2692B">
      <w:pPr>
        <w:pStyle w:val="Braille"/>
        <w:rPr>
          <w:lang w:val="en-US"/>
        </w:rPr>
      </w:pPr>
      <w:r w:rsidRPr="004F3CE1">
        <w:rPr>
          <w:lang w:val="en-US"/>
        </w:rPr>
        <w:t xml:space="preserve">   ;x|#bn"+#a 8 2#bn +#a`6&lt;</w:t>
      </w:r>
    </w:p>
    <w:p w:rsidR="002A0442" w:rsidRPr="004F3CE1" w:rsidRDefault="00C2692B" w:rsidP="00C2692B">
      <w:pPr>
        <w:pStyle w:val="LaTeX0"/>
        <w:rPr>
          <w:lang w:val="en-US"/>
        </w:rPr>
      </w:pPr>
      <w:r w:rsidRPr="004F3CE1">
        <w:rPr>
          <w:lang w:val="en-US"/>
        </w:rPr>
        <w:t>\[\frac{x^{2n</w:t>
      </w:r>
      <w:r w:rsidR="00B96A43" w:rsidRPr="004F3CE1">
        <w:rPr>
          <w:lang w:val="en-US"/>
        </w:rPr>
        <w:t xml:space="preserve"> </w:t>
      </w:r>
      <w:r w:rsidRPr="004F3CE1">
        <w:rPr>
          <w:lang w:val="en-US"/>
        </w:rPr>
        <w:t>+1}}{</w:t>
      </w:r>
      <w:r w:rsidR="00B96A43" w:rsidRPr="004F3CE1">
        <w:rPr>
          <w:lang w:val="en-US"/>
        </w:rPr>
        <w:t>(</w:t>
      </w:r>
      <w:r w:rsidRPr="004F3CE1">
        <w:rPr>
          <w:lang w:val="en-US"/>
        </w:rPr>
        <w:t>2n</w:t>
      </w:r>
      <w:r w:rsidR="00B96A43" w:rsidRPr="004F3CE1">
        <w:rPr>
          <w:lang w:val="en-US"/>
        </w:rPr>
        <w:t xml:space="preserve"> </w:t>
      </w:r>
      <w:r w:rsidRPr="004F3CE1">
        <w:rPr>
          <w:lang w:val="en-US"/>
        </w:rPr>
        <w:t>+1)!}\]</w:t>
      </w:r>
    </w:p>
    <w:bookmarkEnd w:id="413"/>
    <w:p w:rsidR="00262683" w:rsidRDefault="00262683" w:rsidP="00262683">
      <w:pPr>
        <w:pStyle w:val="Leerzeile"/>
      </w:pPr>
    </w:p>
    <w:p w:rsidR="00B113B2" w:rsidRPr="00875626" w:rsidRDefault="00B113B2" w:rsidP="00DB7104">
      <w:pPr>
        <w:pStyle w:val="berschrift2"/>
      </w:pPr>
      <w:bookmarkStart w:id="414" w:name="_Ref394862104"/>
      <w:bookmarkStart w:id="415" w:name="_Ref396924194"/>
      <w:bookmarkStart w:id="416" w:name="_Ref396924358"/>
      <w:bookmarkStart w:id="417" w:name="_Ref396925170"/>
      <w:bookmarkStart w:id="418" w:name="_Toc410933442"/>
      <w:r>
        <w:t>10.</w:t>
      </w:r>
      <w:r w:rsidRPr="00875626">
        <w:t>2</w:t>
      </w:r>
      <w:r>
        <w:t xml:space="preserve"> </w:t>
      </w:r>
      <w:r w:rsidRPr="00875626">
        <w:t>Verstärkte Projektive</w:t>
      </w:r>
      <w:bookmarkEnd w:id="414"/>
      <w:bookmarkEnd w:id="415"/>
      <w:bookmarkEnd w:id="416"/>
      <w:bookmarkEnd w:id="417"/>
      <w:bookmarkEnd w:id="418"/>
    </w:p>
    <w:p w:rsidR="00E42E18" w:rsidRPr="00875626" w:rsidRDefault="00E42E18" w:rsidP="00E33E2E">
      <w:pPr>
        <w:pStyle w:val="Text"/>
      </w:pPr>
      <w:r w:rsidRPr="00875626">
        <w:t>Enthält ein Projektiv weitere Projektive, Leerzeichen oder Bruch</w:t>
      </w:r>
      <w:r w:rsidR="00B9744F">
        <w:softHyphen/>
      </w:r>
      <w:r w:rsidR="0078442F">
        <w:softHyphen/>
      </w:r>
      <w:r w:rsidRPr="00875626">
        <w:t>striche, muss es "verstärkt" werden. Dies erfolgt durch das Setzen des Projektivverstärkungs</w:t>
      </w:r>
      <w:r w:rsidRPr="00875626">
        <w:softHyphen/>
        <w:t>zeichens</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vor das Zeichen für das betreffende Projektiv.</w:t>
      </w:r>
      <w:r w:rsidR="008A2A4C">
        <w:t xml:space="preserve"> Der Geltungsbereich des Projek</w:t>
      </w:r>
      <w:r w:rsidRPr="00875626">
        <w:t>tivs wird zwingend durch ein verstärktes Schluss</w:t>
      </w:r>
      <w:r w:rsidR="0078442F">
        <w:softHyphen/>
      </w:r>
      <w:r w:rsidRPr="00875626">
        <w:t>zei</w:t>
      </w:r>
      <w:r w:rsidR="0078442F">
        <w:softHyphen/>
      </w:r>
      <w:r w:rsidRPr="00875626">
        <w:t>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$5</w:t>
      </w:r>
      <w:r w:rsidRPr="00875626">
        <w:t>  </w:t>
      </w:r>
      <w:r w:rsidRPr="009B7F98">
        <w:rPr>
          <w:rFonts w:ascii="Arial" w:hAnsi="Arial" w:cs="Arial"/>
        </w:rPr>
        <w:t>‌</w:t>
      </w:r>
      <w:r w:rsidRPr="00875626">
        <w:t>beendet.</w:t>
      </w:r>
    </w:p>
    <w:p w:rsidR="00EE6BF6" w:rsidRDefault="00EE6BF6" w:rsidP="00EE6BF6">
      <w:pPr>
        <w:pStyle w:val="Leerzeile"/>
      </w:pPr>
    </w:p>
    <w:p w:rsidR="00E42E18" w:rsidRPr="00875626" w:rsidRDefault="00E42E18" w:rsidP="00D70891">
      <w:pPr>
        <w:pStyle w:val="Text"/>
      </w:pPr>
      <w:r w:rsidRPr="00875626">
        <w:t>Verstärkte Projektive können auch verschachtelt auftreten. Das äußere Projektiv wird mit</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0C02F6">
        <w:t>als</w:t>
      </w:r>
      <w:r w:rsidRPr="00875626">
        <w:t xml:space="preserve"> Verstärkungszeichen, das ers</w:t>
      </w:r>
      <w:r w:rsidR="0078442F">
        <w:softHyphen/>
      </w:r>
      <w:r w:rsidRPr="00875626">
        <w:t>te innere Projektiv mit dem Alter</w:t>
      </w:r>
      <w:r>
        <w:softHyphen/>
      </w:r>
      <w:r w:rsidRPr="00875626">
        <w:t>nativ</w:t>
      </w:r>
      <w:r w:rsidR="00B9744F">
        <w:softHyphen/>
      </w:r>
      <w:r w:rsidRPr="00875626">
        <w:t>verstärkungs</w:t>
      </w:r>
      <w:r w:rsidR="00B9744F">
        <w:softHyphen/>
      </w:r>
      <w:r w:rsidRPr="00875626">
        <w:t>zei</w:t>
      </w:r>
      <w:r w:rsidR="0078442F">
        <w:softHyphen/>
      </w:r>
      <w:r w:rsidRPr="00875626">
        <w:t>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eingeleitet. Bei jeder weiteren Verschach</w:t>
      </w:r>
      <w:r>
        <w:softHyphen/>
      </w:r>
      <w:r w:rsidRPr="00875626">
        <w:t>telungs</w:t>
      </w:r>
      <w:r>
        <w:softHyphen/>
      </w:r>
      <w:r w:rsidRPr="00875626">
        <w:t xml:space="preserve">ebene wechseln sich die beiden Verstärkungszeichen ab. Das jeweilig </w:t>
      </w:r>
      <w:r w:rsidRPr="00875626">
        <w:lastRenderedPageBreak/>
        <w:t>zugehörige Schlusszeichen hebt die Wirkung des ver</w:t>
      </w:r>
      <w:r w:rsidRPr="00875626">
        <w:softHyphen/>
        <w:t>stärkten Projektivzeichens auf.</w:t>
      </w:r>
      <w:r>
        <w:t xml:space="preserve"> Wenn alle Projektive an der</w:t>
      </w:r>
      <w:r w:rsidR="0078442F">
        <w:softHyphen/>
      </w:r>
      <w:r>
        <w:t>selben Stelle abgeschlossen werden sollen, kann das Sammel</w:t>
      </w:r>
      <w:r>
        <w:softHyphen/>
        <w:t>schluss</w:t>
      </w:r>
      <w:r w:rsidR="00B9744F">
        <w:softHyphen/>
      </w:r>
      <w:r>
        <w:t>zei</w:t>
      </w:r>
      <w:r w:rsidR="00207D82">
        <w:softHyphen/>
      </w:r>
      <w:r>
        <w:t>chen</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%5</w:t>
      </w:r>
      <w:r w:rsidRPr="00875626">
        <w:t>  </w:t>
      </w:r>
      <w:r w:rsidRPr="009B7F98">
        <w:rPr>
          <w:rFonts w:ascii="Arial" w:hAnsi="Arial" w:cs="Arial"/>
        </w:rPr>
        <w:t>‌</w:t>
      </w:r>
      <w:r>
        <w:t>die Folge von Schlusszeichen ersetzen (das zweite Vollzeichen ist Teil des Zeichens).</w:t>
      </w:r>
    </w:p>
    <w:p w:rsidR="006D4416" w:rsidRDefault="006D4416" w:rsidP="006D4416">
      <w:pPr>
        <w:pStyle w:val="FesteLeerzeile"/>
      </w:pPr>
      <w:r>
        <w:t> </w:t>
      </w:r>
    </w:p>
    <w:p w:rsidR="00B113B2" w:rsidRPr="00875626" w:rsidRDefault="00B113B2" w:rsidP="00154B30">
      <w:pPr>
        <w:pStyle w:val="Beispiel"/>
      </w:pPr>
      <w:r>
        <w:t>Beispiel 10.2 B01</w:t>
      </w:r>
    </w:p>
    <w:p w:rsidR="00154B30" w:rsidRPr="004F3CE1" w:rsidRDefault="00154B30" w:rsidP="00154B30">
      <w:pPr>
        <w:pStyle w:val="Braille"/>
        <w:rPr>
          <w:lang w:val="en-US"/>
        </w:rPr>
      </w:pPr>
      <w:r w:rsidRPr="004F3CE1">
        <w:rPr>
          <w:lang w:val="en-US"/>
        </w:rPr>
        <w:t xml:space="preserve">   </w:t>
      </w:r>
      <w:r w:rsidR="00406A7A" w:rsidRPr="004F3CE1">
        <w:rPr>
          <w:lang w:val="en-US"/>
        </w:rPr>
        <w:t>$3x|;$5 =x</w:t>
      </w:r>
    </w:p>
    <w:p w:rsidR="00154B30" w:rsidRPr="004F3CE1" w:rsidRDefault="00154B30" w:rsidP="00154B30">
      <w:pPr>
        <w:pStyle w:val="LaTeX0"/>
        <w:rPr>
          <w:lang w:val="en-US"/>
        </w:rPr>
      </w:pPr>
      <w:r w:rsidRPr="004F3CE1">
        <w:rPr>
          <w:lang w:val="en-US"/>
        </w:rPr>
        <w:t>\[</w:t>
      </w:r>
      <w:r w:rsidR="00406A7A" w:rsidRPr="004F3CE1">
        <w:rPr>
          <w:lang w:val="en-US"/>
        </w:rPr>
        <w:t xml:space="preserve">\sqrt{x^{2}} </w:t>
      </w:r>
      <w:r w:rsidR="00D94C06" w:rsidRPr="004F3CE1">
        <w:rPr>
          <w:lang w:val="en-US"/>
        </w:rPr>
        <w:t>=</w:t>
      </w:r>
      <w:r w:rsidR="00406A7A" w:rsidRPr="004F3CE1">
        <w:rPr>
          <w:lang w:val="en-US"/>
        </w:rPr>
        <w:t>x</w:t>
      </w:r>
      <w:r w:rsidRPr="004F3CE1">
        <w:rPr>
          <w:lang w:val="en-US"/>
        </w:rPr>
        <w:t>\]</w:t>
      </w:r>
    </w:p>
    <w:p w:rsidR="006D4416" w:rsidRDefault="006D4416" w:rsidP="006D4416">
      <w:pPr>
        <w:pStyle w:val="FesteLeerzeile"/>
      </w:pPr>
      <w:r>
        <w:t> </w:t>
      </w:r>
    </w:p>
    <w:p w:rsidR="00B113B2" w:rsidRPr="00875626" w:rsidRDefault="00B113B2" w:rsidP="00406A7A">
      <w:pPr>
        <w:pStyle w:val="Beispiel"/>
      </w:pPr>
      <w:r>
        <w:t>Beispiel 10.2 B02</w:t>
      </w:r>
    </w:p>
    <w:p w:rsidR="00406A7A" w:rsidRPr="004F3CE1" w:rsidRDefault="00406A7A" w:rsidP="00406A7A">
      <w:pPr>
        <w:pStyle w:val="Braille"/>
        <w:rPr>
          <w:lang w:val="en-US"/>
        </w:rPr>
      </w:pPr>
      <w:r w:rsidRPr="004F3CE1">
        <w:rPr>
          <w:lang w:val="en-US"/>
        </w:rPr>
        <w:t xml:space="preserve">   </w:t>
      </w:r>
      <w:r w:rsidR="00B9744F" w:rsidRPr="004F3CE1">
        <w:rPr>
          <w:lang w:val="en-US"/>
        </w:rPr>
        <w:t>n$|;</w:t>
      </w:r>
      <w:r w:rsidR="008E0AE4" w:rsidRPr="004F3CE1">
        <w:rPr>
          <w:lang w:val="en-US"/>
        </w:rPr>
        <w:t>|:</w:t>
      </w:r>
      <w:r w:rsidRPr="004F3CE1">
        <w:rPr>
          <w:lang w:val="en-US"/>
        </w:rPr>
        <w:t>$5</w:t>
      </w:r>
      <w:r w:rsidR="008E0AE4" w:rsidRPr="004F3CE1">
        <w:rPr>
          <w:lang w:val="en-US"/>
        </w:rPr>
        <w:t xml:space="preserve"> =n|(</w:t>
      </w:r>
    </w:p>
    <w:p w:rsidR="00406A7A" w:rsidRPr="004F3CE1" w:rsidRDefault="00406A7A" w:rsidP="00406A7A">
      <w:pPr>
        <w:pStyle w:val="LaTeX0"/>
        <w:rPr>
          <w:lang w:val="en-US"/>
        </w:rPr>
      </w:pPr>
      <w:r w:rsidRPr="004F3CE1">
        <w:rPr>
          <w:lang w:val="en-US"/>
        </w:rPr>
        <w:t>\[n^{2</w:t>
      </w:r>
      <w:r w:rsidR="008E0AE4" w:rsidRPr="004F3CE1">
        <w:rPr>
          <w:lang w:val="en-US"/>
        </w:rPr>
        <w:t>^{3</w:t>
      </w:r>
      <w:r w:rsidRPr="004F3CE1">
        <w:rPr>
          <w:lang w:val="en-US"/>
        </w:rPr>
        <w:t>}} =n^{</w:t>
      </w:r>
      <w:r w:rsidR="008E0AE4" w:rsidRPr="004F3CE1">
        <w:rPr>
          <w:lang w:val="en-US"/>
        </w:rPr>
        <w:t>8</w:t>
      </w:r>
      <w:r w:rsidRPr="004F3CE1">
        <w:rPr>
          <w:lang w:val="en-US"/>
        </w:rPr>
        <w:t>}\]</w:t>
      </w:r>
    </w:p>
    <w:p w:rsidR="006D4416" w:rsidRPr="004F3CE1" w:rsidRDefault="006D4416" w:rsidP="006D4416">
      <w:pPr>
        <w:pStyle w:val="FesteLeerzeile"/>
        <w:rPr>
          <w:lang w:val="en-US"/>
        </w:rPr>
      </w:pPr>
      <w:r w:rsidRPr="004F3CE1">
        <w:rPr>
          <w:lang w:val="en-US"/>
        </w:rPr>
        <w:t> </w:t>
      </w:r>
    </w:p>
    <w:p w:rsidR="00B113B2" w:rsidRDefault="00B113B2" w:rsidP="00F37473">
      <w:pPr>
        <w:pStyle w:val="Beispiel"/>
      </w:pPr>
      <w:r>
        <w:t>Beispiel 10.2 B03</w:t>
      </w:r>
    </w:p>
    <w:p w:rsidR="00317882" w:rsidRPr="00875626" w:rsidRDefault="00CF623F" w:rsidP="00317882">
      <w:pPr>
        <w:pStyle w:val="Anmerkung"/>
      </w:pPr>
      <w:r>
        <w:t>(Anm.</w:t>
      </w:r>
      <w:r w:rsidR="00317882">
        <w:t>: Die erste Wurzel schließt den Exponenten n mit ein, die zweite dagegen nicht.)</w:t>
      </w:r>
    </w:p>
    <w:p w:rsidR="00F37473" w:rsidRPr="00E27887" w:rsidRDefault="00F37473" w:rsidP="00F37473">
      <w:pPr>
        <w:pStyle w:val="Braille"/>
      </w:pPr>
      <w:r w:rsidRPr="00E27887">
        <w:t xml:space="preserve">   x$|n8#b$5 =$3x|n$5 =3x|n</w:t>
      </w:r>
    </w:p>
    <w:p w:rsidR="00F37473" w:rsidRPr="00875626" w:rsidRDefault="00F37473" w:rsidP="00F37473">
      <w:pPr>
        <w:pStyle w:val="LaTeX0"/>
      </w:pPr>
      <w:r w:rsidRPr="00875626">
        <w:t>\[</w:t>
      </w:r>
      <w:r>
        <w:t>x^{frac{n}{2}} =\sqrt{x^{n}} =\sqrt{x}^{n}</w:t>
      </w:r>
      <w:r w:rsidRPr="00875626">
        <w:t>\]</w:t>
      </w:r>
    </w:p>
    <w:p w:rsidR="006D4416" w:rsidRDefault="006D4416" w:rsidP="006D4416">
      <w:pPr>
        <w:pStyle w:val="FesteLeerzeile"/>
      </w:pPr>
      <w:r>
        <w:t> </w:t>
      </w:r>
    </w:p>
    <w:p w:rsidR="00B113B2" w:rsidRPr="00875626" w:rsidRDefault="00B113B2" w:rsidP="009C3B18">
      <w:pPr>
        <w:pStyle w:val="Beispiel"/>
      </w:pPr>
      <w:r>
        <w:t>Beispiel 10.2 B04</w:t>
      </w:r>
    </w:p>
    <w:p w:rsidR="009C3B18" w:rsidRPr="00E27887" w:rsidRDefault="009C3B18" w:rsidP="009C3B18">
      <w:pPr>
        <w:pStyle w:val="Braille"/>
      </w:pPr>
      <w:r w:rsidRPr="00E27887">
        <w:t xml:space="preserve">   |/$3b.|:!3b|;.3b%5</w:t>
      </w:r>
    </w:p>
    <w:p w:rsidR="009C3B18" w:rsidRPr="00875626" w:rsidRDefault="009C3B18" w:rsidP="009C3B18">
      <w:pPr>
        <w:pStyle w:val="LaTeX0"/>
      </w:pPr>
      <w:r w:rsidRPr="00875626">
        <w:t>\[\sqrt[4]{b</w:t>
      </w:r>
      <w:r w:rsidR="00E23568">
        <w:t xml:space="preserve"> </w:t>
      </w:r>
      <w:r w:rsidRPr="00875626">
        <w:t>\cdot \sqrt[3]{b^{2} \cdot \sqrt{b}}</w:t>
      </w:r>
      <w:r w:rsidR="00C55ED1">
        <w:t>}</w:t>
      </w:r>
      <w:r w:rsidRPr="00875626">
        <w:t>\]</w:t>
      </w:r>
    </w:p>
    <w:p w:rsidR="006D4416" w:rsidRDefault="006D4416" w:rsidP="006D4416">
      <w:pPr>
        <w:pStyle w:val="FesteLeerzeile"/>
      </w:pPr>
      <w:r>
        <w:t> </w:t>
      </w:r>
    </w:p>
    <w:p w:rsidR="00B113B2" w:rsidRPr="00875626" w:rsidRDefault="00B113B2" w:rsidP="00F37473">
      <w:pPr>
        <w:pStyle w:val="Beispiel"/>
      </w:pPr>
      <w:r>
        <w:t>Beispiel 10.2 B05</w:t>
      </w:r>
    </w:p>
    <w:p w:rsidR="00F37473" w:rsidRPr="00E27887" w:rsidRDefault="00F37473" w:rsidP="00F37473">
      <w:pPr>
        <w:pStyle w:val="Braille"/>
      </w:pPr>
      <w:r w:rsidRPr="00E27887">
        <w:t xml:space="preserve">   $zerfallsgesetz': &gt;n =&gt;n1)'</w:t>
      </w:r>
    </w:p>
    <w:p w:rsidR="00F37473" w:rsidRPr="004F3CE1" w:rsidRDefault="00F37473" w:rsidP="00F37473">
      <w:pPr>
        <w:pStyle w:val="Braille"/>
        <w:rPr>
          <w:lang w:val="fr-FR"/>
        </w:rPr>
      </w:pPr>
      <w:r w:rsidRPr="004F3CE1">
        <w:rPr>
          <w:lang w:val="fr-FR"/>
        </w:rPr>
        <w:t xml:space="preserve">     .2#a;`$|";#a 8 &gt;t1#a;&lt;$5</w:t>
      </w:r>
    </w:p>
    <w:p w:rsidR="00262A50" w:rsidRPr="00875626" w:rsidRDefault="00F37473" w:rsidP="00243802">
      <w:pPr>
        <w:pStyle w:val="LaTeX0"/>
      </w:pPr>
      <w:r w:rsidRPr="00875626">
        <w:t>\[</w:t>
      </w:r>
      <w:r w:rsidR="00051084">
        <w:t>\text{Zerfallsgesetz:</w:t>
      </w:r>
      <w:r w:rsidR="00262A50">
        <w:t>} N =N_{0} \cdot \left(</w:t>
      </w:r>
      <w:r w:rsidR="00243802">
        <w:t xml:space="preserve"> </w:t>
      </w:r>
      <w:r w:rsidR="00262A50">
        <w:t>\frac{1}{2} \right)^{\frac{1}{T_{1/2}}</w:t>
      </w:r>
      <w:r w:rsidR="00C55ED1">
        <w:t>}</w:t>
      </w:r>
      <w:r w:rsidR="00262A50" w:rsidRPr="00875626">
        <w:t>\]</w:t>
      </w:r>
    </w:p>
    <w:p w:rsidR="00262683" w:rsidRDefault="00262683" w:rsidP="00262683">
      <w:pPr>
        <w:pStyle w:val="Leerzeile"/>
      </w:pPr>
    </w:p>
    <w:p w:rsidR="00B113B2" w:rsidRPr="00875626" w:rsidRDefault="00B113B2" w:rsidP="00DB7104">
      <w:pPr>
        <w:pStyle w:val="berschrift2"/>
      </w:pPr>
      <w:bookmarkStart w:id="419" w:name="_Ref394861832"/>
      <w:bookmarkStart w:id="420" w:name="_Ref396924249"/>
      <w:bookmarkStart w:id="421" w:name="_Ref396924308"/>
      <w:bookmarkStart w:id="422" w:name="_Ref396925440"/>
      <w:bookmarkStart w:id="423" w:name="_Toc410933443"/>
      <w:r>
        <w:t>10.</w:t>
      </w:r>
      <w:r w:rsidRPr="00875626">
        <w:t>3</w:t>
      </w:r>
      <w:r>
        <w:t xml:space="preserve"> </w:t>
      </w:r>
      <w:r w:rsidRPr="00875626">
        <w:t>Indizes und Exponenten</w:t>
      </w:r>
      <w:bookmarkEnd w:id="419"/>
      <w:bookmarkEnd w:id="420"/>
      <w:bookmarkEnd w:id="421"/>
      <w:bookmarkEnd w:id="422"/>
      <w:bookmarkEnd w:id="423"/>
    </w:p>
    <w:p w:rsidR="00E42E18" w:rsidRPr="00875626" w:rsidRDefault="00E42E18" w:rsidP="00015563">
      <w:pPr>
        <w:pStyle w:val="Text"/>
      </w:pPr>
      <w:bookmarkStart w:id="424" w:name="_Toc284272721"/>
      <w:bookmarkStart w:id="425" w:name="_Toc342762868"/>
      <w:bookmarkStart w:id="426" w:name="_Toc378272348"/>
      <w:r w:rsidRPr="00875626">
        <w:t>Ist in der Schwarzschrift die Hoch- oder Tiefstellung eines oder mehrerer Symbole von mathematischer Bedeutung, wird diese in der Braillemathematikschrift als "oberer" bzw. "unterer In</w:t>
      </w:r>
      <w:r w:rsidR="0078442F">
        <w:softHyphen/>
      </w:r>
      <w:r w:rsidRPr="00875626">
        <w:t>dex" gekennzeichnet. Exponenten sind typografisch nicht von ande</w:t>
      </w:r>
      <w:r w:rsidRPr="00875626">
        <w:softHyphen/>
        <w:t xml:space="preserve">ren oberen Indizes zu unterscheiden und werden daher (im </w:t>
      </w:r>
      <w:r w:rsidRPr="00875626">
        <w:lastRenderedPageBreak/>
        <w:t>Unter</w:t>
      </w:r>
      <w:r w:rsidR="00610BAF">
        <w:softHyphen/>
      </w:r>
      <w:r w:rsidRPr="00875626">
        <w:t>schied zur frühe</w:t>
      </w:r>
      <w:r w:rsidRPr="00875626">
        <w:softHyphen/>
        <w:t xml:space="preserve">ren Praxis) auch in der Brailleschrift </w:t>
      </w:r>
      <w:r>
        <w:t xml:space="preserve">mit </w:t>
      </w:r>
      <w:r w:rsidR="00015563" w:rsidRPr="00875626">
        <w:t>d</w:t>
      </w:r>
      <w:r w:rsidR="00015563">
        <w:t>emselben</w:t>
      </w:r>
      <w:r>
        <w:t xml:space="preserve"> Braillezeichen </w:t>
      </w:r>
      <w:r w:rsidR="000C10CE">
        <w:t>eingeleitet</w:t>
      </w:r>
      <w:r w:rsidRPr="00875626">
        <w:t>.</w:t>
      </w:r>
    </w:p>
    <w:bookmarkEnd w:id="424"/>
    <w:bookmarkEnd w:id="425"/>
    <w:bookmarkEnd w:id="426"/>
    <w:p w:rsidR="00262683" w:rsidRDefault="00262683" w:rsidP="00262683">
      <w:pPr>
        <w:pStyle w:val="Leerzeile"/>
      </w:pPr>
    </w:p>
    <w:p w:rsidR="00EE6BF6" w:rsidRPr="00875626" w:rsidRDefault="00EE6BF6" w:rsidP="00DB7104">
      <w:pPr>
        <w:pStyle w:val="berschrift3"/>
      </w:pPr>
      <w:bookmarkStart w:id="427" w:name="_Toc410933444"/>
      <w:r>
        <w:t>10.3.</w:t>
      </w:r>
      <w:r w:rsidRPr="00875626">
        <w:t>1</w:t>
      </w:r>
      <w:r>
        <w:t xml:space="preserve"> </w:t>
      </w:r>
      <w:r w:rsidRPr="00875626">
        <w:t>Hintere Indizes und Exponenten</w:t>
      </w:r>
      <w:bookmarkEnd w:id="427"/>
    </w:p>
    <w:p w:rsidR="00E42E18" w:rsidRPr="00875626" w:rsidRDefault="00E42E18" w:rsidP="00E33E2E">
      <w:pPr>
        <w:pStyle w:val="Text"/>
      </w:pPr>
      <w:r w:rsidRPr="00875626">
        <w:t>Indizes rechts vom Hauptsymbol werden auch in der Braille</w:t>
      </w:r>
      <w:r w:rsidR="0078442F">
        <w:softHyphen/>
      </w:r>
      <w:r w:rsidRPr="00875626">
        <w:t xml:space="preserve">schrift unmittelbar rechts von diesem Symbol geschrieben. Sie werden mit dem </w:t>
      </w:r>
      <w:r>
        <w:t>Zeichen</w:t>
      </w:r>
      <w:r w:rsidRPr="00875626">
        <w:t xml:space="preserve"> für einen oberen</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w:t>
      </w:r>
      <w:r w:rsidRPr="00875626">
        <w:t>  </w:t>
      </w:r>
      <w:r w:rsidRPr="009B7F98">
        <w:rPr>
          <w:rFonts w:ascii="Arial" w:hAnsi="Arial" w:cs="Arial"/>
        </w:rPr>
        <w:t>‌</w:t>
      </w:r>
      <w:r w:rsidRPr="00875626">
        <w:t>bzw. un</w:t>
      </w:r>
      <w:r w:rsidR="0078442F">
        <w:softHyphen/>
      </w:r>
      <w:r w:rsidRPr="00875626">
        <w:t>te</w:t>
      </w:r>
      <w:r w:rsidR="0078442F">
        <w:softHyphen/>
      </w:r>
      <w:r w:rsidRPr="00875626">
        <w:t>ren</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1</w:t>
      </w:r>
      <w:r w:rsidRPr="00875626">
        <w:t>  </w:t>
      </w:r>
      <w:r w:rsidRPr="009B7F98">
        <w:rPr>
          <w:rFonts w:ascii="Arial" w:hAnsi="Arial" w:cs="Arial"/>
        </w:rPr>
        <w:t>‌</w:t>
      </w:r>
      <w:r w:rsidRPr="00875626">
        <w:t xml:space="preserve">Index eingeleitet. Falls erforderlich, wird dieses </w:t>
      </w:r>
      <w:r>
        <w:t>Zei</w:t>
      </w:r>
      <w:r w:rsidR="0078442F">
        <w:softHyphen/>
      </w:r>
      <w:r>
        <w:t>chen</w:t>
      </w:r>
      <w:r w:rsidRPr="00875626">
        <w:t xml:space="preserve"> mit einem Projektivverstär</w:t>
      </w:r>
      <w:r w:rsidRPr="00875626">
        <w:softHyphen/>
        <w:t>kungs</w:t>
      </w:r>
      <w:r w:rsidRPr="00875626">
        <w:softHyphen/>
        <w:t>zeichen kombiniert.</w:t>
      </w:r>
    </w:p>
    <w:p w:rsidR="00EE6BF6" w:rsidRDefault="00EE6BF6" w:rsidP="00EE6BF6">
      <w:pPr>
        <w:pStyle w:val="Leerzeile"/>
      </w:pPr>
    </w:p>
    <w:p w:rsidR="00E42E18" w:rsidRDefault="00E42E18" w:rsidP="00E33E2E">
      <w:pPr>
        <w:pStyle w:val="Text"/>
      </w:pPr>
      <w:r>
        <w:t>Ist ein Symbol mit mehreren hinteren Zusätzen versehen, so werden diese nach</w:t>
      </w:r>
      <w:r>
        <w:softHyphen/>
        <w:t>einander übertragen. Jeder Zusatz ist einzeln einzuleiten. Ein allenfalls vorhandener Exponent rückt an die letzte Stelle.</w:t>
      </w:r>
    </w:p>
    <w:p w:rsidR="00EE6BF6" w:rsidRDefault="00EE6BF6" w:rsidP="00EE6BF6">
      <w:pPr>
        <w:pStyle w:val="Leerzeile"/>
      </w:pPr>
    </w:p>
    <w:p w:rsidR="00E42E18" w:rsidRPr="00875626" w:rsidRDefault="00E42E18" w:rsidP="003F6AB1">
      <w:pPr>
        <w:pStyle w:val="Text"/>
      </w:pPr>
      <w:r w:rsidRPr="00875626">
        <w:t xml:space="preserve">Einfache Markierungen sind </w:t>
      </w:r>
      <w:r>
        <w:t xml:space="preserve">fester Bestandteil </w:t>
      </w:r>
      <w:r w:rsidRPr="00875626">
        <w:t>des Hauptsym</w:t>
      </w:r>
      <w:r w:rsidR="0078442F">
        <w:softHyphen/>
      </w:r>
      <w:r w:rsidRPr="00875626">
        <w:t>bols und stehen in der Regel vor Indizes</w:t>
      </w:r>
      <w:r>
        <w:t xml:space="preserve"> (siehe</w:t>
      </w:r>
      <w:r w:rsidRPr="00875626">
        <w:t xml:space="preserve"> </w:t>
      </w:r>
      <w:r>
        <w:t>"</w:t>
      </w:r>
      <w:r w:rsidR="003F6AB1">
        <w:fldChar w:fldCharType="begin"/>
      </w:r>
      <w:r w:rsidR="003F6AB1">
        <w:instrText xml:space="preserve"> REF _Ref396924773 \h </w:instrText>
      </w:r>
      <w:r w:rsidR="003F6AB1">
        <w:fldChar w:fldCharType="separate"/>
      </w:r>
      <w:r w:rsidR="00AC0D6C">
        <w:t>8.</w:t>
      </w:r>
      <w:r w:rsidR="00AC0D6C" w:rsidRPr="00875626">
        <w:t>1</w:t>
      </w:r>
      <w:r w:rsidR="00AC0D6C">
        <w:t xml:space="preserve"> </w:t>
      </w:r>
      <w:r w:rsidR="00AC0D6C" w:rsidRPr="00875626">
        <w:t>Einfache Markierungen</w:t>
      </w:r>
      <w:r w:rsidR="003F6AB1">
        <w:fldChar w:fldCharType="end"/>
      </w:r>
      <w:r>
        <w:t>"</w:t>
      </w:r>
      <w:r w:rsidRPr="00875626">
        <w:t>).</w:t>
      </w:r>
    </w:p>
    <w:p w:rsidR="006D4416" w:rsidRDefault="006D4416" w:rsidP="006D4416">
      <w:pPr>
        <w:pStyle w:val="FesteLeerzeile"/>
      </w:pPr>
      <w:r>
        <w:t> </w:t>
      </w:r>
    </w:p>
    <w:p w:rsidR="00B113B2" w:rsidRPr="00875626" w:rsidRDefault="00B113B2" w:rsidP="00516DD3">
      <w:pPr>
        <w:pStyle w:val="Beispiel"/>
      </w:pPr>
      <w:r>
        <w:t>Beispiel 10.3.1 B01</w:t>
      </w:r>
    </w:p>
    <w:p w:rsidR="00516DD3" w:rsidRPr="004F3CE1" w:rsidRDefault="001947BF" w:rsidP="00516DD3">
      <w:pPr>
        <w:pStyle w:val="Braille"/>
        <w:rPr>
          <w:lang w:val="fr-FR"/>
        </w:rPr>
      </w:pPr>
      <w:r w:rsidRPr="004F3CE1">
        <w:rPr>
          <w:lang w:val="fr-FR"/>
        </w:rPr>
        <w:t xml:space="preserve">   </w:t>
      </w:r>
      <w:r w:rsidR="00516DD3" w:rsidRPr="004F3CE1">
        <w:rPr>
          <w:lang w:val="fr-FR"/>
        </w:rPr>
        <w:t>;x|n 8 n6&lt;</w:t>
      </w:r>
    </w:p>
    <w:p w:rsidR="00E42E18" w:rsidRPr="004F3CE1" w:rsidRDefault="00E42E18" w:rsidP="00E33E2E">
      <w:pPr>
        <w:pStyle w:val="Text"/>
        <w:rPr>
          <w:lang w:val="fr-FR"/>
        </w:rPr>
      </w:pPr>
      <w:r w:rsidRPr="004F3CE1">
        <w:rPr>
          <w:lang w:val="fr-FR"/>
        </w:rPr>
        <w:t>oder</w:t>
      </w:r>
    </w:p>
    <w:p w:rsidR="003F0F40" w:rsidRPr="004F3CE1" w:rsidRDefault="003F0F40" w:rsidP="003F0F40">
      <w:pPr>
        <w:pStyle w:val="Braille"/>
        <w:rPr>
          <w:lang w:val="fr-FR"/>
        </w:rPr>
      </w:pPr>
      <w:r w:rsidRPr="004F3CE1">
        <w:rPr>
          <w:lang w:val="fr-FR"/>
        </w:rPr>
        <w:t xml:space="preserve">   ;x|n8n6&lt;</w:t>
      </w:r>
    </w:p>
    <w:p w:rsidR="00E42E18" w:rsidRPr="004F3CE1" w:rsidRDefault="00E42E18" w:rsidP="00E33E2E">
      <w:pPr>
        <w:pStyle w:val="Text"/>
        <w:rPr>
          <w:lang w:val="fr-FR"/>
        </w:rPr>
      </w:pPr>
      <w:r w:rsidRPr="004F3CE1">
        <w:rPr>
          <w:lang w:val="fr-FR"/>
        </w:rPr>
        <w:t>oder</w:t>
      </w:r>
    </w:p>
    <w:p w:rsidR="003F0F40" w:rsidRPr="004F3CE1" w:rsidRDefault="003F0F40" w:rsidP="003F0F40">
      <w:pPr>
        <w:pStyle w:val="Braille"/>
        <w:rPr>
          <w:lang w:val="fr-FR"/>
        </w:rPr>
      </w:pPr>
      <w:r w:rsidRPr="004F3CE1">
        <w:rPr>
          <w:lang w:val="fr-FR"/>
        </w:rPr>
        <w:t xml:space="preserve">   x|n8n6</w:t>
      </w:r>
    </w:p>
    <w:p w:rsidR="00516DD3" w:rsidRPr="004F3CE1" w:rsidRDefault="00516DD3" w:rsidP="00516DD3">
      <w:pPr>
        <w:pStyle w:val="LaTeX0"/>
        <w:rPr>
          <w:lang w:val="fr-FR"/>
        </w:rPr>
      </w:pPr>
      <w:r w:rsidRPr="004F3CE1">
        <w:rPr>
          <w:lang w:val="fr-FR"/>
        </w:rPr>
        <w:t>\[\frac{x^{n}}{n!}\]</w:t>
      </w:r>
    </w:p>
    <w:p w:rsidR="006D4416" w:rsidRDefault="006D4416" w:rsidP="006D4416">
      <w:pPr>
        <w:pStyle w:val="FesteLeerzeile"/>
      </w:pPr>
      <w:r>
        <w:t> </w:t>
      </w:r>
    </w:p>
    <w:p w:rsidR="00B113B2" w:rsidRPr="00875626" w:rsidRDefault="00B113B2" w:rsidP="00516DD3">
      <w:pPr>
        <w:pStyle w:val="Beispiel"/>
      </w:pPr>
      <w:r>
        <w:t>Beispiel 10.3.1 B02</w:t>
      </w:r>
    </w:p>
    <w:p w:rsidR="00516DD3" w:rsidRPr="004F3CE1" w:rsidRDefault="001947BF" w:rsidP="00516DD3">
      <w:pPr>
        <w:pStyle w:val="Braille"/>
        <w:rPr>
          <w:lang w:val="en-US"/>
        </w:rPr>
      </w:pPr>
      <w:r w:rsidRPr="004F3CE1">
        <w:rPr>
          <w:lang w:val="en-US"/>
        </w:rPr>
        <w:t xml:space="preserve">   </w:t>
      </w:r>
      <w:r w:rsidR="00516DD3" w:rsidRPr="004F3CE1">
        <w:rPr>
          <w:lang w:val="en-US"/>
        </w:rPr>
        <w:t>f1n52x`', f1n"+#a52x`</w:t>
      </w:r>
    </w:p>
    <w:p w:rsidR="00516DD3" w:rsidRPr="004F3CE1" w:rsidRDefault="00754C75" w:rsidP="00754C75">
      <w:pPr>
        <w:pStyle w:val="LaTeX0"/>
        <w:rPr>
          <w:lang w:val="en-US"/>
        </w:rPr>
      </w:pPr>
      <w:r w:rsidRPr="004F3CE1">
        <w:rPr>
          <w:lang w:val="en-US"/>
        </w:rPr>
        <w:t>\[f_{n}(</w:t>
      </w:r>
      <w:r w:rsidR="00516DD3" w:rsidRPr="004F3CE1">
        <w:rPr>
          <w:lang w:val="en-US"/>
        </w:rPr>
        <w:t>x), f_{n</w:t>
      </w:r>
      <w:r w:rsidR="0085464F" w:rsidRPr="004F3CE1">
        <w:rPr>
          <w:lang w:val="en-US"/>
        </w:rPr>
        <w:t xml:space="preserve"> </w:t>
      </w:r>
      <w:r w:rsidR="00516DD3" w:rsidRPr="004F3CE1">
        <w:rPr>
          <w:lang w:val="en-US"/>
        </w:rPr>
        <w:t>+1}(x)\]</w:t>
      </w:r>
    </w:p>
    <w:p w:rsidR="006D4416" w:rsidRDefault="006D4416" w:rsidP="006D4416">
      <w:pPr>
        <w:pStyle w:val="FesteLeerzeile"/>
      </w:pPr>
      <w:r>
        <w:t> </w:t>
      </w:r>
    </w:p>
    <w:p w:rsidR="00B113B2" w:rsidRPr="00875626" w:rsidRDefault="00B113B2" w:rsidP="00516DD3">
      <w:pPr>
        <w:pStyle w:val="Beispiel"/>
      </w:pPr>
      <w:r>
        <w:t>Beispiel 10.3.1 B03</w:t>
      </w:r>
    </w:p>
    <w:p w:rsidR="00516DD3" w:rsidRPr="004F3CE1" w:rsidRDefault="00516DD3" w:rsidP="00516DD3">
      <w:pPr>
        <w:pStyle w:val="Braille"/>
        <w:rPr>
          <w:lang w:val="en-US"/>
        </w:rPr>
      </w:pPr>
      <w:r w:rsidRPr="004F3CE1">
        <w:rPr>
          <w:lang w:val="en-US"/>
        </w:rPr>
        <w:t xml:space="preserve"> </w:t>
      </w:r>
      <w:r w:rsidR="001947BF" w:rsidRPr="004F3CE1">
        <w:rPr>
          <w:lang w:val="en-US"/>
        </w:rPr>
        <w:t xml:space="preserve">  </w:t>
      </w:r>
      <w:r w:rsidRPr="004F3CE1">
        <w:rPr>
          <w:lang w:val="en-US"/>
        </w:rPr>
        <w:t>2&gt;p1#bn"-#a`|r</w:t>
      </w:r>
    </w:p>
    <w:p w:rsidR="00516DD3" w:rsidRPr="004F3CE1" w:rsidRDefault="00754C75" w:rsidP="00516DD3">
      <w:pPr>
        <w:pStyle w:val="LaTeX0"/>
        <w:rPr>
          <w:lang w:val="en-US"/>
        </w:rPr>
      </w:pPr>
      <w:r w:rsidRPr="004F3CE1">
        <w:rPr>
          <w:lang w:val="en-US"/>
        </w:rPr>
        <w:t>\[\left(</w:t>
      </w:r>
      <w:r w:rsidR="00516DD3" w:rsidRPr="004F3CE1">
        <w:rPr>
          <w:lang w:val="en-US"/>
        </w:rPr>
        <w:t>P_{2n</w:t>
      </w:r>
      <w:r w:rsidRPr="004F3CE1">
        <w:rPr>
          <w:lang w:val="en-US"/>
        </w:rPr>
        <w:t xml:space="preserve"> -1}</w:t>
      </w:r>
      <w:r w:rsidR="00516DD3" w:rsidRPr="004F3CE1">
        <w:rPr>
          <w:lang w:val="en-US"/>
        </w:rPr>
        <w:t>\right)^{r}\]</w:t>
      </w:r>
    </w:p>
    <w:p w:rsidR="006D4416" w:rsidRDefault="006D4416" w:rsidP="006D4416">
      <w:pPr>
        <w:pStyle w:val="FesteLeerzeile"/>
      </w:pPr>
      <w:r>
        <w:t> </w:t>
      </w:r>
    </w:p>
    <w:p w:rsidR="00B113B2" w:rsidRPr="00875626" w:rsidRDefault="00B113B2" w:rsidP="00516DD3">
      <w:pPr>
        <w:pStyle w:val="Beispiel"/>
      </w:pPr>
      <w:r>
        <w:t>Beispiel 10.3.1 B04</w:t>
      </w:r>
    </w:p>
    <w:p w:rsidR="00516DD3" w:rsidRPr="004F3CE1" w:rsidRDefault="001947BF" w:rsidP="00516DD3">
      <w:pPr>
        <w:pStyle w:val="Braille"/>
        <w:rPr>
          <w:lang w:val="en-US"/>
        </w:rPr>
      </w:pPr>
      <w:r w:rsidRPr="004F3CE1">
        <w:rPr>
          <w:lang w:val="en-US"/>
        </w:rPr>
        <w:t xml:space="preserve">   </w:t>
      </w:r>
      <w:r w:rsidR="00516DD3" w:rsidRPr="004F3CE1">
        <w:rPr>
          <w:lang w:val="en-US"/>
        </w:rPr>
        <w:t>e|"+2&lt;a't"+&lt;b`</w:t>
      </w:r>
    </w:p>
    <w:p w:rsidR="00516DD3" w:rsidRPr="004F3CE1" w:rsidRDefault="00516DD3" w:rsidP="00516DD3">
      <w:pPr>
        <w:pStyle w:val="LaTeX0"/>
        <w:rPr>
          <w:lang w:val="en-US"/>
        </w:rPr>
      </w:pPr>
      <w:r w:rsidRPr="004F3CE1">
        <w:rPr>
          <w:lang w:val="en-US"/>
        </w:rPr>
        <w:t>\[e^{+\left( \alpha t</w:t>
      </w:r>
      <w:r w:rsidR="00754C75" w:rsidRPr="004F3CE1">
        <w:rPr>
          <w:lang w:val="en-US"/>
        </w:rPr>
        <w:t xml:space="preserve"> </w:t>
      </w:r>
      <w:r w:rsidRPr="004F3CE1">
        <w:rPr>
          <w:lang w:val="en-US"/>
        </w:rPr>
        <w:t>+\beta\right)}\]</w:t>
      </w:r>
    </w:p>
    <w:p w:rsidR="006D4416" w:rsidRDefault="006D4416" w:rsidP="006D4416">
      <w:pPr>
        <w:pStyle w:val="FesteLeerzeile"/>
      </w:pPr>
      <w:r>
        <w:t> </w:t>
      </w:r>
    </w:p>
    <w:p w:rsidR="00B113B2" w:rsidRPr="00875626" w:rsidRDefault="00B113B2" w:rsidP="00516DD3">
      <w:pPr>
        <w:pStyle w:val="Beispiel"/>
      </w:pPr>
      <w:r>
        <w:lastRenderedPageBreak/>
        <w:t>Beispiel 10.3.1 B05</w:t>
      </w:r>
    </w:p>
    <w:p w:rsidR="00516DD3" w:rsidRPr="00E27887" w:rsidRDefault="001947BF" w:rsidP="00516DD3">
      <w:pPr>
        <w:pStyle w:val="Braille"/>
      </w:pPr>
      <w:r w:rsidRPr="00E27887">
        <w:t xml:space="preserve">   </w:t>
      </w:r>
      <w:r w:rsidR="00516DD3" w:rsidRPr="00E27887">
        <w:t>$zeit1$bob =$zeit1$alice'</w:t>
      </w:r>
    </w:p>
    <w:p w:rsidR="00516DD3" w:rsidRPr="00E27887" w:rsidRDefault="00516DD3" w:rsidP="00516DD3">
      <w:pPr>
        <w:pStyle w:val="Braille"/>
      </w:pPr>
      <w:r w:rsidRPr="00E27887">
        <w:t xml:space="preserve">     =;$entfernung 8'</w:t>
      </w:r>
    </w:p>
    <w:p w:rsidR="00516DD3" w:rsidRPr="00E27887" w:rsidRDefault="00516DD3" w:rsidP="00516DD3">
      <w:pPr>
        <w:pStyle w:val="Braille"/>
      </w:pPr>
      <w:r w:rsidRPr="00E27887">
        <w:t xml:space="preserve">     $geschwindigkeit&lt;</w:t>
      </w:r>
    </w:p>
    <w:p w:rsidR="00DD2868" w:rsidRPr="00875626" w:rsidRDefault="00516DD3" w:rsidP="00DD2868">
      <w:pPr>
        <w:pStyle w:val="LaTeX0"/>
      </w:pPr>
      <w:r w:rsidRPr="00875626">
        <w:t>\[</w:t>
      </w:r>
      <w:r w:rsidR="00DD2868">
        <w:t>\text{</w:t>
      </w:r>
      <w:r w:rsidRPr="00875626">
        <w:t>Zeit</w:t>
      </w:r>
      <w:r w:rsidR="00DD2868">
        <w:t>}</w:t>
      </w:r>
      <w:r w:rsidRPr="00875626">
        <w:t>_{</w:t>
      </w:r>
      <w:r w:rsidR="00754C75">
        <w:t>\text{</w:t>
      </w:r>
      <w:r w:rsidRPr="00875626">
        <w:t>Bob</w:t>
      </w:r>
      <w:r w:rsidR="00754C75">
        <w:t>}</w:t>
      </w:r>
      <w:r w:rsidR="00DD2868">
        <w:t>}</w:t>
      </w:r>
    </w:p>
    <w:p w:rsidR="00DD2868" w:rsidRPr="00DD2868" w:rsidRDefault="00D94C06" w:rsidP="00DD2868">
      <w:pPr>
        <w:pStyle w:val="LaTeX0"/>
      </w:pPr>
      <w:r>
        <w:t>=</w:t>
      </w:r>
      <w:r w:rsidR="00DD2868">
        <w:t>\text{</w:t>
      </w:r>
      <w:r w:rsidR="00516DD3" w:rsidRPr="00875626">
        <w:t>Zeit</w:t>
      </w:r>
      <w:r w:rsidR="00DD2868">
        <w:t>}</w:t>
      </w:r>
      <w:r w:rsidR="00516DD3" w:rsidRPr="00875626">
        <w:t>_{</w:t>
      </w:r>
      <w:r w:rsidR="002B0AA8">
        <w:t>\text</w:t>
      </w:r>
      <w:r w:rsidR="00754C75">
        <w:t>{</w:t>
      </w:r>
      <w:r w:rsidR="00516DD3" w:rsidRPr="00875626">
        <w:t>Alice</w:t>
      </w:r>
      <w:r w:rsidR="00754C75">
        <w:t>}</w:t>
      </w:r>
      <w:r w:rsidR="00DD2868">
        <w:t>}</w:t>
      </w:r>
    </w:p>
    <w:p w:rsidR="00516DD3" w:rsidRPr="00875626" w:rsidRDefault="00D94C06" w:rsidP="00DD2868">
      <w:pPr>
        <w:pStyle w:val="LaTeX0"/>
      </w:pPr>
      <w:r>
        <w:t>=</w:t>
      </w:r>
      <w:r w:rsidR="00516DD3" w:rsidRPr="00875626">
        <w:t>\frac{</w:t>
      </w:r>
      <w:r w:rsidR="00754C75">
        <w:t>\text{</w:t>
      </w:r>
      <w:r w:rsidR="00516DD3" w:rsidRPr="00875626">
        <w:t>Entfernung</w:t>
      </w:r>
      <w:r w:rsidR="00754C75">
        <w:t>}</w:t>
      </w:r>
      <w:r w:rsidR="00516DD3" w:rsidRPr="00875626">
        <w:t>}{</w:t>
      </w:r>
      <w:r w:rsidR="00754C75">
        <w:t>\text{</w:t>
      </w:r>
      <w:r w:rsidR="00516DD3" w:rsidRPr="00875626">
        <w:t>Geschwindigkeit</w:t>
      </w:r>
      <w:r w:rsidR="00754C75">
        <w:t>}</w:t>
      </w:r>
      <w:r w:rsidR="00516DD3" w:rsidRPr="00875626">
        <w:t>}\]</w:t>
      </w:r>
    </w:p>
    <w:p w:rsidR="006D4416" w:rsidRDefault="006D4416" w:rsidP="006D4416">
      <w:pPr>
        <w:pStyle w:val="FesteLeerzeile"/>
      </w:pPr>
      <w:r>
        <w:t> </w:t>
      </w:r>
    </w:p>
    <w:p w:rsidR="00B113B2" w:rsidRPr="00875626" w:rsidRDefault="00B113B2" w:rsidP="00B85CBD">
      <w:pPr>
        <w:pStyle w:val="Beispiel"/>
      </w:pPr>
      <w:r>
        <w:t>Beispiel 10.3.1 B06</w:t>
      </w:r>
    </w:p>
    <w:p w:rsidR="00B85CBD" w:rsidRPr="004F3CE1" w:rsidRDefault="001947BF" w:rsidP="00B85CBD">
      <w:pPr>
        <w:pStyle w:val="Braille"/>
        <w:rPr>
          <w:lang w:val="en-US"/>
        </w:rPr>
      </w:pPr>
      <w:r w:rsidRPr="004F3CE1">
        <w:rPr>
          <w:lang w:val="en-US"/>
        </w:rPr>
        <w:t xml:space="preserve">   </w:t>
      </w:r>
      <w:r w:rsidR="00B85CBD" w:rsidRPr="004F3CE1">
        <w:rPr>
          <w:lang w:val="en-US"/>
        </w:rPr>
        <w:t>a1n|k =2a1n`|k</w:t>
      </w:r>
    </w:p>
    <w:p w:rsidR="00B85CBD" w:rsidRPr="004F3CE1" w:rsidRDefault="00D23131" w:rsidP="00B85CBD">
      <w:pPr>
        <w:pStyle w:val="LaTeX0"/>
        <w:rPr>
          <w:lang w:val="en-US"/>
        </w:rPr>
      </w:pPr>
      <w:r w:rsidRPr="004F3CE1">
        <w:rPr>
          <w:lang w:val="en-US"/>
        </w:rPr>
        <w:t>\[a_{n}^{k} =</w:t>
      </w:r>
      <w:r w:rsidR="00B85CBD" w:rsidRPr="004F3CE1">
        <w:rPr>
          <w:lang w:val="en-US"/>
        </w:rPr>
        <w:t>(a_{n})^{k}\]</w:t>
      </w:r>
    </w:p>
    <w:p w:rsidR="006D4416" w:rsidRDefault="006D4416" w:rsidP="006D4416">
      <w:pPr>
        <w:pStyle w:val="FesteLeerzeile"/>
      </w:pPr>
      <w:r>
        <w:t> </w:t>
      </w:r>
    </w:p>
    <w:p w:rsidR="00B113B2" w:rsidRPr="00875626" w:rsidRDefault="00B113B2" w:rsidP="00B85CBD">
      <w:pPr>
        <w:pStyle w:val="Beispiel"/>
      </w:pPr>
      <w:r>
        <w:t>Beispiel 10.3.1 B07</w:t>
      </w:r>
    </w:p>
    <w:p w:rsidR="00B113B2" w:rsidRPr="00875626" w:rsidRDefault="00B113B2" w:rsidP="00B608B1">
      <w:pPr>
        <w:pStyle w:val="Beispiel"/>
      </w:pPr>
    </w:p>
    <w:p w:rsidR="00B85CBD" w:rsidRPr="004F3CE1" w:rsidRDefault="001947BF" w:rsidP="00B85CBD">
      <w:pPr>
        <w:pStyle w:val="Braille"/>
        <w:rPr>
          <w:lang w:val="en-US"/>
        </w:rPr>
      </w:pPr>
      <w:r w:rsidRPr="004F3CE1">
        <w:rPr>
          <w:lang w:val="en-US"/>
        </w:rPr>
        <w:t xml:space="preserve">   </w:t>
      </w:r>
      <w:r w:rsidR="00B85CBD" w:rsidRPr="004F3CE1">
        <w:rPr>
          <w:lang w:val="en-US"/>
        </w:rPr>
        <w:t>2x1n|i`|r</w:t>
      </w:r>
    </w:p>
    <w:p w:rsidR="00B85CBD" w:rsidRPr="004F3CE1" w:rsidRDefault="00B85CBD" w:rsidP="00B85CBD">
      <w:pPr>
        <w:pStyle w:val="LaTeX0"/>
        <w:rPr>
          <w:lang w:val="en-US"/>
        </w:rPr>
      </w:pPr>
      <w:r w:rsidRPr="004F3CE1">
        <w:rPr>
          <w:lang w:val="en-US"/>
        </w:rPr>
        <w:t>\[(</w:t>
      </w:r>
      <w:r w:rsidR="00D23131" w:rsidRPr="004F3CE1">
        <w:rPr>
          <w:lang w:val="en-US"/>
        </w:rPr>
        <w:t>{x_{n}}</w:t>
      </w:r>
      <w:r w:rsidRPr="004F3CE1">
        <w:rPr>
          <w:lang w:val="en-US"/>
        </w:rPr>
        <w:t>^{i})^{r}\]</w:t>
      </w:r>
    </w:p>
    <w:p w:rsidR="006D4416" w:rsidRDefault="006D4416" w:rsidP="006D4416">
      <w:pPr>
        <w:pStyle w:val="FesteLeerzeile"/>
      </w:pPr>
      <w:r>
        <w:t> </w:t>
      </w:r>
    </w:p>
    <w:p w:rsidR="00B113B2" w:rsidRPr="00875626" w:rsidRDefault="00B113B2" w:rsidP="00516DD3">
      <w:pPr>
        <w:pStyle w:val="Beispiel"/>
      </w:pPr>
      <w:r>
        <w:t>Beispiel 10.3.1 B08</w:t>
      </w:r>
    </w:p>
    <w:p w:rsidR="00516DD3" w:rsidRPr="004F3CE1" w:rsidRDefault="001947BF" w:rsidP="00516DD3">
      <w:pPr>
        <w:pStyle w:val="Braille"/>
        <w:rPr>
          <w:lang w:val="fr-FR"/>
        </w:rPr>
      </w:pPr>
      <w:r w:rsidRPr="004F3CE1">
        <w:rPr>
          <w:lang w:val="fr-FR"/>
        </w:rPr>
        <w:t xml:space="preserve">   </w:t>
      </w:r>
      <w:r w:rsidR="00516DD3" w:rsidRPr="004F3CE1">
        <w:rPr>
          <w:lang w:val="fr-FR"/>
        </w:rPr>
        <w:t>&gt;f$1n1k$52x`</w:t>
      </w:r>
    </w:p>
    <w:p w:rsidR="00516DD3" w:rsidRPr="004F3CE1" w:rsidRDefault="00D23131" w:rsidP="00516DD3">
      <w:pPr>
        <w:pStyle w:val="LaTeX0"/>
        <w:rPr>
          <w:lang w:val="en-US"/>
        </w:rPr>
      </w:pPr>
      <w:r w:rsidRPr="004F3CE1">
        <w:rPr>
          <w:lang w:val="en-US"/>
        </w:rPr>
        <w:t>\[F_{n_{k}}(</w:t>
      </w:r>
      <w:r w:rsidR="00516DD3" w:rsidRPr="004F3CE1">
        <w:rPr>
          <w:lang w:val="en-US"/>
        </w:rPr>
        <w:t>x)\]</w:t>
      </w:r>
    </w:p>
    <w:p w:rsidR="006D4416" w:rsidRDefault="006D4416" w:rsidP="006D4416">
      <w:pPr>
        <w:pStyle w:val="FesteLeerzeile"/>
      </w:pPr>
      <w:r>
        <w:t> </w:t>
      </w:r>
    </w:p>
    <w:p w:rsidR="00B113B2" w:rsidRPr="00875626" w:rsidRDefault="00B113B2" w:rsidP="005E6E35">
      <w:pPr>
        <w:pStyle w:val="Beispiel"/>
      </w:pPr>
      <w:r>
        <w:t>Beispiel 10.3.1 B09</w:t>
      </w:r>
    </w:p>
    <w:p w:rsidR="005E6E35" w:rsidRPr="004F3CE1" w:rsidRDefault="005E6E35" w:rsidP="00E8788F">
      <w:pPr>
        <w:pStyle w:val="Braille"/>
        <w:rPr>
          <w:lang w:val="fr-FR"/>
        </w:rPr>
      </w:pPr>
      <w:r w:rsidRPr="004F3CE1">
        <w:rPr>
          <w:lang w:val="fr-FR"/>
        </w:rPr>
        <w:t xml:space="preserve">   2x$1n|i$5`|r</w:t>
      </w:r>
    </w:p>
    <w:p w:rsidR="005E6E35" w:rsidRPr="004F3CE1" w:rsidRDefault="005E6E35" w:rsidP="005E6E35">
      <w:pPr>
        <w:pStyle w:val="LaTeX0"/>
        <w:rPr>
          <w:lang w:val="fr-FR"/>
        </w:rPr>
      </w:pPr>
      <w:r w:rsidRPr="004F3CE1">
        <w:rPr>
          <w:lang w:val="fr-FR"/>
        </w:rPr>
        <w:t>\[(x_{n^{i}})^{r}\]</w:t>
      </w:r>
    </w:p>
    <w:p w:rsidR="006D4416" w:rsidRDefault="006D4416" w:rsidP="006D4416">
      <w:pPr>
        <w:pStyle w:val="FesteLeerzeile"/>
      </w:pPr>
      <w:r>
        <w:t> </w:t>
      </w:r>
    </w:p>
    <w:p w:rsidR="00B113B2" w:rsidRPr="00875626" w:rsidRDefault="00B113B2" w:rsidP="005E6E35">
      <w:pPr>
        <w:pStyle w:val="Beispiel"/>
      </w:pPr>
      <w:r>
        <w:t>Beispiel 10.3.1 B10</w:t>
      </w:r>
    </w:p>
    <w:p w:rsidR="00E8788F" w:rsidRPr="004F3CE1" w:rsidRDefault="00E8788F" w:rsidP="00E8788F">
      <w:pPr>
        <w:pStyle w:val="Braille"/>
        <w:rPr>
          <w:lang w:val="en-US"/>
        </w:rPr>
      </w:pPr>
      <w:r w:rsidRPr="004F3CE1">
        <w:rPr>
          <w:lang w:val="en-US"/>
        </w:rPr>
        <w:t xml:space="preserve">   &amp;s$1#j"9=i"9=m &lt;8 #j"9.j"9.n$5'</w:t>
      </w:r>
    </w:p>
    <w:p w:rsidR="00E8788F" w:rsidRPr="004F3CE1" w:rsidRDefault="00E8788F" w:rsidP="002B0AA8">
      <w:pPr>
        <w:pStyle w:val="Braille"/>
        <w:rPr>
          <w:lang w:val="en-US"/>
        </w:rPr>
      </w:pPr>
      <w:r w:rsidRPr="004F3CE1">
        <w:rPr>
          <w:lang w:val="en-US"/>
        </w:rPr>
        <w:t xml:space="preserve">     &gt;p2i', j`</w:t>
      </w:r>
    </w:p>
    <w:p w:rsidR="00E8788F" w:rsidRPr="004F3CE1" w:rsidRDefault="00E8788F" w:rsidP="00E8788F">
      <w:pPr>
        <w:pStyle w:val="OderBeispiel"/>
        <w:rPr>
          <w:rStyle w:val="FormatvorlageBrailleblistaMarburg-mH16Pt"/>
          <w:rFonts w:ascii="Verdana" w:hAnsi="Verdana"/>
          <w:sz w:val="28"/>
          <w:lang w:val="en-US"/>
        </w:rPr>
      </w:pPr>
      <w:r w:rsidRPr="004F3CE1">
        <w:rPr>
          <w:rStyle w:val="FormatvorlageBrailleblistaMarburg-mH16Pt"/>
          <w:rFonts w:ascii="Verdana" w:hAnsi="Verdana"/>
          <w:sz w:val="28"/>
          <w:lang w:val="en-US"/>
        </w:rPr>
        <w:t>oder</w:t>
      </w:r>
    </w:p>
    <w:p w:rsidR="00E8788F" w:rsidRPr="004F3CE1" w:rsidRDefault="00E8788F" w:rsidP="00E8788F">
      <w:pPr>
        <w:pStyle w:val="Braille"/>
        <w:rPr>
          <w:lang w:val="en-US"/>
        </w:rPr>
      </w:pPr>
      <w:r w:rsidRPr="004F3CE1">
        <w:rPr>
          <w:lang w:val="en-US"/>
        </w:rPr>
        <w:t xml:space="preserve">   &amp;s1#j"9=i"9=m51#j"9.j"9.n'</w:t>
      </w:r>
    </w:p>
    <w:p w:rsidR="00E8788F" w:rsidRPr="004F3CE1" w:rsidRDefault="00E8788F" w:rsidP="00E8788F">
      <w:pPr>
        <w:pStyle w:val="Braille"/>
        <w:rPr>
          <w:lang w:val="en-US"/>
        </w:rPr>
      </w:pPr>
      <w:r w:rsidRPr="004F3CE1">
        <w:rPr>
          <w:lang w:val="en-US"/>
        </w:rPr>
        <w:t xml:space="preserve">   </w:t>
      </w:r>
      <w:r w:rsidR="00464C16" w:rsidRPr="004F3CE1">
        <w:rPr>
          <w:lang w:val="en-US"/>
        </w:rPr>
        <w:t xml:space="preserve">  &gt;p2i', j`</w:t>
      </w:r>
    </w:p>
    <w:p w:rsidR="005E6E35" w:rsidRPr="004F3CE1" w:rsidRDefault="005E6E35" w:rsidP="005A4CFF">
      <w:pPr>
        <w:pStyle w:val="LaTeX0"/>
        <w:rPr>
          <w:lang w:val="en-US"/>
        </w:rPr>
      </w:pPr>
      <w:r w:rsidRPr="004F3CE1">
        <w:rPr>
          <w:lang w:val="en-US"/>
        </w:rPr>
        <w:t>\[\</w:t>
      </w:r>
      <w:r w:rsidR="005A4CFF" w:rsidRPr="004F3CE1">
        <w:rPr>
          <w:lang w:val="en-US"/>
        </w:rPr>
        <w:t>sum_{\substack{0</w:t>
      </w:r>
      <w:r w:rsidR="00754C75" w:rsidRPr="004F3CE1">
        <w:rPr>
          <w:lang w:val="en-US"/>
        </w:rPr>
        <w:t xml:space="preserve"> </w:t>
      </w:r>
      <w:r w:rsidR="005A4CFF" w:rsidRPr="004F3CE1">
        <w:rPr>
          <w:lang w:val="en-US"/>
        </w:rPr>
        <w:t>\le</w:t>
      </w:r>
      <w:r w:rsidR="00992A2B" w:rsidRPr="004F3CE1">
        <w:rPr>
          <w:lang w:val="en-US"/>
        </w:rPr>
        <w:t>q</w:t>
      </w:r>
      <w:r w:rsidR="005A4CFF" w:rsidRPr="004F3CE1">
        <w:rPr>
          <w:lang w:val="en-US"/>
        </w:rPr>
        <w:t xml:space="preserve"> i</w:t>
      </w:r>
      <w:r w:rsidR="00754C75" w:rsidRPr="004F3CE1">
        <w:rPr>
          <w:lang w:val="en-US"/>
        </w:rPr>
        <w:t xml:space="preserve"> </w:t>
      </w:r>
      <w:r w:rsidR="005A4CFF" w:rsidRPr="004F3CE1">
        <w:rPr>
          <w:lang w:val="en-US"/>
        </w:rPr>
        <w:t>\le</w:t>
      </w:r>
      <w:r w:rsidR="00992A2B" w:rsidRPr="004F3CE1">
        <w:rPr>
          <w:lang w:val="en-US"/>
        </w:rPr>
        <w:t>q</w:t>
      </w:r>
      <w:r w:rsidR="005A4CFF" w:rsidRPr="004F3CE1">
        <w:rPr>
          <w:lang w:val="en-US"/>
        </w:rPr>
        <w:t xml:space="preserve"> m \\ 0</w:t>
      </w:r>
      <w:r w:rsidR="00754C75" w:rsidRPr="004F3CE1">
        <w:rPr>
          <w:lang w:val="en-US"/>
        </w:rPr>
        <w:t xml:space="preserve"> </w:t>
      </w:r>
      <w:r w:rsidR="005A4CFF" w:rsidRPr="004F3CE1">
        <w:rPr>
          <w:lang w:val="en-US"/>
        </w:rPr>
        <w:t>&lt;j</w:t>
      </w:r>
      <w:r w:rsidR="00754C75" w:rsidRPr="004F3CE1">
        <w:rPr>
          <w:lang w:val="en-US"/>
        </w:rPr>
        <w:t xml:space="preserve"> </w:t>
      </w:r>
      <w:r w:rsidR="005A4CFF" w:rsidRPr="004F3CE1">
        <w:rPr>
          <w:lang w:val="en-US"/>
        </w:rPr>
        <w:t>&lt;n}} P(i,j)</w:t>
      </w:r>
      <w:r w:rsidRPr="004F3CE1">
        <w:rPr>
          <w:lang w:val="en-US"/>
        </w:rPr>
        <w:t>\]</w:t>
      </w:r>
    </w:p>
    <w:p w:rsidR="006D4416" w:rsidRDefault="006D4416" w:rsidP="006D4416">
      <w:pPr>
        <w:pStyle w:val="FesteLeerzeile"/>
      </w:pPr>
      <w:r>
        <w:t> </w:t>
      </w:r>
    </w:p>
    <w:p w:rsidR="00B113B2" w:rsidRPr="00875626" w:rsidRDefault="00B113B2" w:rsidP="00516DD3">
      <w:pPr>
        <w:pStyle w:val="Beispiel"/>
      </w:pPr>
      <w:r>
        <w:lastRenderedPageBreak/>
        <w:t>Beispiel 10.3.1 B11</w:t>
      </w:r>
    </w:p>
    <w:p w:rsidR="00516DD3" w:rsidRPr="00E27887" w:rsidRDefault="001947BF" w:rsidP="00516DD3">
      <w:pPr>
        <w:pStyle w:val="Braille"/>
      </w:pPr>
      <w:r w:rsidRPr="00E27887">
        <w:t xml:space="preserve">   </w:t>
      </w:r>
      <w:r w:rsidR="00516DD3" w:rsidRPr="00E27887">
        <w:t>;e$|";x|;8#b&lt;$5 8 3#b&lt;p&lt;</w:t>
      </w:r>
    </w:p>
    <w:p w:rsidR="00516DD3" w:rsidRPr="00875626" w:rsidRDefault="00516DD3" w:rsidP="00670B65">
      <w:pPr>
        <w:pStyle w:val="LaTeX0"/>
      </w:pPr>
      <w:r w:rsidRPr="00875626">
        <w:t>\[\frac{e^</w:t>
      </w:r>
      <w:r w:rsidR="00D23131">
        <w:t>{</w:t>
      </w:r>
      <w:r w:rsidRPr="00875626">
        <w:t>\frac{x^</w:t>
      </w:r>
      <w:r w:rsidR="00D23131">
        <w:t>{</w:t>
      </w:r>
      <w:r w:rsidRPr="00875626">
        <w:t>2</w:t>
      </w:r>
      <w:r w:rsidR="00D23131">
        <w:t>}</w:t>
      </w:r>
      <w:r w:rsidRPr="00875626">
        <w:t>}{2}</w:t>
      </w:r>
      <w:r w:rsidR="005733C7">
        <w:t>}</w:t>
      </w:r>
      <w:r w:rsidR="00D23131">
        <w:t>}</w:t>
      </w:r>
      <w:r w:rsidR="00754C75">
        <w:t>{\sqrt{2\pi</w:t>
      </w:r>
      <w:r w:rsidRPr="00875626">
        <w:t>}}\]</w:t>
      </w:r>
    </w:p>
    <w:p w:rsidR="006D4416" w:rsidRDefault="006D4416" w:rsidP="006D4416">
      <w:pPr>
        <w:pStyle w:val="FesteLeerzeile"/>
      </w:pPr>
      <w:r>
        <w:t> </w:t>
      </w:r>
    </w:p>
    <w:p w:rsidR="00B113B2" w:rsidRPr="00875626" w:rsidRDefault="00B113B2" w:rsidP="00516DD3">
      <w:pPr>
        <w:pStyle w:val="Beispiel"/>
      </w:pPr>
      <w:r>
        <w:t>Beispiel 10.3.1 B12</w:t>
      </w:r>
    </w:p>
    <w:p w:rsidR="00516DD3" w:rsidRPr="004F3CE1" w:rsidRDefault="001947BF" w:rsidP="00516DD3">
      <w:pPr>
        <w:pStyle w:val="Braille"/>
        <w:rPr>
          <w:lang w:val="fr-FR"/>
        </w:rPr>
      </w:pPr>
      <w:r w:rsidRPr="004F3CE1">
        <w:rPr>
          <w:lang w:val="fr-FR"/>
        </w:rPr>
        <w:t xml:space="preserve">   </w:t>
      </w:r>
      <w:r w:rsidR="00CB42E9" w:rsidRPr="004F3CE1">
        <w:rPr>
          <w:lang w:val="fr-FR"/>
        </w:rPr>
        <w:t xml:space="preserve">&lt;t1i|.j </w:t>
      </w:r>
      <w:r w:rsidR="00516DD3" w:rsidRPr="004F3CE1">
        <w:rPr>
          <w:lang w:val="fr-FR"/>
        </w:rPr>
        <w:t>=g1ik5&lt;t|kj</w:t>
      </w:r>
    </w:p>
    <w:p w:rsidR="00516DD3" w:rsidRPr="004F3CE1" w:rsidRDefault="00AD49D4" w:rsidP="00516DD3">
      <w:pPr>
        <w:pStyle w:val="LaTeX0"/>
        <w:rPr>
          <w:lang w:val="fr-FR"/>
        </w:rPr>
      </w:pPr>
      <w:r w:rsidRPr="004F3CE1">
        <w:rPr>
          <w:lang w:val="fr-FR"/>
        </w:rPr>
        <w:t>\[\tau</w:t>
      </w:r>
      <w:r w:rsidR="00516DD3" w:rsidRPr="004F3CE1">
        <w:rPr>
          <w:lang w:val="fr-FR"/>
        </w:rPr>
        <w:t>_</w:t>
      </w:r>
      <w:r w:rsidRPr="004F3CE1">
        <w:rPr>
          <w:lang w:val="fr-FR"/>
        </w:rPr>
        <w:t>{</w:t>
      </w:r>
      <w:r w:rsidR="00516DD3" w:rsidRPr="004F3CE1">
        <w:rPr>
          <w:lang w:val="fr-FR"/>
        </w:rPr>
        <w:t>i</w:t>
      </w:r>
      <w:r w:rsidRPr="004F3CE1">
        <w:rPr>
          <w:lang w:val="fr-FR"/>
        </w:rPr>
        <w:t>}^{.j} =g_{ik} \tau</w:t>
      </w:r>
      <w:r w:rsidR="00516DD3" w:rsidRPr="004F3CE1">
        <w:rPr>
          <w:lang w:val="fr-FR"/>
        </w:rPr>
        <w:t>^{kj}\]</w:t>
      </w:r>
    </w:p>
    <w:p w:rsidR="006D4416" w:rsidRDefault="006D4416" w:rsidP="006D4416">
      <w:pPr>
        <w:pStyle w:val="FesteLeerzeile"/>
      </w:pPr>
      <w:r>
        <w:t> </w:t>
      </w:r>
    </w:p>
    <w:p w:rsidR="00B113B2" w:rsidRPr="00875626" w:rsidRDefault="00B113B2" w:rsidP="00B85CBD">
      <w:pPr>
        <w:pStyle w:val="Beispiel"/>
      </w:pPr>
      <w:r>
        <w:t>Beispiel 10.3.1 B13</w:t>
      </w:r>
    </w:p>
    <w:p w:rsidR="00B85CBD" w:rsidRPr="00E27887" w:rsidRDefault="001947BF" w:rsidP="00B85CBD">
      <w:pPr>
        <w:pStyle w:val="Braille"/>
      </w:pPr>
      <w:r w:rsidRPr="00E27887">
        <w:t xml:space="preserve">   </w:t>
      </w:r>
      <w:r w:rsidR="009526EA" w:rsidRPr="00E27887">
        <w:t>&gt;k1.i.j|k.l. =g|kr5g|ls5</w:t>
      </w:r>
      <w:r w:rsidR="00B85CBD" w:rsidRPr="00E27887">
        <w:t>&gt;k1risj</w:t>
      </w:r>
    </w:p>
    <w:p w:rsidR="00B85CBD" w:rsidRPr="00875626" w:rsidRDefault="00B85CBD" w:rsidP="00B85CBD">
      <w:pPr>
        <w:pStyle w:val="LaTeX0"/>
      </w:pPr>
      <w:r w:rsidRPr="00875626">
        <w:t>\[K_{.i.j}^{k.l.} =g^{kr} g^{ls} K_{risj}\]</w:t>
      </w:r>
    </w:p>
    <w:p w:rsidR="006D4416" w:rsidRDefault="006D4416" w:rsidP="006D4416">
      <w:pPr>
        <w:pStyle w:val="FesteLeerzeile"/>
      </w:pPr>
      <w:r>
        <w:t> </w:t>
      </w:r>
    </w:p>
    <w:p w:rsidR="00B113B2" w:rsidRPr="00875626" w:rsidRDefault="00B113B2" w:rsidP="00C23FCE">
      <w:pPr>
        <w:pStyle w:val="Beispiel"/>
      </w:pPr>
      <w:r>
        <w:t>Beispiel 10.3.1 B14</w:t>
      </w:r>
    </w:p>
    <w:p w:rsidR="00C23FCE" w:rsidRPr="004F3CE1" w:rsidRDefault="001947BF" w:rsidP="00C23FCE">
      <w:pPr>
        <w:pStyle w:val="Braille"/>
        <w:rPr>
          <w:lang w:val="en-US"/>
        </w:rPr>
      </w:pPr>
      <w:r w:rsidRPr="004F3CE1">
        <w:rPr>
          <w:lang w:val="en-US"/>
        </w:rPr>
        <w:t xml:space="preserve">   </w:t>
      </w:r>
      <w:r w:rsidR="00C23FCE" w:rsidRPr="004F3CE1">
        <w:rPr>
          <w:lang w:val="en-US"/>
        </w:rPr>
        <w:t>2&gt;p$1&lt;r1i$5$|&lt;r1k$5`</w:t>
      </w:r>
      <w:r w:rsidR="004B6BB3" w:rsidRPr="004F3CE1">
        <w:rPr>
          <w:lang w:val="en-US"/>
        </w:rPr>
        <w:t>|</w:t>
      </w:r>
      <w:r w:rsidR="00C23FCE" w:rsidRPr="004F3CE1">
        <w:rPr>
          <w:lang w:val="en-US"/>
        </w:rPr>
        <w:t>n</w:t>
      </w:r>
    </w:p>
    <w:p w:rsidR="00C23FCE" w:rsidRPr="004F3CE1" w:rsidRDefault="00D23131" w:rsidP="00C23FCE">
      <w:pPr>
        <w:pStyle w:val="LaTeX0"/>
        <w:rPr>
          <w:lang w:val="en-US"/>
        </w:rPr>
      </w:pPr>
      <w:r w:rsidRPr="004F3CE1">
        <w:rPr>
          <w:lang w:val="en-US"/>
        </w:rPr>
        <w:t>\[</w:t>
      </w:r>
      <w:r w:rsidR="00AD49D4" w:rsidRPr="004F3CE1">
        <w:rPr>
          <w:lang w:val="en-US"/>
        </w:rPr>
        <w:t>({P_{\rho</w:t>
      </w:r>
      <w:r w:rsidR="00C23FCE" w:rsidRPr="004F3CE1">
        <w:rPr>
          <w:lang w:val="en-US"/>
        </w:rPr>
        <w:t>_</w:t>
      </w:r>
      <w:r w:rsidRPr="004F3CE1">
        <w:rPr>
          <w:lang w:val="en-US"/>
        </w:rPr>
        <w:t>{</w:t>
      </w:r>
      <w:r w:rsidR="00C23FCE" w:rsidRPr="004F3CE1">
        <w:rPr>
          <w:lang w:val="en-US"/>
        </w:rPr>
        <w:t>i</w:t>
      </w:r>
      <w:r w:rsidRPr="004F3CE1">
        <w:rPr>
          <w:lang w:val="en-US"/>
        </w:rPr>
        <w:t>}</w:t>
      </w:r>
      <w:r w:rsidR="00AD49D4" w:rsidRPr="004F3CE1">
        <w:rPr>
          <w:lang w:val="en-US"/>
        </w:rPr>
        <w:t>}}^{\rho</w:t>
      </w:r>
      <w:r w:rsidR="00C23FCE" w:rsidRPr="004F3CE1">
        <w:rPr>
          <w:lang w:val="en-US"/>
        </w:rPr>
        <w:t>_</w:t>
      </w:r>
      <w:r w:rsidRPr="004F3CE1">
        <w:rPr>
          <w:lang w:val="en-US"/>
        </w:rPr>
        <w:t>{</w:t>
      </w:r>
      <w:r w:rsidR="00C23FCE" w:rsidRPr="004F3CE1">
        <w:rPr>
          <w:lang w:val="en-US"/>
        </w:rPr>
        <w:t>k</w:t>
      </w:r>
      <w:r w:rsidRPr="004F3CE1">
        <w:rPr>
          <w:lang w:val="en-US"/>
        </w:rPr>
        <w:t>}</w:t>
      </w:r>
      <w:r w:rsidR="00C23FCE" w:rsidRPr="004F3CE1">
        <w:rPr>
          <w:lang w:val="en-US"/>
        </w:rPr>
        <w:t>})^</w:t>
      </w:r>
      <w:r w:rsidRPr="004F3CE1">
        <w:rPr>
          <w:lang w:val="en-US"/>
        </w:rPr>
        <w:t>{</w:t>
      </w:r>
      <w:r w:rsidR="00C23FCE" w:rsidRPr="004F3CE1">
        <w:rPr>
          <w:lang w:val="en-US"/>
        </w:rPr>
        <w:t>n</w:t>
      </w:r>
      <w:r w:rsidRPr="004F3CE1">
        <w:rPr>
          <w:lang w:val="en-US"/>
        </w:rPr>
        <w:t>}</w:t>
      </w:r>
      <w:r w:rsidR="00C23FCE" w:rsidRPr="004F3CE1">
        <w:rPr>
          <w:lang w:val="en-US"/>
        </w:rPr>
        <w:t>\]</w:t>
      </w:r>
    </w:p>
    <w:p w:rsidR="006D4416" w:rsidRDefault="006D4416" w:rsidP="006D4416">
      <w:pPr>
        <w:pStyle w:val="FesteLeerzeile"/>
      </w:pPr>
      <w:r>
        <w:t> </w:t>
      </w:r>
    </w:p>
    <w:p w:rsidR="00B113B2" w:rsidRPr="00875626" w:rsidRDefault="00B113B2" w:rsidP="00C23FCE">
      <w:pPr>
        <w:pStyle w:val="Beispiel"/>
      </w:pPr>
      <w:r>
        <w:t>Beispiel 10.3.1 B15</w:t>
      </w:r>
    </w:p>
    <w:p w:rsidR="00C23FCE" w:rsidRPr="00E27887" w:rsidRDefault="001947BF" w:rsidP="00C23FCE">
      <w:pPr>
        <w:pStyle w:val="Braille"/>
      </w:pPr>
      <w:r w:rsidRPr="00E27887">
        <w:t xml:space="preserve">   </w:t>
      </w:r>
      <w:r w:rsidR="001730B9" w:rsidRPr="00E27887">
        <w:t>-#a;e$|-r|;$5"l1)|&gt;r'</w:t>
      </w:r>
    </w:p>
    <w:p w:rsidR="00C23FCE" w:rsidRPr="004F3CE1" w:rsidRDefault="001947BF" w:rsidP="00C23FCE">
      <w:pPr>
        <w:pStyle w:val="Braille"/>
        <w:rPr>
          <w:lang w:val="en-US"/>
        </w:rPr>
      </w:pPr>
      <w:r w:rsidRPr="004F3CE1">
        <w:rPr>
          <w:lang w:val="en-US"/>
        </w:rPr>
        <w:t xml:space="preserve">   </w:t>
      </w:r>
      <w:r w:rsidR="001730B9" w:rsidRPr="004F3CE1">
        <w:rPr>
          <w:lang w:val="en-US"/>
        </w:rPr>
        <w:t xml:space="preserve">  =#a;2#a -e$|-&gt;r|;$5`</w:t>
      </w:r>
    </w:p>
    <w:p w:rsidR="00C23FCE" w:rsidRPr="00875626" w:rsidRDefault="00E03057" w:rsidP="00916A90">
      <w:pPr>
        <w:pStyle w:val="LaTeX0"/>
      </w:pPr>
      <w:r w:rsidRPr="004F3CE1">
        <w:rPr>
          <w:lang w:val="en-US"/>
        </w:rPr>
        <w:t>\[</w:t>
      </w:r>
      <w:r w:rsidR="00AD49D4" w:rsidRPr="004F3CE1">
        <w:rPr>
          <w:lang w:val="en-US"/>
        </w:rPr>
        <w:t>\left.</w:t>
      </w:r>
      <w:r w:rsidRPr="004F3CE1">
        <w:rPr>
          <w:lang w:val="en-US"/>
        </w:rPr>
        <w:t>-\frac{1}{2}</w:t>
      </w:r>
      <w:r w:rsidR="00AD49D4" w:rsidRPr="004F3CE1">
        <w:rPr>
          <w:lang w:val="en-US"/>
        </w:rPr>
        <w:t xml:space="preserve"> </w:t>
      </w:r>
      <w:r w:rsidRPr="004F3CE1">
        <w:rPr>
          <w:lang w:val="en-US"/>
        </w:rPr>
        <w:t>e^{-r</w:t>
      </w:r>
      <w:r w:rsidR="00C23FCE" w:rsidRPr="004F3CE1">
        <w:rPr>
          <w:lang w:val="en-US"/>
        </w:rPr>
        <w:t>^</w:t>
      </w:r>
      <w:r w:rsidR="00AD49D4" w:rsidRPr="004F3CE1">
        <w:rPr>
          <w:lang w:val="en-US"/>
        </w:rPr>
        <w:t>{</w:t>
      </w:r>
      <w:r w:rsidR="00C23FCE" w:rsidRPr="004F3CE1">
        <w:rPr>
          <w:lang w:val="en-US"/>
        </w:rPr>
        <w:t>2</w:t>
      </w:r>
      <w:r w:rsidR="00AD49D4" w:rsidRPr="004F3CE1">
        <w:rPr>
          <w:lang w:val="en-US"/>
        </w:rPr>
        <w:t>}</w:t>
      </w:r>
      <w:r w:rsidR="00C23FCE" w:rsidRPr="004F3CE1">
        <w:rPr>
          <w:lang w:val="en-US"/>
        </w:rPr>
        <w:t>} \right|_</w:t>
      </w:r>
      <w:r w:rsidR="00AD49D4" w:rsidRPr="004F3CE1">
        <w:rPr>
          <w:lang w:val="en-US"/>
        </w:rPr>
        <w:t>{</w:t>
      </w:r>
      <w:r w:rsidR="00C23FCE" w:rsidRPr="004F3CE1">
        <w:rPr>
          <w:lang w:val="en-US"/>
        </w:rPr>
        <w:t>0</w:t>
      </w:r>
      <w:r w:rsidR="00AD49D4" w:rsidRPr="004F3CE1">
        <w:rPr>
          <w:lang w:val="en-US"/>
        </w:rPr>
        <w:t>}</w:t>
      </w:r>
      <w:r w:rsidR="00C23FCE" w:rsidRPr="004F3CE1">
        <w:rPr>
          <w:lang w:val="en-US"/>
        </w:rPr>
        <w:t>^</w:t>
      </w:r>
      <w:r w:rsidR="00AD49D4" w:rsidRPr="004F3CE1">
        <w:rPr>
          <w:lang w:val="en-US"/>
        </w:rPr>
        <w:t>{</w:t>
      </w:r>
      <w:r w:rsidR="00C23FCE" w:rsidRPr="004F3CE1">
        <w:rPr>
          <w:lang w:val="en-US"/>
        </w:rPr>
        <w:t>R</w:t>
      </w:r>
      <w:r w:rsidR="00AD49D4" w:rsidRPr="004F3CE1">
        <w:rPr>
          <w:lang w:val="en-US"/>
        </w:rPr>
        <w:t>}</w:t>
      </w:r>
      <w:r w:rsidR="00C23FCE" w:rsidRPr="004F3CE1">
        <w:rPr>
          <w:lang w:val="en-US"/>
        </w:rPr>
        <w:t xml:space="preserve"> </w:t>
      </w:r>
      <w:r w:rsidR="00C23FCE" w:rsidRPr="00875626">
        <w:t xml:space="preserve">=\frac{1}{2} (1 </w:t>
      </w:r>
      <w:r>
        <w:t>-e^{-R</w:t>
      </w:r>
      <w:r w:rsidR="00C23FCE" w:rsidRPr="00875626">
        <w:t>^2})\]</w:t>
      </w:r>
    </w:p>
    <w:p w:rsidR="006D4416" w:rsidRDefault="006D4416" w:rsidP="006D4416">
      <w:pPr>
        <w:pStyle w:val="FesteLeerzeile"/>
      </w:pPr>
      <w:r>
        <w:t> </w:t>
      </w:r>
    </w:p>
    <w:p w:rsidR="00B113B2" w:rsidRPr="00875626" w:rsidRDefault="00B113B2" w:rsidP="00C23FCE">
      <w:pPr>
        <w:pStyle w:val="Beispiel"/>
      </w:pPr>
      <w:r>
        <w:t>Beispiel 10.3.1 B16</w:t>
      </w:r>
    </w:p>
    <w:p w:rsidR="009B456F" w:rsidRPr="00E27887" w:rsidRDefault="009B456F" w:rsidP="009B456F">
      <w:pPr>
        <w:pStyle w:val="Braille"/>
      </w:pPr>
      <w:r w:rsidRPr="00E27887">
        <w:t xml:space="preserve">   e$|&lt;k";a +b 8 #b&lt;'</w:t>
      </w:r>
    </w:p>
    <w:p w:rsidR="004B0925" w:rsidRPr="00E27887" w:rsidRDefault="009B456F" w:rsidP="009B456F">
      <w:pPr>
        <w:pStyle w:val="Braille"/>
      </w:pPr>
      <w:r w:rsidRPr="00E27887">
        <w:t xml:space="preserve">     +&lt;m";#b 8 a +b&lt; +c$5</w:t>
      </w:r>
    </w:p>
    <w:p w:rsidR="003C02A2" w:rsidRDefault="003C02A2" w:rsidP="009B456F">
      <w:pPr>
        <w:pStyle w:val="OderBeispiel"/>
      </w:pPr>
      <w:r>
        <w:t>oder</w:t>
      </w:r>
    </w:p>
    <w:p w:rsidR="009B456F" w:rsidRPr="00E27887" w:rsidRDefault="009B456F" w:rsidP="009B456F">
      <w:pPr>
        <w:pStyle w:val="Braille"/>
      </w:pPr>
      <w:r w:rsidRPr="00E27887">
        <w:t xml:space="preserve">   e$|&lt;k";a"+b8#b&lt;'</w:t>
      </w:r>
    </w:p>
    <w:p w:rsidR="004B0925" w:rsidRPr="004F3CE1" w:rsidRDefault="009B456F" w:rsidP="009B456F">
      <w:pPr>
        <w:pStyle w:val="Braille"/>
        <w:rPr>
          <w:lang w:val="en-US"/>
        </w:rPr>
      </w:pPr>
      <w:r w:rsidRPr="004F3CE1">
        <w:rPr>
          <w:lang w:val="en-US"/>
        </w:rPr>
        <w:t xml:space="preserve">     +&lt;m";#b8a"+b&lt; +c$5</w:t>
      </w:r>
    </w:p>
    <w:p w:rsidR="00C23FCE" w:rsidRPr="004F3CE1" w:rsidRDefault="00C23FCE" w:rsidP="00C23FCE">
      <w:pPr>
        <w:pStyle w:val="LaTeX0"/>
        <w:rPr>
          <w:lang w:val="en-US"/>
        </w:rPr>
      </w:pPr>
      <w:r w:rsidRPr="004F3CE1">
        <w:rPr>
          <w:lang w:val="en-US"/>
        </w:rPr>
        <w:t>\[e^{\kappa \frac{a</w:t>
      </w:r>
      <w:r w:rsidR="00AD49D4" w:rsidRPr="004F3CE1">
        <w:rPr>
          <w:lang w:val="en-US"/>
        </w:rPr>
        <w:t xml:space="preserve"> </w:t>
      </w:r>
      <w:r w:rsidRPr="004F3CE1">
        <w:rPr>
          <w:lang w:val="en-US"/>
        </w:rPr>
        <w:t xml:space="preserve">+b}{2} </w:t>
      </w:r>
      <w:r w:rsidR="00D94C06" w:rsidRPr="004F3CE1">
        <w:rPr>
          <w:lang w:val="en-US"/>
        </w:rPr>
        <w:t>+</w:t>
      </w:r>
      <w:r w:rsidRPr="004F3CE1">
        <w:rPr>
          <w:lang w:val="en-US"/>
        </w:rPr>
        <w:t>\mu \frac{2}{a</w:t>
      </w:r>
      <w:r w:rsidR="00AD49D4" w:rsidRPr="004F3CE1">
        <w:rPr>
          <w:lang w:val="en-US"/>
        </w:rPr>
        <w:t xml:space="preserve"> </w:t>
      </w:r>
      <w:r w:rsidRPr="004F3CE1">
        <w:rPr>
          <w:lang w:val="en-US"/>
        </w:rPr>
        <w:t>+b} +c}\]</w:t>
      </w:r>
    </w:p>
    <w:p w:rsidR="006D4416" w:rsidRDefault="006D4416" w:rsidP="006D4416">
      <w:pPr>
        <w:pStyle w:val="FesteLeerzeile"/>
      </w:pPr>
      <w:r>
        <w:t> </w:t>
      </w:r>
    </w:p>
    <w:p w:rsidR="00B113B2" w:rsidRPr="00875626" w:rsidRDefault="00B113B2" w:rsidP="00C23FCE">
      <w:pPr>
        <w:pStyle w:val="Beispiel"/>
      </w:pPr>
      <w:r w:rsidRPr="00875626">
        <w:t xml:space="preserve">Beispiel </w:t>
      </w:r>
      <w:r>
        <w:t>10.3.1 B17</w:t>
      </w:r>
    </w:p>
    <w:p w:rsidR="00C23FCE" w:rsidRPr="004F3CE1" w:rsidRDefault="001947BF" w:rsidP="00C23FCE">
      <w:pPr>
        <w:pStyle w:val="Braille"/>
        <w:rPr>
          <w:lang w:val="fr-FR"/>
        </w:rPr>
      </w:pPr>
      <w:r w:rsidRPr="004F3CE1">
        <w:rPr>
          <w:lang w:val="fr-FR"/>
        </w:rPr>
        <w:t xml:space="preserve">   </w:t>
      </w:r>
      <w:r w:rsidR="00C23FCE" w:rsidRPr="004F3CE1">
        <w:rPr>
          <w:lang w:val="fr-FR"/>
        </w:rPr>
        <w:t>#l1t":,#a ;t|&lt;a -t|&lt;b 8'</w:t>
      </w:r>
    </w:p>
    <w:p w:rsidR="004B0925" w:rsidRPr="003625D3" w:rsidRDefault="00C23FCE" w:rsidP="00C23FCE">
      <w:pPr>
        <w:pStyle w:val="Braille"/>
      </w:pPr>
      <w:r w:rsidRPr="004F3CE1">
        <w:rPr>
          <w:lang w:val="fr-FR"/>
        </w:rPr>
        <w:t xml:space="preserve">     t$|</w:t>
      </w:r>
      <w:r w:rsidRPr="003625D3">
        <w:t>#a8&lt;b</w:t>
      </w:r>
      <w:r w:rsidR="002913AC" w:rsidRPr="003625D3">
        <w:t xml:space="preserve">$5 </w:t>
      </w:r>
      <w:r w:rsidRPr="003625D3">
        <w:t>-t$|#a8&lt;a$5&lt;</w:t>
      </w:r>
    </w:p>
    <w:p w:rsidR="002A0442" w:rsidRPr="004F3CE1" w:rsidRDefault="00C23FCE" w:rsidP="00916A90">
      <w:pPr>
        <w:pStyle w:val="LaTeX0"/>
        <w:rPr>
          <w:lang w:val="fr-FR"/>
        </w:rPr>
      </w:pPr>
      <w:r w:rsidRPr="004F3CE1">
        <w:rPr>
          <w:lang w:val="fr-FR"/>
        </w:rPr>
        <w:t>\[</w:t>
      </w:r>
      <w:r w:rsidR="00357BFD" w:rsidRPr="004F3CE1">
        <w:rPr>
          <w:lang w:val="fr-FR"/>
        </w:rPr>
        <w:t>\lim_</w:t>
      </w:r>
      <w:r w:rsidRPr="004F3CE1">
        <w:rPr>
          <w:lang w:val="fr-FR"/>
        </w:rPr>
        <w:t>{t</w:t>
      </w:r>
      <w:r w:rsidR="00AD49D4" w:rsidRPr="004F3CE1">
        <w:rPr>
          <w:lang w:val="fr-FR"/>
        </w:rPr>
        <w:t xml:space="preserve"> </w:t>
      </w:r>
      <w:r w:rsidRPr="004F3CE1">
        <w:rPr>
          <w:lang w:val="fr-FR"/>
        </w:rPr>
        <w:t>\to 1} \frac{t^</w:t>
      </w:r>
      <w:r w:rsidR="00B34F5D" w:rsidRPr="004F3CE1">
        <w:rPr>
          <w:lang w:val="fr-FR"/>
        </w:rPr>
        <w:t>{</w:t>
      </w:r>
      <w:r w:rsidRPr="004F3CE1">
        <w:rPr>
          <w:lang w:val="fr-FR"/>
        </w:rPr>
        <w:t>\alpha</w:t>
      </w:r>
      <w:r w:rsidR="00B34F5D" w:rsidRPr="004F3CE1">
        <w:rPr>
          <w:lang w:val="fr-FR"/>
        </w:rPr>
        <w:t>} -</w:t>
      </w:r>
      <w:r w:rsidRPr="004F3CE1">
        <w:rPr>
          <w:lang w:val="fr-FR"/>
        </w:rPr>
        <w:t>t^</w:t>
      </w:r>
      <w:r w:rsidR="00B34F5D" w:rsidRPr="004F3CE1">
        <w:rPr>
          <w:lang w:val="fr-FR"/>
        </w:rPr>
        <w:t>{</w:t>
      </w:r>
      <w:r w:rsidRPr="004F3CE1">
        <w:rPr>
          <w:lang w:val="fr-FR"/>
        </w:rPr>
        <w:t>\beta</w:t>
      </w:r>
      <w:r w:rsidR="00B34F5D" w:rsidRPr="004F3CE1">
        <w:rPr>
          <w:lang w:val="fr-FR"/>
        </w:rPr>
        <w:t>}</w:t>
      </w:r>
      <w:r w:rsidRPr="004F3CE1">
        <w:rPr>
          <w:lang w:val="fr-FR"/>
        </w:rPr>
        <w:t>}</w:t>
      </w:r>
      <w:r w:rsidR="00916A90" w:rsidRPr="004F3CE1">
        <w:rPr>
          <w:lang w:val="fr-FR"/>
        </w:rPr>
        <w:t xml:space="preserve"> </w:t>
      </w:r>
      <w:r w:rsidRPr="004F3CE1">
        <w:rPr>
          <w:lang w:val="fr-FR"/>
        </w:rPr>
        <w:t>{t^</w:t>
      </w:r>
      <w:r w:rsidR="00AD49D4" w:rsidRPr="004F3CE1">
        <w:rPr>
          <w:lang w:val="fr-FR"/>
        </w:rPr>
        <w:t>{</w:t>
      </w:r>
      <w:r w:rsidRPr="004F3CE1">
        <w:rPr>
          <w:lang w:val="fr-FR"/>
        </w:rPr>
        <w:t>\frac{1}{\beta}</w:t>
      </w:r>
      <w:r w:rsidR="00AD49D4" w:rsidRPr="004F3CE1">
        <w:rPr>
          <w:lang w:val="fr-FR"/>
        </w:rPr>
        <w:t>}</w:t>
      </w:r>
      <w:r w:rsidRPr="004F3CE1">
        <w:rPr>
          <w:lang w:val="fr-FR"/>
        </w:rPr>
        <w:t xml:space="preserve"> -t^</w:t>
      </w:r>
      <w:r w:rsidR="00AD49D4" w:rsidRPr="004F3CE1">
        <w:rPr>
          <w:lang w:val="fr-FR"/>
        </w:rPr>
        <w:t>{</w:t>
      </w:r>
      <w:r w:rsidRPr="004F3CE1">
        <w:rPr>
          <w:lang w:val="fr-FR"/>
        </w:rPr>
        <w:t>\frac{1}{\alpha}</w:t>
      </w:r>
      <w:r w:rsidR="00AD49D4" w:rsidRPr="004F3CE1">
        <w:rPr>
          <w:lang w:val="fr-FR"/>
        </w:rPr>
        <w:t>}</w:t>
      </w:r>
      <w:r w:rsidRPr="004F3CE1">
        <w:rPr>
          <w:lang w:val="fr-FR"/>
        </w:rPr>
        <w:t>}\]</w:t>
      </w:r>
    </w:p>
    <w:p w:rsidR="00262683" w:rsidRDefault="00262683" w:rsidP="00262683">
      <w:pPr>
        <w:pStyle w:val="Leerzeile"/>
      </w:pPr>
    </w:p>
    <w:p w:rsidR="00EE6BF6" w:rsidRPr="00875626" w:rsidRDefault="00EE6BF6" w:rsidP="00DB7104">
      <w:pPr>
        <w:pStyle w:val="berschrift3"/>
      </w:pPr>
      <w:bookmarkStart w:id="428" w:name="_Toc410933445"/>
      <w:r>
        <w:lastRenderedPageBreak/>
        <w:t>10.3.</w:t>
      </w:r>
      <w:r w:rsidRPr="00875626">
        <w:t>2</w:t>
      </w:r>
      <w:r>
        <w:t xml:space="preserve"> </w:t>
      </w:r>
      <w:r w:rsidRPr="00875626">
        <w:t>Vordere Indizes</w:t>
      </w:r>
      <w:bookmarkEnd w:id="428"/>
    </w:p>
    <w:p w:rsidR="00E42E18" w:rsidRPr="00875626" w:rsidRDefault="00E42E18" w:rsidP="00E33E2E">
      <w:pPr>
        <w:pStyle w:val="Text"/>
      </w:pPr>
      <w:r w:rsidRPr="00875626">
        <w:t xml:space="preserve">Zur Einleitung von oberen und unteren Indizes links vom Hauptsymbol stehen zwei Formen von </w:t>
      </w:r>
      <w:r>
        <w:t xml:space="preserve">Ankündigungszeichen </w:t>
      </w:r>
      <w:r w:rsidRPr="00875626">
        <w:t>zur Verfügung. Die Kurzformen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und</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1</w:t>
      </w:r>
      <w:r w:rsidRPr="00875626">
        <w:t>  </w:t>
      </w:r>
      <w:r w:rsidRPr="009B7F98">
        <w:rPr>
          <w:rFonts w:ascii="Arial" w:hAnsi="Arial" w:cs="Arial"/>
        </w:rPr>
        <w:t>‌</w:t>
      </w:r>
      <w:r w:rsidRPr="00875626">
        <w:t>sind die Stan</w:t>
      </w:r>
      <w:r w:rsidR="005237BD">
        <w:softHyphen/>
      </w:r>
      <w:r w:rsidRPr="00875626">
        <w:t>dard</w:t>
      </w:r>
      <w:r w:rsidRPr="00875626">
        <w:softHyphen/>
      </w:r>
      <w:r w:rsidR="005237BD">
        <w:softHyphen/>
      </w:r>
      <w:r w:rsidRPr="00875626">
        <w:t>formen. Die Langformen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875626">
        <w:t>und</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#1</w:t>
      </w:r>
      <w:r w:rsidRPr="00875626">
        <w:t>  </w:t>
      </w:r>
      <w:r w:rsidRPr="009B7F98">
        <w:rPr>
          <w:rFonts w:ascii="Arial" w:hAnsi="Arial" w:cs="Arial"/>
        </w:rPr>
        <w:t>‌</w:t>
      </w:r>
      <w:r w:rsidRPr="00875626">
        <w:t>sind nur dort zu ver</w:t>
      </w:r>
      <w:r>
        <w:softHyphen/>
      </w:r>
      <w:r w:rsidRPr="00875626">
        <w:t>wenden, wo Verwechs</w:t>
      </w:r>
      <w:r w:rsidRPr="00875626">
        <w:softHyphen/>
        <w:t>lungsgefahr mit Indizes am voran</w:t>
      </w:r>
      <w:r w:rsidR="005237BD">
        <w:softHyphen/>
      </w:r>
      <w:r w:rsidRPr="00875626">
        <w:t>gehen</w:t>
      </w:r>
      <w:r w:rsidR="005237BD">
        <w:softHyphen/>
      </w:r>
      <w:r w:rsidRPr="00875626">
        <w:t>den Symbol besteht, zum Beispiel unmittelbar nach einer Variablen. Nach einem Leer-, Gleichheits- oder Opera</w:t>
      </w:r>
      <w:r w:rsidR="005237BD">
        <w:softHyphen/>
      </w:r>
      <w:r w:rsidRPr="00875626">
        <w:t>tions</w:t>
      </w:r>
      <w:r w:rsidR="005237BD">
        <w:softHyphen/>
      </w:r>
      <w:r w:rsidRPr="00875626">
        <w:softHyphen/>
        <w:t>zeichen bzw. einer öffnenden Klammer sind Verwechslungen ausgeschlossen und die Kurzformen sind zu verwenden.</w:t>
      </w:r>
    </w:p>
    <w:p w:rsidR="006D4416" w:rsidRDefault="006D4416" w:rsidP="006D4416">
      <w:pPr>
        <w:pStyle w:val="FesteLeerzeile"/>
      </w:pPr>
      <w:r>
        <w:t> </w:t>
      </w:r>
    </w:p>
    <w:p w:rsidR="00B113B2" w:rsidRPr="00875626" w:rsidRDefault="00B113B2" w:rsidP="003547B9">
      <w:pPr>
        <w:pStyle w:val="Beispiel"/>
      </w:pPr>
      <w:r>
        <w:t>Beispiel 10.3.2 B01</w:t>
      </w:r>
    </w:p>
    <w:p w:rsidR="007B045D" w:rsidRPr="004F3CE1" w:rsidRDefault="001947BF" w:rsidP="007B045D">
      <w:pPr>
        <w:pStyle w:val="Braille"/>
        <w:rPr>
          <w:lang w:val="en-US"/>
        </w:rPr>
      </w:pPr>
      <w:r w:rsidRPr="004F3CE1">
        <w:rPr>
          <w:lang w:val="en-US"/>
        </w:rPr>
        <w:t xml:space="preserve">   </w:t>
      </w:r>
      <w:r w:rsidR="007B045D" w:rsidRPr="004F3CE1">
        <w:rPr>
          <w:lang w:val="en-US"/>
        </w:rPr>
        <w:t>|:3#h =#b</w:t>
      </w:r>
    </w:p>
    <w:p w:rsidR="007B045D" w:rsidRPr="004F3CE1" w:rsidRDefault="003547B9" w:rsidP="007B045D">
      <w:pPr>
        <w:pStyle w:val="LaTeX0"/>
        <w:rPr>
          <w:lang w:val="en-US"/>
        </w:rPr>
      </w:pPr>
      <w:r w:rsidRPr="004F3CE1">
        <w:rPr>
          <w:lang w:val="en-US"/>
        </w:rPr>
        <w:t>\[</w:t>
      </w:r>
      <w:r w:rsidR="007B045D" w:rsidRPr="004F3CE1">
        <w:rPr>
          <w:lang w:val="en-US"/>
        </w:rPr>
        <w:t>\sqrt[3]{8}</w:t>
      </w:r>
      <w:r w:rsidR="00AD49D4" w:rsidRPr="004F3CE1">
        <w:rPr>
          <w:lang w:val="en-US"/>
        </w:rPr>
        <w:t xml:space="preserve"> </w:t>
      </w:r>
      <w:r w:rsidR="007B045D" w:rsidRPr="004F3CE1">
        <w:rPr>
          <w:lang w:val="en-US"/>
        </w:rPr>
        <w:t>=2</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3547B9">
      <w:pPr>
        <w:pStyle w:val="Beispiel"/>
      </w:pPr>
      <w:r>
        <w:t>Beispiel 10.3.2 B02</w:t>
      </w:r>
    </w:p>
    <w:p w:rsidR="00CA2B5E" w:rsidRPr="004F3CE1" w:rsidRDefault="001947BF" w:rsidP="00CA2B5E">
      <w:pPr>
        <w:pStyle w:val="Braille"/>
        <w:rPr>
          <w:lang w:val="en-US"/>
        </w:rPr>
      </w:pPr>
      <w:r w:rsidRPr="004F3CE1">
        <w:rPr>
          <w:lang w:val="en-US"/>
        </w:rPr>
        <w:t xml:space="preserve">  </w:t>
      </w:r>
      <w:r w:rsidR="00B72769" w:rsidRPr="004F3CE1">
        <w:rPr>
          <w:lang w:val="en-US"/>
        </w:rPr>
        <w:t xml:space="preserve"> </w:t>
      </w:r>
      <w:r w:rsidR="00CA2B5E" w:rsidRPr="004F3CE1">
        <w:rPr>
          <w:lang w:val="en-US"/>
        </w:rPr>
        <w:t>|,)6l#c</w:t>
      </w:r>
    </w:p>
    <w:p w:rsidR="00CA2B5E" w:rsidRPr="004F3CE1" w:rsidRDefault="003547B9" w:rsidP="00CA2B5E">
      <w:pPr>
        <w:pStyle w:val="LaTeX0"/>
        <w:rPr>
          <w:lang w:val="en-US"/>
        </w:rPr>
      </w:pPr>
      <w:r w:rsidRPr="004F3CE1">
        <w:rPr>
          <w:lang w:val="en-US"/>
        </w:rPr>
        <w:t>\[</w:t>
      </w:r>
      <w:r w:rsidR="00CA2B5E" w:rsidRPr="004F3CE1">
        <w:rPr>
          <w:lang w:val="en-US"/>
        </w:rPr>
        <w:t>^{10}\log 3</w:t>
      </w:r>
      <w:r w:rsidRPr="004F3CE1">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B411E0">
      <w:pPr>
        <w:pStyle w:val="Beispiel"/>
      </w:pPr>
      <w:r>
        <w:t>Beispiel 10.3.2 B03</w:t>
      </w:r>
    </w:p>
    <w:p w:rsidR="00B411E0" w:rsidRPr="004F3CE1" w:rsidRDefault="001947BF" w:rsidP="00B411E0">
      <w:pPr>
        <w:pStyle w:val="Braille"/>
        <w:rPr>
          <w:lang w:val="en-US"/>
        </w:rPr>
      </w:pPr>
      <w:r w:rsidRPr="004F3CE1">
        <w:rPr>
          <w:lang w:val="en-US"/>
        </w:rPr>
        <w:t xml:space="preserve"> </w:t>
      </w:r>
      <w:r w:rsidR="00B411E0" w:rsidRPr="004F3CE1">
        <w:rPr>
          <w:lang w:val="en-US"/>
        </w:rPr>
        <w:t xml:space="preserve">  1i|j5m</w:t>
      </w:r>
    </w:p>
    <w:p w:rsidR="00B411E0" w:rsidRPr="004F3CE1" w:rsidRDefault="00B411E0" w:rsidP="00B411E0">
      <w:pPr>
        <w:pStyle w:val="LaTeX0"/>
        <w:rPr>
          <w:lang w:val="en-US"/>
        </w:rPr>
      </w:pPr>
      <w:r w:rsidRPr="004F3CE1">
        <w:rPr>
          <w:lang w:val="en-US"/>
        </w:rPr>
        <w:t>\[_{i}^{j}m\]</w:t>
      </w:r>
    </w:p>
    <w:p w:rsidR="006D4416" w:rsidRDefault="006D4416" w:rsidP="006D4416">
      <w:pPr>
        <w:pStyle w:val="FesteLeerzeile"/>
      </w:pPr>
      <w:r>
        <w:t> </w:t>
      </w:r>
    </w:p>
    <w:p w:rsidR="00B113B2" w:rsidRPr="00875626" w:rsidRDefault="00B113B2" w:rsidP="003547B9">
      <w:pPr>
        <w:pStyle w:val="Beispiel"/>
      </w:pPr>
      <w:r>
        <w:t>Beispiel 10.3.2 B04</w:t>
      </w:r>
    </w:p>
    <w:p w:rsidR="00CA2B5E" w:rsidRPr="00E27887" w:rsidRDefault="00B72769" w:rsidP="00CA2B5E">
      <w:pPr>
        <w:pStyle w:val="Braille"/>
      </w:pPr>
      <w:r w:rsidRPr="00E27887">
        <w:t xml:space="preserve">   </w:t>
      </w:r>
      <w:r w:rsidR="00CA2B5E" w:rsidRPr="00E27887">
        <w:t>x.|n"+#a3y</w:t>
      </w:r>
    </w:p>
    <w:p w:rsidR="00CA2B5E" w:rsidRPr="00875626" w:rsidRDefault="003547B9" w:rsidP="00CA2B5E">
      <w:pPr>
        <w:pStyle w:val="LaTeX0"/>
      </w:pPr>
      <w:r w:rsidRPr="00875626">
        <w:t>\[</w:t>
      </w:r>
      <w:r w:rsidR="00CA2B5E" w:rsidRPr="00875626">
        <w:t>x</w:t>
      </w:r>
      <w:r w:rsidR="00AD49D4">
        <w:t xml:space="preserve"> </w:t>
      </w:r>
      <w:r w:rsidR="00CA2B5E" w:rsidRPr="00875626">
        <w:t>\cdot \sqrt[n</w:t>
      </w:r>
      <w:r w:rsidR="00AD49D4">
        <w:t xml:space="preserve"> </w:t>
      </w:r>
      <w:r w:rsidR="00CA2B5E" w:rsidRPr="00875626">
        <w:t>+1]{y}</w:t>
      </w:r>
      <w:r w:rsidRPr="00875626">
        <w:t>\]</w:t>
      </w:r>
    </w:p>
    <w:p w:rsidR="006D4416" w:rsidRDefault="006D4416" w:rsidP="006D4416">
      <w:pPr>
        <w:pStyle w:val="FesteLeerzeile"/>
      </w:pPr>
      <w:r>
        <w:t> </w:t>
      </w:r>
    </w:p>
    <w:p w:rsidR="00B113B2" w:rsidRPr="00875626" w:rsidRDefault="00B113B2" w:rsidP="003547B9">
      <w:pPr>
        <w:pStyle w:val="Beispiel"/>
      </w:pPr>
      <w:r>
        <w:t>Beispiel 10.3.2 B05</w:t>
      </w:r>
    </w:p>
    <w:p w:rsidR="00CA2B5E" w:rsidRPr="00E27887" w:rsidRDefault="00B72769" w:rsidP="00CA2B5E">
      <w:pPr>
        <w:pStyle w:val="Braille"/>
      </w:pPr>
      <w:r w:rsidRPr="00E27887">
        <w:t xml:space="preserve">   </w:t>
      </w:r>
      <w:r w:rsidR="00CA2B5E" w:rsidRPr="00E27887">
        <w:t>x#|n"+#a3y</w:t>
      </w:r>
    </w:p>
    <w:p w:rsidR="00CA2B5E" w:rsidRPr="00875626" w:rsidRDefault="003547B9" w:rsidP="00CA2B5E">
      <w:pPr>
        <w:pStyle w:val="LaTeX0"/>
      </w:pPr>
      <w:r w:rsidRPr="00875626">
        <w:t>\[</w:t>
      </w:r>
      <w:r w:rsidR="00CA2B5E" w:rsidRPr="00875626">
        <w:t>x \sqrt[n+1]{y}</w:t>
      </w:r>
      <w:r w:rsidRPr="00875626">
        <w:t>\]</w:t>
      </w:r>
    </w:p>
    <w:p w:rsidR="006D4416" w:rsidRDefault="006D4416" w:rsidP="006D4416">
      <w:pPr>
        <w:pStyle w:val="FesteLeerzeile"/>
      </w:pPr>
      <w:r>
        <w:t> </w:t>
      </w:r>
    </w:p>
    <w:p w:rsidR="00B113B2" w:rsidRPr="00875626" w:rsidRDefault="00B113B2" w:rsidP="003547B9">
      <w:pPr>
        <w:pStyle w:val="Beispiel"/>
      </w:pPr>
      <w:r>
        <w:t>Beispiel 10.3.2 B06</w:t>
      </w:r>
    </w:p>
    <w:p w:rsidR="00CA2B5E" w:rsidRPr="004F3CE1" w:rsidRDefault="00B72769" w:rsidP="00CA2B5E">
      <w:pPr>
        <w:pStyle w:val="Braille"/>
        <w:rPr>
          <w:lang w:val="fr-FR"/>
        </w:rPr>
      </w:pPr>
      <w:r w:rsidRPr="004F3CE1">
        <w:rPr>
          <w:lang w:val="fr-FR"/>
        </w:rPr>
        <w:t xml:space="preserve">   </w:t>
      </w:r>
      <w:r w:rsidR="00CA2B5E" w:rsidRPr="004F3CE1">
        <w:rPr>
          <w:lang w:val="fr-FR"/>
        </w:rPr>
        <w:t>&gt;a$|x#|n"+#a3y$5</w:t>
      </w:r>
    </w:p>
    <w:p w:rsidR="00CA2B5E" w:rsidRPr="004F3CE1" w:rsidRDefault="003547B9" w:rsidP="00CA2B5E">
      <w:pPr>
        <w:pStyle w:val="LaTeX0"/>
        <w:rPr>
          <w:lang w:val="en-US"/>
        </w:rPr>
      </w:pPr>
      <w:r w:rsidRPr="004F3CE1">
        <w:rPr>
          <w:lang w:val="en-US"/>
        </w:rPr>
        <w:t>\[</w:t>
      </w:r>
      <w:r w:rsidR="00E03057" w:rsidRPr="004F3CE1">
        <w:rPr>
          <w:lang w:val="en-US"/>
        </w:rPr>
        <w:t>A^{x</w:t>
      </w:r>
      <w:r w:rsidR="00AD49D4" w:rsidRPr="004F3CE1">
        <w:rPr>
          <w:lang w:val="en-US"/>
        </w:rPr>
        <w:t xml:space="preserve"> </w:t>
      </w:r>
      <w:r w:rsidR="00E03057" w:rsidRPr="004F3CE1">
        <w:rPr>
          <w:lang w:val="en-US"/>
        </w:rPr>
        <w:t>\sqrt[n</w:t>
      </w:r>
      <w:r w:rsidR="00AD49D4" w:rsidRPr="004F3CE1">
        <w:rPr>
          <w:lang w:val="en-US"/>
        </w:rPr>
        <w:t xml:space="preserve"> </w:t>
      </w:r>
      <w:r w:rsidR="00E03057" w:rsidRPr="004F3CE1">
        <w:rPr>
          <w:lang w:val="en-US"/>
        </w:rPr>
        <w:t>+1]{y}}</w:t>
      </w:r>
      <w:r w:rsidRPr="004F3CE1">
        <w:rPr>
          <w:lang w:val="en-US"/>
        </w:rPr>
        <w:t>\]</w:t>
      </w:r>
    </w:p>
    <w:p w:rsidR="006D4416" w:rsidRDefault="006D4416" w:rsidP="006D4416">
      <w:pPr>
        <w:pStyle w:val="FesteLeerzeile"/>
      </w:pPr>
      <w:r>
        <w:t> </w:t>
      </w:r>
    </w:p>
    <w:p w:rsidR="00B113B2" w:rsidRPr="00875626" w:rsidRDefault="00B113B2" w:rsidP="00B411E0">
      <w:pPr>
        <w:pStyle w:val="Beispiel"/>
      </w:pPr>
      <w:r w:rsidRPr="00875626">
        <w:lastRenderedPageBreak/>
        <w:t>Be</w:t>
      </w:r>
      <w:r>
        <w:t>ispiel 10.3.2 B07</w:t>
      </w:r>
    </w:p>
    <w:p w:rsidR="00B411E0" w:rsidRPr="00E27887" w:rsidRDefault="00B411E0" w:rsidP="00B411E0">
      <w:pPr>
        <w:pStyle w:val="Braille"/>
      </w:pPr>
      <w:r w:rsidRPr="00E27887">
        <w:t xml:space="preserve">   |a56l</w:t>
      </w:r>
      <w:r w:rsidR="00FA6200" w:rsidRPr="00E27887">
        <w:t>'</w:t>
      </w:r>
      <w:r w:rsidRPr="00E27887">
        <w:t>x =|a56l</w:t>
      </w:r>
      <w:r w:rsidR="00FA6200" w:rsidRPr="00E27887">
        <w:t>'</w:t>
      </w:r>
      <w:r w:rsidRPr="00E27887">
        <w:t>b .|b56l</w:t>
      </w:r>
      <w:r w:rsidR="00FA6200" w:rsidRPr="00E27887">
        <w:t>'</w:t>
      </w:r>
      <w:r w:rsidRPr="00E27887">
        <w:t>x</w:t>
      </w:r>
    </w:p>
    <w:p w:rsidR="00B411E0" w:rsidRPr="00875626" w:rsidRDefault="00B411E0" w:rsidP="00B411E0">
      <w:pPr>
        <w:pStyle w:val="LaTeX0"/>
      </w:pPr>
      <w:r w:rsidRPr="00875626">
        <w:t>\[^</w:t>
      </w:r>
      <w:r w:rsidR="00FA6200">
        <w:t>{</w:t>
      </w:r>
      <w:r w:rsidRPr="00875626">
        <w:t>a</w:t>
      </w:r>
      <w:r w:rsidR="00FA6200">
        <w:t>}</w:t>
      </w:r>
      <w:r w:rsidRPr="00875626">
        <w:t>\log x</w:t>
      </w:r>
      <w:r w:rsidR="00AD49D4">
        <w:t xml:space="preserve"> </w:t>
      </w:r>
      <w:r w:rsidRPr="00875626">
        <w:t>=^</w:t>
      </w:r>
      <w:r w:rsidR="00FA6200">
        <w:t>{</w:t>
      </w:r>
      <w:r w:rsidRPr="00875626">
        <w:t>a</w:t>
      </w:r>
      <w:r w:rsidR="00FA6200">
        <w:t>}</w:t>
      </w:r>
      <w:r w:rsidRPr="00875626">
        <w:t>\log b \cdot ^</w:t>
      </w:r>
      <w:r w:rsidR="00FA6200">
        <w:t>{</w:t>
      </w:r>
      <w:r w:rsidRPr="00875626">
        <w:t>b</w:t>
      </w:r>
      <w:r w:rsidR="00FA6200">
        <w:t>}</w:t>
      </w:r>
      <w:r w:rsidRPr="00875626">
        <w:t>\log x\]</w:t>
      </w:r>
    </w:p>
    <w:p w:rsidR="006D4416" w:rsidRDefault="006D4416" w:rsidP="006D4416">
      <w:pPr>
        <w:pStyle w:val="FesteLeerzeile"/>
      </w:pPr>
      <w:r>
        <w:t> </w:t>
      </w:r>
    </w:p>
    <w:p w:rsidR="00B113B2" w:rsidRPr="00875626" w:rsidRDefault="00B113B2" w:rsidP="003547B9">
      <w:pPr>
        <w:pStyle w:val="Beispiel"/>
      </w:pPr>
      <w:r>
        <w:t>Beispiel 10.3.2 B08</w:t>
      </w:r>
    </w:p>
    <w:p w:rsidR="00CA2B5E" w:rsidRPr="004F3CE1" w:rsidRDefault="00B72769" w:rsidP="00CA2B5E">
      <w:pPr>
        <w:pStyle w:val="Braille"/>
        <w:rPr>
          <w:lang w:val="fr-FR"/>
        </w:rPr>
      </w:pPr>
      <w:r w:rsidRPr="004F3CE1">
        <w:rPr>
          <w:lang w:val="fr-FR"/>
        </w:rPr>
        <w:t xml:space="preserve">   </w:t>
      </w:r>
      <w:r w:rsidR="00654628" w:rsidRPr="004F3CE1">
        <w:rPr>
          <w:lang w:val="fr-FR"/>
        </w:rPr>
        <w:t>a.$|</w:t>
      </w:r>
      <w:r w:rsidR="00232A43" w:rsidRPr="004F3CE1">
        <w:rPr>
          <w:lang w:val="fr-FR"/>
        </w:rPr>
        <w:t>n8m</w:t>
      </w:r>
      <w:r w:rsidR="00654628" w:rsidRPr="004F3CE1">
        <w:rPr>
          <w:lang w:val="fr-FR"/>
        </w:rPr>
        <w:t>$5$3</w:t>
      </w:r>
      <w:r w:rsidR="00232A43" w:rsidRPr="004F3CE1">
        <w:rPr>
          <w:lang w:val="fr-FR"/>
        </w:rPr>
        <w:t>y8x$5</w:t>
      </w:r>
    </w:p>
    <w:p w:rsidR="002A0442" w:rsidRPr="004F3CE1" w:rsidRDefault="003547B9" w:rsidP="00CA2B5E">
      <w:pPr>
        <w:pStyle w:val="LaTeX0"/>
        <w:rPr>
          <w:lang w:val="fr-FR"/>
        </w:rPr>
      </w:pPr>
      <w:r w:rsidRPr="004F3CE1">
        <w:rPr>
          <w:lang w:val="fr-FR"/>
        </w:rPr>
        <w:t>\[</w:t>
      </w:r>
      <w:r w:rsidR="00CA2B5E" w:rsidRPr="004F3CE1">
        <w:rPr>
          <w:lang w:val="fr-FR"/>
        </w:rPr>
        <w:t>a</w:t>
      </w:r>
      <w:r w:rsidR="00EA2839" w:rsidRPr="004F3CE1">
        <w:rPr>
          <w:lang w:val="fr-FR"/>
        </w:rPr>
        <w:t xml:space="preserve"> </w:t>
      </w:r>
      <w:r w:rsidR="00CA2B5E" w:rsidRPr="004F3CE1">
        <w:rPr>
          <w:lang w:val="fr-FR"/>
        </w:rPr>
        <w:t>\cdot \sqrt[\frac{n}{m}]{\frac{y}{x}}</w:t>
      </w:r>
      <w:r w:rsidRPr="004F3CE1">
        <w:rPr>
          <w:lang w:val="fr-FR"/>
        </w:rPr>
        <w:t>\]</w:t>
      </w:r>
    </w:p>
    <w:p w:rsidR="00262683" w:rsidRDefault="00262683" w:rsidP="00262683">
      <w:pPr>
        <w:pStyle w:val="Leerzeile"/>
      </w:pPr>
    </w:p>
    <w:p w:rsidR="00EE6BF6" w:rsidRPr="00875626" w:rsidRDefault="00EE6BF6" w:rsidP="00DB7104">
      <w:pPr>
        <w:pStyle w:val="berschrift3"/>
      </w:pPr>
      <w:bookmarkStart w:id="429" w:name="_Ref399668871"/>
      <w:bookmarkStart w:id="430" w:name="_Toc410933446"/>
      <w:r>
        <w:t>10.3.</w:t>
      </w:r>
      <w:r w:rsidRPr="00875626">
        <w:t>3</w:t>
      </w:r>
      <w:r>
        <w:t xml:space="preserve"> </w:t>
      </w:r>
      <w:r w:rsidRPr="0090622A">
        <w:t>Indizes</w:t>
      </w:r>
      <w:r w:rsidRPr="00875626">
        <w:t xml:space="preserve"> aus ganzen Zahlen</w:t>
      </w:r>
      <w:bookmarkEnd w:id="429"/>
      <w:bookmarkEnd w:id="430"/>
    </w:p>
    <w:p w:rsidR="00E42E18" w:rsidRPr="00875626" w:rsidRDefault="00E42E18" w:rsidP="005D1555">
      <w:pPr>
        <w:pStyle w:val="Text"/>
      </w:pPr>
      <w:r w:rsidRPr="00875626">
        <w:t>Besteht ein Index lediglich aus einer ganzen Zahl, kann diese ohne Zahl</w:t>
      </w:r>
      <w:r w:rsidRPr="00875626">
        <w:softHyphen/>
        <w:t>zeichen angeschlossen in der gesenkten Schreibweise an das Indexzeichen</w:t>
      </w:r>
      <w:r w:rsidRPr="00875626">
        <w:rPr>
          <w:rStyle w:val="Kommentarzeichen"/>
        </w:rPr>
        <w:t xml:space="preserve"> </w:t>
      </w:r>
      <w:r w:rsidRPr="00875626">
        <w:t xml:space="preserve">geschrieben werden. Bei negativen Zahlen wird das Minuszeichen ohne </w:t>
      </w:r>
      <w:r w:rsidR="005D1555">
        <w:t>Zusammenhaltepunkt</w:t>
      </w:r>
      <w:r w:rsidR="00073904">
        <w:t>  </w:t>
      </w:r>
      <w:r w:rsidR="00073904">
        <w:rPr>
          <w:rFonts w:ascii="Arial" w:hAnsi="Arial" w:cs="Arial"/>
        </w:rPr>
        <w:t>‌</w:t>
      </w:r>
      <w:r w:rsidR="005D1555" w:rsidRPr="00875626">
        <w:rPr>
          <w:rFonts w:ascii="Blista Braille Plus (ANSI)" w:hAnsi="Blista Braille Plus (ANSI)"/>
          <w:color w:val="F79646"/>
        </w:rPr>
        <w:t>%</w:t>
      </w:r>
      <w:r w:rsidR="005D1555" w:rsidRPr="00875626">
        <w:rPr>
          <w:rFonts w:ascii="Blista Braille Plus (ANSI)" w:hAnsi="Blista Braille Plus (ANSI)"/>
        </w:rPr>
        <w:t>"</w:t>
      </w:r>
      <w:r w:rsidR="005D1555" w:rsidRPr="00875626">
        <w:t>  </w:t>
      </w:r>
      <w:r w:rsidR="005D1555" w:rsidRPr="009B7F98">
        <w:rPr>
          <w:rFonts w:ascii="Arial" w:hAnsi="Arial" w:cs="Arial"/>
        </w:rPr>
        <w:t>‌</w:t>
      </w:r>
      <w:r w:rsidRPr="00875626">
        <w:t>zwi</w:t>
      </w:r>
      <w:r w:rsidR="00073904">
        <w:softHyphen/>
      </w:r>
      <w:r w:rsidRPr="00875626">
        <w:t>schen dem Indexzeichen und der Zahl ein</w:t>
      </w:r>
      <w:r w:rsidRPr="00875626">
        <w:softHyphen/>
        <w:t>gefügt. Soll die po</w:t>
      </w:r>
      <w:r w:rsidR="00073904">
        <w:softHyphen/>
      </w:r>
      <w:r w:rsidRPr="00875626">
        <w:t>si</w:t>
      </w:r>
      <w:r w:rsidR="00073904">
        <w:softHyphen/>
      </w:r>
      <w:r w:rsidRPr="00875626">
        <w:t>tive Eigen</w:t>
      </w:r>
      <w:r w:rsidR="005D1555">
        <w:softHyphen/>
      </w:r>
      <w:r w:rsidRPr="00875626">
        <w:t>schaft der Zahl durch ein Pluszeichen betont wer</w:t>
      </w:r>
      <w:r w:rsidR="00073904">
        <w:softHyphen/>
      </w:r>
      <w:r w:rsidRPr="00875626">
        <w:t xml:space="preserve">den, </w:t>
      </w:r>
      <w:r w:rsidR="005D1555">
        <w:t xml:space="preserve">muss dagegen </w:t>
      </w:r>
      <w:r w:rsidRPr="00875626">
        <w:t>die S</w:t>
      </w:r>
      <w:r w:rsidR="005D1555">
        <w:t>tandards</w:t>
      </w:r>
      <w:r w:rsidRPr="00875626">
        <w:t>chreib</w:t>
      </w:r>
      <w:r w:rsidR="005D1555">
        <w:softHyphen/>
      </w:r>
      <w:r w:rsidRPr="00875626">
        <w:t xml:space="preserve">weise </w:t>
      </w:r>
      <w:r w:rsidR="005D1555">
        <w:t>zur Anwen</w:t>
      </w:r>
      <w:r w:rsidR="005237BD">
        <w:softHyphen/>
      </w:r>
      <w:r w:rsidR="005D1555">
        <w:t>dung kom</w:t>
      </w:r>
      <w:r w:rsidR="00073904">
        <w:softHyphen/>
      </w:r>
      <w:r w:rsidR="005D1555">
        <w:t>men und das Plus</w:t>
      </w:r>
      <w:r w:rsidR="005D1555">
        <w:softHyphen/>
        <w:t>zeichen durch den Zusammen</w:t>
      </w:r>
      <w:r w:rsidR="005D1555">
        <w:softHyphen/>
        <w:t>halte</w:t>
      </w:r>
      <w:r w:rsidR="005237BD">
        <w:softHyphen/>
      </w:r>
      <w:r w:rsidR="005D1555">
        <w:t>punkt</w:t>
      </w:r>
      <w:r w:rsidR="00073904">
        <w:t>  </w:t>
      </w:r>
      <w:r w:rsidR="00073904">
        <w:rPr>
          <w:rFonts w:ascii="Arial" w:hAnsi="Arial" w:cs="Arial"/>
        </w:rPr>
        <w:t>‌</w:t>
      </w:r>
      <w:r w:rsidR="005D1555" w:rsidRPr="00875626">
        <w:rPr>
          <w:rFonts w:ascii="Blista Braille Plus (ANSI)" w:hAnsi="Blista Braille Plus (ANSI)"/>
          <w:color w:val="F79646"/>
        </w:rPr>
        <w:t>%</w:t>
      </w:r>
      <w:r w:rsidR="005D1555" w:rsidRPr="00875626">
        <w:rPr>
          <w:rFonts w:ascii="Blista Braille Plus (ANSI)" w:hAnsi="Blista Braille Plus (ANSI)"/>
        </w:rPr>
        <w:t>"</w:t>
      </w:r>
      <w:r w:rsidR="005D1555" w:rsidRPr="00875626">
        <w:t>  </w:t>
      </w:r>
      <w:r w:rsidR="005D1555" w:rsidRPr="009B7F98">
        <w:rPr>
          <w:rFonts w:ascii="Arial" w:hAnsi="Arial" w:cs="Arial"/>
        </w:rPr>
        <w:t>‌</w:t>
      </w:r>
      <w:r w:rsidR="005D1555">
        <w:t>vom Indexzeichen getrennt werden.</w:t>
      </w:r>
    </w:p>
    <w:p w:rsidR="00EE6BF6" w:rsidRDefault="00EE6BF6" w:rsidP="00EE6BF6">
      <w:pPr>
        <w:pStyle w:val="Leerzeile"/>
      </w:pPr>
    </w:p>
    <w:p w:rsidR="00E42E18" w:rsidRPr="00875626" w:rsidRDefault="00E42E18" w:rsidP="00E33E2E">
      <w:pPr>
        <w:pStyle w:val="Text"/>
      </w:pPr>
      <w:r w:rsidRPr="00875626">
        <w:t>Nach der Zahl in gesenkter Schreibweise bedarf es keines Pro</w:t>
      </w:r>
      <w:r w:rsidR="005237BD">
        <w:softHyphen/>
      </w:r>
      <w:r w:rsidRPr="00875626">
        <w:t>jektiv</w:t>
      </w:r>
      <w:r w:rsidR="005237BD">
        <w:softHyphen/>
      </w:r>
      <w:r w:rsidRPr="00875626">
        <w:t>schluss</w:t>
      </w:r>
      <w:r w:rsidRPr="00875626">
        <w:softHyphen/>
        <w:t>zeichens, da das Ende eines einfachen Projektivs mit dem Ende einer Zahl in der gesenkten Schreibweise einher</w:t>
      </w:r>
      <w:r w:rsidR="005237BD">
        <w:softHyphen/>
      </w:r>
      <w:r w:rsidRPr="00875626">
        <w:t>geht.</w:t>
      </w:r>
    </w:p>
    <w:p w:rsidR="006D4416" w:rsidRDefault="006D4416" w:rsidP="006D4416">
      <w:pPr>
        <w:pStyle w:val="FesteLeerzeile"/>
      </w:pPr>
      <w:r>
        <w:t> </w:t>
      </w:r>
    </w:p>
    <w:p w:rsidR="00B113B2" w:rsidRPr="00875626" w:rsidRDefault="00B113B2" w:rsidP="00B85CBD">
      <w:pPr>
        <w:pStyle w:val="Beispiel"/>
      </w:pPr>
      <w:r>
        <w:t>Beispiel 10.3.3 B01</w:t>
      </w:r>
    </w:p>
    <w:p w:rsidR="00E42E18" w:rsidRPr="003625D3" w:rsidRDefault="00E42E18" w:rsidP="003625D3">
      <w:pPr>
        <w:pStyle w:val="Braille"/>
        <w:rPr>
          <w:lang w:val="en-US"/>
        </w:rPr>
      </w:pPr>
      <w:r w:rsidRPr="003625D3">
        <w:rPr>
          <w:lang w:val="en-US"/>
        </w:rPr>
        <w:t xml:space="preserve">   a|;b|:c</w:t>
      </w:r>
    </w:p>
    <w:p w:rsidR="00E23568" w:rsidRPr="004F3CE1" w:rsidRDefault="00B85CBD" w:rsidP="00E23568">
      <w:pPr>
        <w:pStyle w:val="LaTeX0"/>
        <w:rPr>
          <w:lang w:val="en-US"/>
        </w:rPr>
      </w:pPr>
      <w:r w:rsidRPr="004F3CE1">
        <w:rPr>
          <w:lang w:val="en-US"/>
        </w:rPr>
        <w:t>\[a^{2}b^{3}c\]</w:t>
      </w:r>
    </w:p>
    <w:p w:rsidR="006D4416" w:rsidRDefault="006D4416" w:rsidP="006D4416">
      <w:pPr>
        <w:pStyle w:val="FesteLeerzeile"/>
      </w:pPr>
      <w:r>
        <w:t> </w:t>
      </w:r>
    </w:p>
    <w:p w:rsidR="00B113B2" w:rsidRPr="00875626" w:rsidRDefault="00B113B2" w:rsidP="00B85CBD">
      <w:pPr>
        <w:pStyle w:val="Beispiel"/>
      </w:pPr>
      <w:r>
        <w:t>Beispiel 10.3.3 B02</w:t>
      </w:r>
    </w:p>
    <w:p w:rsidR="00B85CBD" w:rsidRPr="004F3CE1" w:rsidRDefault="001947BF" w:rsidP="00B85CBD">
      <w:pPr>
        <w:pStyle w:val="Braille"/>
        <w:rPr>
          <w:lang w:val="en-US"/>
        </w:rPr>
      </w:pPr>
      <w:r w:rsidRPr="004F3CE1">
        <w:rPr>
          <w:lang w:val="en-US"/>
        </w:rPr>
        <w:t xml:space="preserve">   </w:t>
      </w:r>
      <w:r w:rsidR="00B85CBD" w:rsidRPr="004F3CE1">
        <w:rPr>
          <w:lang w:val="en-US"/>
        </w:rPr>
        <w:t>a1,,a1;; -a1,;a1;,</w:t>
      </w:r>
    </w:p>
    <w:p w:rsidR="00B85CBD" w:rsidRPr="004F3CE1" w:rsidRDefault="00B85CBD" w:rsidP="00B85CBD">
      <w:pPr>
        <w:pStyle w:val="LaTeX0"/>
        <w:rPr>
          <w:lang w:val="en-US"/>
        </w:rPr>
      </w:pPr>
      <w:r w:rsidRPr="004F3CE1">
        <w:rPr>
          <w:lang w:val="en-US"/>
        </w:rPr>
        <w:t>\[a_{11}a_{22}</w:t>
      </w:r>
      <w:r w:rsidR="009268D6" w:rsidRPr="004F3CE1">
        <w:rPr>
          <w:lang w:val="en-US"/>
        </w:rPr>
        <w:t xml:space="preserve"> </w:t>
      </w:r>
      <w:r w:rsidRPr="004F3CE1">
        <w:rPr>
          <w:lang w:val="en-US"/>
        </w:rPr>
        <w:t>-a_{12}a_{21}\]</w:t>
      </w:r>
    </w:p>
    <w:p w:rsidR="006D4416" w:rsidRDefault="006D4416" w:rsidP="006D4416">
      <w:pPr>
        <w:pStyle w:val="FesteLeerzeile"/>
      </w:pPr>
      <w:r>
        <w:t> </w:t>
      </w:r>
    </w:p>
    <w:p w:rsidR="00B113B2" w:rsidRPr="00875626" w:rsidRDefault="00B113B2" w:rsidP="00E16CB8">
      <w:pPr>
        <w:pStyle w:val="Beispiel"/>
      </w:pPr>
      <w:r>
        <w:t>Beispiel 10.3.3 B03</w:t>
      </w:r>
    </w:p>
    <w:p w:rsidR="00E16CB8" w:rsidRPr="004F3CE1" w:rsidRDefault="00E16CB8" w:rsidP="00E16CB8">
      <w:pPr>
        <w:pStyle w:val="Braille"/>
        <w:rPr>
          <w:lang w:val="fr-FR"/>
        </w:rPr>
      </w:pPr>
      <w:r w:rsidRPr="004F3CE1">
        <w:rPr>
          <w:lang w:val="fr-FR"/>
        </w:rPr>
        <w:t xml:space="preserve">   f1,2u1,', u1;`</w:t>
      </w:r>
    </w:p>
    <w:p w:rsidR="00E16CB8" w:rsidRPr="004F3CE1" w:rsidRDefault="00E16CB8" w:rsidP="005558D9">
      <w:pPr>
        <w:pStyle w:val="LaTeX0"/>
        <w:rPr>
          <w:lang w:val="fr-FR"/>
        </w:rPr>
      </w:pPr>
      <w:r w:rsidRPr="004F3CE1">
        <w:rPr>
          <w:lang w:val="fr-FR"/>
        </w:rPr>
        <w:t>\[f_{1}</w:t>
      </w:r>
      <w:r w:rsidR="005558D9" w:rsidRPr="004F3CE1">
        <w:rPr>
          <w:lang w:val="fr-FR"/>
        </w:rPr>
        <w:t>(</w:t>
      </w:r>
      <w:r w:rsidRPr="004F3CE1">
        <w:rPr>
          <w:lang w:val="fr-FR"/>
        </w:rPr>
        <w:t>u_{1},</w:t>
      </w:r>
      <w:r w:rsidR="005558D9" w:rsidRPr="004F3CE1">
        <w:rPr>
          <w:lang w:val="fr-FR"/>
        </w:rPr>
        <w:t xml:space="preserve"> </w:t>
      </w:r>
      <w:r w:rsidRPr="004F3CE1">
        <w:rPr>
          <w:lang w:val="fr-FR"/>
        </w:rPr>
        <w:t>u_{2})\]</w:t>
      </w:r>
    </w:p>
    <w:p w:rsidR="006D4416" w:rsidRDefault="006D4416" w:rsidP="006D4416">
      <w:pPr>
        <w:pStyle w:val="FesteLeerzeile"/>
      </w:pPr>
      <w:r>
        <w:t> </w:t>
      </w:r>
    </w:p>
    <w:p w:rsidR="00B113B2" w:rsidRPr="00875626" w:rsidRDefault="00B113B2" w:rsidP="00E16CB8">
      <w:pPr>
        <w:pStyle w:val="Beispiel"/>
      </w:pPr>
      <w:r>
        <w:lastRenderedPageBreak/>
        <w:t>Beispiel 10.3.3 B04</w:t>
      </w:r>
    </w:p>
    <w:p w:rsidR="00E16CB8" w:rsidRPr="004F3CE1" w:rsidRDefault="00E16CB8" w:rsidP="00E16CB8">
      <w:pPr>
        <w:pStyle w:val="Braille"/>
        <w:rPr>
          <w:lang w:val="fr-FR"/>
        </w:rPr>
      </w:pPr>
      <w:r w:rsidRPr="004F3CE1">
        <w:rPr>
          <w:lang w:val="fr-FR"/>
        </w:rPr>
        <w:t xml:space="preserve">   x|"+#c5x|-: =x|) =#a</w:t>
      </w:r>
    </w:p>
    <w:p w:rsidR="00E16CB8" w:rsidRPr="004F3CE1" w:rsidRDefault="00E16CB8" w:rsidP="00E16CB8">
      <w:pPr>
        <w:pStyle w:val="LaTeX0"/>
        <w:rPr>
          <w:lang w:val="fr-FR"/>
        </w:rPr>
      </w:pPr>
      <w:r w:rsidRPr="004F3CE1">
        <w:rPr>
          <w:lang w:val="fr-FR"/>
        </w:rPr>
        <w:t>\[x^{+3}x^{-3} =x^{0} =1\]</w:t>
      </w:r>
    </w:p>
    <w:p w:rsidR="006D4416" w:rsidRDefault="006D4416" w:rsidP="006D4416">
      <w:pPr>
        <w:pStyle w:val="FesteLeerzeile"/>
      </w:pPr>
      <w:r>
        <w:t> </w:t>
      </w:r>
    </w:p>
    <w:p w:rsidR="00B113B2" w:rsidRPr="00875626" w:rsidRDefault="00B113B2" w:rsidP="00B85CBD">
      <w:pPr>
        <w:pStyle w:val="Beispiel"/>
      </w:pPr>
      <w:r>
        <w:t>Beispiel 10.3.3 B05</w:t>
      </w:r>
    </w:p>
    <w:p w:rsidR="00232A43" w:rsidRPr="00E27887" w:rsidRDefault="00232A43" w:rsidP="00232A43">
      <w:pPr>
        <w:pStyle w:val="Braille"/>
      </w:pPr>
      <w:r w:rsidRPr="00E27887">
        <w:t xml:space="preserve">   ;x|: 8 #c6&lt;</w:t>
      </w:r>
    </w:p>
    <w:p w:rsidR="003C02A2" w:rsidRPr="00875626" w:rsidRDefault="003C02A2" w:rsidP="00C4191C">
      <w:pPr>
        <w:pStyle w:val="OderBeispiel"/>
      </w:pPr>
      <w:r w:rsidRPr="00875626">
        <w:t>oder</w:t>
      </w:r>
    </w:p>
    <w:p w:rsidR="00232A43" w:rsidRPr="004F3CE1" w:rsidRDefault="00232A43" w:rsidP="00B05116">
      <w:pPr>
        <w:pStyle w:val="Braille"/>
        <w:rPr>
          <w:lang w:val="en-US"/>
        </w:rPr>
      </w:pPr>
      <w:r w:rsidRPr="004F3CE1">
        <w:rPr>
          <w:lang w:val="en-US"/>
        </w:rPr>
        <w:t xml:space="preserve">   ;x|:8#c6&lt;</w:t>
      </w:r>
    </w:p>
    <w:p w:rsidR="00B85CBD" w:rsidRPr="004F3CE1" w:rsidRDefault="00B85CBD" w:rsidP="00B85CBD">
      <w:pPr>
        <w:pStyle w:val="LaTeX0"/>
        <w:rPr>
          <w:lang w:val="en-US"/>
        </w:rPr>
      </w:pPr>
      <w:r w:rsidRPr="004F3CE1">
        <w:rPr>
          <w:lang w:val="en-US"/>
        </w:rPr>
        <w:t>\[\frac{x^{3}}{3!}\]</w:t>
      </w:r>
    </w:p>
    <w:p w:rsidR="00262683" w:rsidRPr="004F3CE1" w:rsidRDefault="00262683" w:rsidP="00262683">
      <w:pPr>
        <w:pStyle w:val="Leerzeile"/>
        <w:rPr>
          <w:lang w:val="en-US"/>
        </w:rPr>
      </w:pPr>
    </w:p>
    <w:p w:rsidR="00B113B2" w:rsidRPr="00875626" w:rsidRDefault="00B113B2" w:rsidP="00DB7104">
      <w:pPr>
        <w:pStyle w:val="berschrift2"/>
      </w:pPr>
      <w:bookmarkStart w:id="431" w:name="_Toc410933447"/>
      <w:r>
        <w:t>10.</w:t>
      </w:r>
      <w:r w:rsidRPr="00875626">
        <w:t>4</w:t>
      </w:r>
      <w:r>
        <w:t xml:space="preserve"> </w:t>
      </w:r>
      <w:r w:rsidRPr="00875626">
        <w:t>Wurzeln und Zusätze</w:t>
      </w:r>
      <w:bookmarkEnd w:id="431"/>
    </w:p>
    <w:p w:rsidR="00E42E18" w:rsidRPr="00875626" w:rsidRDefault="00E42E18" w:rsidP="001F23B5">
      <w:pPr>
        <w:pStyle w:val="Text"/>
      </w:pPr>
      <w:r w:rsidRPr="00875626">
        <w:t>Quadr</w:t>
      </w:r>
      <w:r>
        <w:t xml:space="preserve">atwurzeln (ohne qualifizierende </w:t>
      </w:r>
      <w:r w:rsidRPr="00875626">
        <w:t>Zahl 2) werden mit dem Symbol für Wurzeln (ggf. mit einem Projektiv</w:t>
      </w:r>
      <w:r w:rsidR="000C10CE">
        <w:softHyphen/>
      </w:r>
      <w:r w:rsidRPr="00875626">
        <w:t>verstärkungs</w:t>
      </w:r>
      <w:r w:rsidR="000C10CE">
        <w:softHyphen/>
      </w:r>
      <w:r w:rsidRPr="00875626">
        <w:t>zeichen kombiniert) eingeleitet. Das Projektiv schließt alle Sym</w:t>
      </w:r>
      <w:r w:rsidR="000C10CE">
        <w:softHyphen/>
      </w:r>
      <w:r w:rsidRPr="00875626">
        <w:t xml:space="preserve">bole ein, die sich in der Schwarzschriftdarstellung </w:t>
      </w:r>
      <w:r w:rsidR="004C1389" w:rsidRPr="004C1389">
        <w:t xml:space="preserve">unter dem Wurzelstrich </w:t>
      </w:r>
      <w:r w:rsidRPr="00875626">
        <w:t>befinden.</w:t>
      </w:r>
    </w:p>
    <w:p w:rsidR="00EE6BF6" w:rsidRDefault="00EE6BF6" w:rsidP="00EE6BF6">
      <w:pPr>
        <w:pStyle w:val="Leerzeile"/>
      </w:pPr>
    </w:p>
    <w:p w:rsidR="00E42E18" w:rsidRPr="00875626" w:rsidRDefault="00E42E18" w:rsidP="00E33E2E">
      <w:pPr>
        <w:pStyle w:val="Text"/>
      </w:pPr>
      <w:r w:rsidRPr="00875626">
        <w:t>Zahlen, die anzeigen, dass es sich um eine dritte, vierte oder andere Wurzel handelt, werden als vordere obere Indizes am Wurzelzeichen dargestellt.</w:t>
      </w:r>
    </w:p>
    <w:p w:rsidR="006D4416" w:rsidRDefault="006D4416" w:rsidP="006D4416">
      <w:pPr>
        <w:pStyle w:val="FesteLeerzeile"/>
      </w:pPr>
      <w:r>
        <w:t> </w:t>
      </w:r>
    </w:p>
    <w:p w:rsidR="00B113B2" w:rsidRPr="00875626" w:rsidRDefault="00B113B2" w:rsidP="00C041CD">
      <w:pPr>
        <w:pStyle w:val="Beispiel"/>
      </w:pPr>
      <w:r>
        <w:t>Beispiel 10.4 B01</w:t>
      </w:r>
    </w:p>
    <w:p w:rsidR="003B24AC" w:rsidRPr="004F3CE1" w:rsidRDefault="003B24AC" w:rsidP="00D821E3">
      <w:pPr>
        <w:pStyle w:val="Braille"/>
        <w:rPr>
          <w:lang w:val="en-US"/>
        </w:rPr>
      </w:pPr>
      <w:r w:rsidRPr="004F3CE1">
        <w:rPr>
          <w:lang w:val="en-US"/>
        </w:rPr>
        <w:t xml:space="preserve">   3#b; =3#a</w:t>
      </w:r>
    </w:p>
    <w:p w:rsidR="003B24AC" w:rsidRPr="004F3CE1" w:rsidRDefault="00C041CD" w:rsidP="00C041CD">
      <w:pPr>
        <w:pStyle w:val="LaTeX0"/>
        <w:rPr>
          <w:lang w:val="en-US"/>
        </w:rPr>
      </w:pPr>
      <w:r w:rsidRPr="004F3CE1">
        <w:rPr>
          <w:lang w:val="en-US"/>
        </w:rPr>
        <w:t>\[</w:t>
      </w:r>
      <w:r w:rsidR="003B24AC" w:rsidRPr="004F3CE1">
        <w:rPr>
          <w:lang w:val="en-US"/>
        </w:rPr>
        <w:t>\sqrt{\frac{2}{2}}</w:t>
      </w:r>
      <w:r w:rsidR="005558D9" w:rsidRPr="004F3CE1">
        <w:rPr>
          <w:lang w:val="en-US"/>
        </w:rPr>
        <w:t xml:space="preserve"> </w:t>
      </w:r>
      <w:r w:rsidR="003B24AC" w:rsidRPr="004F3CE1">
        <w:rPr>
          <w:lang w:val="en-US"/>
        </w:rPr>
        <w:t>=\sqrt{1}</w:t>
      </w:r>
      <w:r w:rsidRPr="004F3CE1">
        <w:rPr>
          <w:lang w:val="en-US"/>
        </w:rPr>
        <w:t>\]</w:t>
      </w:r>
    </w:p>
    <w:p w:rsidR="006D4416" w:rsidRDefault="006D4416" w:rsidP="006D4416">
      <w:pPr>
        <w:pStyle w:val="FesteLeerzeile"/>
      </w:pPr>
      <w:r>
        <w:t> </w:t>
      </w:r>
    </w:p>
    <w:p w:rsidR="00B113B2" w:rsidRPr="00875626" w:rsidRDefault="00B113B2" w:rsidP="00C041CD">
      <w:pPr>
        <w:pStyle w:val="Beispiel"/>
      </w:pPr>
      <w:r>
        <w:t>Beispiel 10.4 B02</w:t>
      </w:r>
    </w:p>
    <w:p w:rsidR="002E511E" w:rsidRPr="004F3CE1" w:rsidRDefault="002E511E" w:rsidP="00C041CD">
      <w:pPr>
        <w:pStyle w:val="Braille"/>
        <w:rPr>
          <w:lang w:val="en-US"/>
        </w:rPr>
      </w:pPr>
      <w:r w:rsidRPr="004F3CE1">
        <w:rPr>
          <w:lang w:val="en-US"/>
        </w:rPr>
        <w:t xml:space="preserve">   3a"+b</w:t>
      </w:r>
    </w:p>
    <w:p w:rsidR="002E511E" w:rsidRPr="004F3CE1" w:rsidRDefault="00C041CD" w:rsidP="00C041CD">
      <w:pPr>
        <w:pStyle w:val="LaTeX0"/>
        <w:rPr>
          <w:lang w:val="en-US"/>
        </w:rPr>
      </w:pPr>
      <w:r w:rsidRPr="004F3CE1">
        <w:rPr>
          <w:lang w:val="en-US"/>
        </w:rPr>
        <w:t>\[</w:t>
      </w:r>
      <w:r w:rsidR="002E511E" w:rsidRPr="004F3CE1">
        <w:rPr>
          <w:lang w:val="en-US"/>
        </w:rPr>
        <w:t>\sqrt{a</w:t>
      </w:r>
      <w:r w:rsidR="005558D9" w:rsidRPr="004F3CE1">
        <w:rPr>
          <w:lang w:val="en-US"/>
        </w:rPr>
        <w:t xml:space="preserve"> </w:t>
      </w:r>
      <w:r w:rsidR="002E511E" w:rsidRPr="004F3CE1">
        <w:rPr>
          <w:lang w:val="en-US"/>
        </w:rPr>
        <w:t>+b}</w:t>
      </w:r>
      <w:r w:rsidRPr="004F3CE1">
        <w:rPr>
          <w:lang w:val="en-US"/>
        </w:rPr>
        <w:t>\]</w:t>
      </w:r>
    </w:p>
    <w:p w:rsidR="006D4416" w:rsidRDefault="006D4416" w:rsidP="006D4416">
      <w:pPr>
        <w:pStyle w:val="FesteLeerzeile"/>
      </w:pPr>
      <w:r>
        <w:t> </w:t>
      </w:r>
    </w:p>
    <w:p w:rsidR="00B113B2" w:rsidRPr="00875626" w:rsidRDefault="00B113B2" w:rsidP="00C041CD">
      <w:pPr>
        <w:pStyle w:val="Beispiel"/>
      </w:pPr>
      <w:r>
        <w:t>Beispiel 10.4 B03</w:t>
      </w:r>
    </w:p>
    <w:p w:rsidR="002E511E" w:rsidRPr="004F3CE1" w:rsidRDefault="00C041CD" w:rsidP="00464C16">
      <w:pPr>
        <w:pStyle w:val="Braille"/>
        <w:rPr>
          <w:lang w:val="en-US"/>
        </w:rPr>
      </w:pPr>
      <w:r w:rsidRPr="004F3CE1">
        <w:rPr>
          <w:lang w:val="en-US"/>
        </w:rPr>
        <w:t xml:space="preserve"> </w:t>
      </w:r>
      <w:r w:rsidR="002E511E" w:rsidRPr="004F3CE1">
        <w:rPr>
          <w:lang w:val="en-US"/>
        </w:rPr>
        <w:t xml:space="preserve">  </w:t>
      </w:r>
      <w:r w:rsidR="00974E90" w:rsidRPr="004F3CE1">
        <w:rPr>
          <w:lang w:val="en-US"/>
        </w:rPr>
        <w:t>$</w:t>
      </w:r>
      <w:r w:rsidR="002E511E" w:rsidRPr="004F3CE1">
        <w:rPr>
          <w:lang w:val="en-US"/>
        </w:rPr>
        <w:t>3a</w:t>
      </w:r>
      <w:r w:rsidR="00974E90" w:rsidRPr="004F3CE1">
        <w:rPr>
          <w:lang w:val="en-US"/>
        </w:rPr>
        <w:t>2x -#c</w:t>
      </w:r>
      <w:r w:rsidR="00464C16" w:rsidRPr="004F3CE1">
        <w:rPr>
          <w:lang w:val="en-US"/>
        </w:rPr>
        <w:t>`</w:t>
      </w:r>
      <w:r w:rsidR="00974E90" w:rsidRPr="004F3CE1">
        <w:rPr>
          <w:lang w:val="en-US"/>
        </w:rPr>
        <w:t>|;$5</w:t>
      </w:r>
    </w:p>
    <w:p w:rsidR="002E511E" w:rsidRPr="004F3CE1" w:rsidRDefault="00C041CD" w:rsidP="00C041CD">
      <w:pPr>
        <w:pStyle w:val="LaTeX0"/>
        <w:rPr>
          <w:lang w:val="en-US"/>
        </w:rPr>
      </w:pPr>
      <w:r w:rsidRPr="004F3CE1">
        <w:rPr>
          <w:lang w:val="en-US"/>
        </w:rPr>
        <w:t>\[</w:t>
      </w:r>
      <w:r w:rsidR="00E03057" w:rsidRPr="004F3CE1">
        <w:rPr>
          <w:lang w:val="en-US"/>
        </w:rPr>
        <w:t>\sqrt{a</w:t>
      </w:r>
      <w:r w:rsidR="00974E90" w:rsidRPr="004F3CE1">
        <w:rPr>
          <w:lang w:val="en-US"/>
        </w:rPr>
        <w:t>(x</w:t>
      </w:r>
      <w:r w:rsidR="00B34F5D" w:rsidRPr="004F3CE1">
        <w:rPr>
          <w:lang w:val="en-US"/>
        </w:rPr>
        <w:t xml:space="preserve"> </w:t>
      </w:r>
      <w:r w:rsidR="00974E90" w:rsidRPr="004F3CE1">
        <w:rPr>
          <w:lang w:val="en-US"/>
        </w:rPr>
        <w:t>-3)^{2}}</w:t>
      </w:r>
      <w:r w:rsidRPr="004F3CE1">
        <w:rPr>
          <w:lang w:val="en-US"/>
        </w:rPr>
        <w:t>\]</w:t>
      </w:r>
    </w:p>
    <w:p w:rsidR="006D4416" w:rsidRDefault="006D4416" w:rsidP="006D4416">
      <w:pPr>
        <w:pStyle w:val="FesteLeerzeile"/>
      </w:pPr>
      <w:r>
        <w:t> </w:t>
      </w:r>
    </w:p>
    <w:p w:rsidR="00B113B2" w:rsidRPr="00875626" w:rsidRDefault="00B113B2" w:rsidP="00C041CD">
      <w:pPr>
        <w:pStyle w:val="Beispiel"/>
      </w:pPr>
      <w:r>
        <w:lastRenderedPageBreak/>
        <w:t>Beispiel 10.4 B04</w:t>
      </w:r>
    </w:p>
    <w:p w:rsidR="003B24AC" w:rsidRPr="004F3CE1" w:rsidRDefault="00C041CD" w:rsidP="00C041CD">
      <w:pPr>
        <w:pStyle w:val="Braille"/>
        <w:rPr>
          <w:lang w:val="en-US"/>
        </w:rPr>
      </w:pPr>
      <w:r w:rsidRPr="004F3CE1">
        <w:rPr>
          <w:lang w:val="en-US"/>
        </w:rPr>
        <w:t xml:space="preserve"> </w:t>
      </w:r>
      <w:r w:rsidR="003B24AC" w:rsidRPr="004F3CE1">
        <w:rPr>
          <w:lang w:val="en-US"/>
        </w:rPr>
        <w:t xml:space="preserve">  $3#b3#b$5 =3#b .|/3#b</w:t>
      </w:r>
    </w:p>
    <w:p w:rsidR="003B24AC" w:rsidRPr="004F3CE1" w:rsidRDefault="00C041CD" w:rsidP="00C041CD">
      <w:pPr>
        <w:pStyle w:val="LaTeX0"/>
        <w:rPr>
          <w:lang w:val="en-US"/>
        </w:rPr>
      </w:pPr>
      <w:r w:rsidRPr="004F3CE1">
        <w:rPr>
          <w:lang w:val="en-US"/>
        </w:rPr>
        <w:t>\[</w:t>
      </w:r>
      <w:r w:rsidR="003B24AC" w:rsidRPr="004F3CE1">
        <w:rPr>
          <w:lang w:val="en-US"/>
        </w:rPr>
        <w:t>\sqrt{2</w:t>
      </w:r>
      <w:r w:rsidR="005558D9" w:rsidRPr="004F3CE1">
        <w:rPr>
          <w:lang w:val="en-US"/>
        </w:rPr>
        <w:t xml:space="preserve"> </w:t>
      </w:r>
      <w:r w:rsidR="003B24AC" w:rsidRPr="004F3CE1">
        <w:rPr>
          <w:lang w:val="en-US"/>
        </w:rPr>
        <w:t>\sqrt{2}}</w:t>
      </w:r>
      <w:r w:rsidR="005558D9" w:rsidRPr="004F3CE1">
        <w:rPr>
          <w:lang w:val="en-US"/>
        </w:rPr>
        <w:t xml:space="preserve"> </w:t>
      </w:r>
      <w:r w:rsidR="003B24AC" w:rsidRPr="004F3CE1">
        <w:rPr>
          <w:lang w:val="en-US"/>
        </w:rPr>
        <w:t>=\sqrt{2}</w:t>
      </w:r>
      <w:r w:rsidR="005558D9" w:rsidRPr="004F3CE1">
        <w:rPr>
          <w:lang w:val="en-US"/>
        </w:rPr>
        <w:t xml:space="preserve"> </w:t>
      </w:r>
      <w:r w:rsidR="003B24AC" w:rsidRPr="004F3CE1">
        <w:rPr>
          <w:lang w:val="en-US"/>
        </w:rPr>
        <w:t>\cdot \sqrt[4]{2}</w:t>
      </w:r>
      <w:r w:rsidRPr="004F3CE1">
        <w:rPr>
          <w:lang w:val="en-US"/>
        </w:rPr>
        <w:t>\]</w:t>
      </w:r>
    </w:p>
    <w:p w:rsidR="006D4416" w:rsidRDefault="006D4416" w:rsidP="006D4416">
      <w:pPr>
        <w:pStyle w:val="FesteLeerzeile"/>
      </w:pPr>
      <w:bookmarkStart w:id="432" w:name="OLE_LINK6"/>
      <w:r>
        <w:t> </w:t>
      </w:r>
    </w:p>
    <w:bookmarkEnd w:id="432"/>
    <w:p w:rsidR="00B113B2" w:rsidRDefault="00B113B2" w:rsidP="00C041CD">
      <w:pPr>
        <w:pStyle w:val="Beispiel"/>
      </w:pPr>
      <w:r>
        <w:t>Beispiel 10.4 B05</w:t>
      </w:r>
    </w:p>
    <w:p w:rsidR="00942E28" w:rsidRPr="004F3CE1" w:rsidRDefault="006D7C07" w:rsidP="00C041CD">
      <w:pPr>
        <w:pStyle w:val="Braille"/>
        <w:rPr>
          <w:lang w:val="fr-FR"/>
        </w:rPr>
      </w:pPr>
      <w:r w:rsidRPr="004F3CE1">
        <w:rPr>
          <w:lang w:val="fr-FR"/>
        </w:rPr>
        <w:t xml:space="preserve">   u =|:$3-q8#b</w:t>
      </w:r>
      <w:r w:rsidR="00942E28" w:rsidRPr="004F3CE1">
        <w:rPr>
          <w:lang w:val="fr-FR"/>
        </w:rPr>
        <w:t xml:space="preserve"> +-!32p8#c`|:'</w:t>
      </w:r>
    </w:p>
    <w:p w:rsidR="00942E28" w:rsidRPr="004F3CE1" w:rsidRDefault="00D821E3" w:rsidP="00C041CD">
      <w:pPr>
        <w:pStyle w:val="Braille"/>
        <w:rPr>
          <w:lang w:val="fr-FR"/>
        </w:rPr>
      </w:pPr>
      <w:r w:rsidRPr="004F3CE1">
        <w:rPr>
          <w:lang w:val="fr-FR"/>
        </w:rPr>
        <w:t xml:space="preserve"> </w:t>
      </w:r>
      <w:r w:rsidR="00942E28" w:rsidRPr="004F3CE1">
        <w:rPr>
          <w:lang w:val="fr-FR"/>
        </w:rPr>
        <w:t xml:space="preserve">    +2q8#b`|;%5</w:t>
      </w:r>
    </w:p>
    <w:p w:rsidR="00942E28" w:rsidRPr="004F3CE1" w:rsidRDefault="00C041CD" w:rsidP="00916A90">
      <w:pPr>
        <w:pStyle w:val="LaTeX0"/>
        <w:rPr>
          <w:lang w:val="en-US"/>
        </w:rPr>
      </w:pPr>
      <w:r w:rsidRPr="004F3CE1">
        <w:rPr>
          <w:lang w:val="fr-FR"/>
        </w:rPr>
        <w:t>\[</w:t>
      </w:r>
      <w:r w:rsidR="00942E28" w:rsidRPr="004F3CE1">
        <w:rPr>
          <w:lang w:val="fr-FR"/>
        </w:rPr>
        <w:t>u</w:t>
      </w:r>
      <w:r w:rsidR="00EB76C9" w:rsidRPr="004F3CE1">
        <w:rPr>
          <w:lang w:val="fr-FR"/>
        </w:rPr>
        <w:t xml:space="preserve"> </w:t>
      </w:r>
      <w:r w:rsidR="00942E28" w:rsidRPr="004F3CE1">
        <w:rPr>
          <w:lang w:val="fr-FR"/>
        </w:rPr>
        <w:t>=\sqrt[3]{-\frac{q}{2}</w:t>
      </w:r>
      <w:r w:rsidR="00551462" w:rsidRPr="004F3CE1">
        <w:rPr>
          <w:lang w:val="fr-FR"/>
        </w:rPr>
        <w:t xml:space="preserve"> </w:t>
      </w:r>
      <w:r w:rsidR="005558D9" w:rsidRPr="004F3CE1">
        <w:rPr>
          <w:lang w:val="fr-FR"/>
        </w:rPr>
        <w:t>\pm \sqrt{\left(</w:t>
      </w:r>
      <w:r w:rsidR="00942E28" w:rsidRPr="004F3CE1">
        <w:rPr>
          <w:lang w:val="fr-FR"/>
        </w:rPr>
        <w:t>\frac{p}{3}\right)^{3}</w:t>
      </w:r>
      <w:r w:rsidR="00AF1AE2" w:rsidRPr="004F3CE1">
        <w:rPr>
          <w:lang w:val="fr-FR"/>
        </w:rPr>
        <w:t xml:space="preserve"> </w:t>
      </w:r>
      <w:r w:rsidR="005558D9" w:rsidRPr="004F3CE1">
        <w:rPr>
          <w:lang w:val="en-US"/>
        </w:rPr>
        <w:t>+\left(\frac{q}{2}</w:t>
      </w:r>
      <w:r w:rsidR="00942E28" w:rsidRPr="004F3CE1">
        <w:rPr>
          <w:lang w:val="en-US"/>
        </w:rPr>
        <w:t>\right)^{2}</w:t>
      </w:r>
      <w:r w:rsidR="007132DA" w:rsidRPr="004F3CE1">
        <w:rPr>
          <w:lang w:val="en-US"/>
        </w:rPr>
        <w:t>}</w:t>
      </w:r>
      <w:r w:rsidR="00942E28" w:rsidRPr="004F3CE1">
        <w:rPr>
          <w:lang w:val="en-US"/>
        </w:rPr>
        <w:t>}</w:t>
      </w:r>
      <w:r w:rsidRPr="004F3CE1">
        <w:rPr>
          <w:lang w:val="en-US"/>
        </w:rPr>
        <w:t>\]</w:t>
      </w:r>
    </w:p>
    <w:p w:rsidR="00EE6BF6" w:rsidRPr="004F3CE1" w:rsidRDefault="00EE6BF6" w:rsidP="00EE6BF6">
      <w:pPr>
        <w:pStyle w:val="Leerzeile"/>
        <w:rPr>
          <w:lang w:val="en-US"/>
        </w:rPr>
      </w:pPr>
      <w:bookmarkStart w:id="433" w:name="_Toc284272725"/>
      <w:bookmarkStart w:id="434" w:name="_Toc342762872"/>
      <w:bookmarkStart w:id="435" w:name="_Toc378272352"/>
    </w:p>
    <w:p w:rsidR="00A15552" w:rsidRPr="004F3CE1" w:rsidRDefault="00A15552" w:rsidP="009629F0">
      <w:pPr>
        <w:pStyle w:val="Text"/>
        <w:rPr>
          <w:lang w:val="en-US"/>
        </w:rPr>
      </w:pPr>
      <w:bookmarkStart w:id="436" w:name="_Toc284272726"/>
      <w:bookmarkEnd w:id="433"/>
      <w:bookmarkEnd w:id="434"/>
      <w:bookmarkEnd w:id="435"/>
    </w:p>
    <w:p w:rsidR="007908A1" w:rsidRPr="004F3CE1" w:rsidRDefault="007908A1" w:rsidP="007908A1">
      <w:pPr>
        <w:rPr>
          <w:lang w:val="en-US"/>
        </w:rPr>
        <w:sectPr w:rsidR="007908A1" w:rsidRPr="004F3CE1" w:rsidSect="00D44093">
          <w:headerReference w:type="even" r:id="rId49"/>
          <w:headerReference w:type="default" r:id="rId50"/>
          <w:pgSz w:w="11906" w:h="16838" w:code="9"/>
          <w:pgMar w:top="1304" w:right="1418" w:bottom="1304" w:left="1418" w:header="709" w:footer="709" w:gutter="0"/>
          <w:cols w:space="708"/>
          <w:titlePg/>
          <w:docGrid w:linePitch="360"/>
        </w:sectPr>
      </w:pPr>
    </w:p>
    <w:p w:rsidR="00EE6BF6" w:rsidRPr="004F3CE1" w:rsidRDefault="00EE6BF6" w:rsidP="00DB7104">
      <w:pPr>
        <w:pStyle w:val="berschrift1"/>
        <w:rPr>
          <w:lang w:val="en-US"/>
        </w:rPr>
      </w:pPr>
      <w:bookmarkStart w:id="437" w:name="_Toc410933448"/>
      <w:r w:rsidRPr="004F3CE1">
        <w:rPr>
          <w:lang w:val="en-US"/>
        </w:rPr>
        <w:lastRenderedPageBreak/>
        <w:t>11 Analysis</w:t>
      </w:r>
      <w:bookmarkEnd w:id="437"/>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 xml:space="preserve">unendlich </w:t>
      </w:r>
      <w:r>
        <w:t>(</w:t>
      </w:r>
      <w:r w:rsidRPr="00875626">
        <w:t>Das zweite Vollzeichen ist Teil des Symbols</w:t>
      </w:r>
      <w:r>
        <w:t>.</w:t>
      </w:r>
      <w:r w:rsidRPr="00875626">
        <w:t>)</w:t>
      </w:r>
    </w:p>
    <w:p w:rsidR="008C48DC" w:rsidRPr="00875626" w:rsidRDefault="008C48DC" w:rsidP="008B0A7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&amp;s</w:t>
      </w:r>
      <w:r w:rsidRPr="00875626">
        <w:tab/>
      </w:r>
      <w:r w:rsidRPr="00875626">
        <w:tab/>
        <w:t>Summenzeichen</w:t>
      </w:r>
    </w:p>
    <w:p w:rsidR="008C48DC" w:rsidRPr="00875626" w:rsidRDefault="008C48DC" w:rsidP="008B0A7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&amp;p</w:t>
      </w:r>
      <w:r w:rsidRPr="00875626">
        <w:tab/>
      </w:r>
      <w:r w:rsidRPr="00875626">
        <w:tab/>
        <w:t>Produktzeichen</w:t>
      </w:r>
    </w:p>
    <w:p w:rsidR="008C48DC" w:rsidRPr="00875626" w:rsidRDefault="008C48DC" w:rsidP="009C39B8">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1</w:t>
      </w:r>
      <w:r w:rsidRPr="00875626">
        <w:tab/>
      </w:r>
      <w:r w:rsidRPr="00875626">
        <w:tab/>
        <w:t>untere Grenze (hinterer unterer Index)</w:t>
      </w:r>
    </w:p>
    <w:p w:rsidR="008C48DC" w:rsidRPr="00875626" w:rsidRDefault="008C48DC" w:rsidP="009C39B8">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obere Grenze (hinterer oberer Index)</w:t>
      </w:r>
    </w:p>
    <w:p w:rsidR="00FE642D" w:rsidRPr="00875626" w:rsidRDefault="00FE642D"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verknüpft mit (</w:t>
      </w:r>
      <w:r>
        <w:t xml:space="preserve">Kreis, </w:t>
      </w:r>
      <w:r w:rsidRPr="00875626">
        <w:t>Kuller)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6l</w:t>
      </w:r>
      <w:r w:rsidRPr="00875626">
        <w:tab/>
      </w:r>
      <w:r w:rsidRPr="00875626">
        <w:tab/>
        <w:t>Logarithmus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6(l</w:t>
      </w:r>
      <w:r w:rsidRPr="00875626">
        <w:tab/>
      </w:r>
      <w:r w:rsidRPr="00875626">
        <w:tab/>
        <w:t>Logarithmus naturalis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6/l</w:t>
      </w:r>
      <w:r w:rsidRPr="00875626">
        <w:tab/>
      </w:r>
      <w:r w:rsidRPr="00875626">
        <w:tab/>
        <w:t>Logarithmus dualis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6,l</w:t>
      </w:r>
      <w:r w:rsidRPr="00875626">
        <w:tab/>
      </w:r>
      <w:r w:rsidRPr="00875626">
        <w:tab/>
        <w:t>Antilogarithmus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6:l</w:t>
      </w:r>
      <w:r w:rsidRPr="00875626">
        <w:tab/>
      </w:r>
      <w:r w:rsidRPr="00875626">
        <w:tab/>
        <w:t>Ergänzungs- oder Komplemen</w:t>
      </w:r>
      <w:r w:rsidR="007F58DF">
        <w:softHyphen/>
      </w:r>
      <w:r w:rsidRPr="00875626">
        <w:t>tär</w:t>
      </w:r>
      <w:r w:rsidR="007F58DF">
        <w:softHyphen/>
      </w:r>
      <w:r w:rsidRPr="00875626">
        <w:t>logarithmus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6e</w:t>
      </w:r>
      <w:r w:rsidRPr="00875626">
        <w:tab/>
      </w:r>
      <w:r w:rsidRPr="00875626">
        <w:tab/>
        <w:t>Exponentialfunktion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6n</w:t>
      </w:r>
      <w:r w:rsidRPr="00875626">
        <w:tab/>
      </w:r>
      <w:r w:rsidRPr="00875626">
        <w:tab/>
        <w:t>Numerus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w:t>
      </w:r>
      <w:r w:rsidRPr="00875626">
        <w:tab/>
      </w:r>
      <w:r w:rsidRPr="00875626">
        <w:tab/>
        <w:t>Argument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Integral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Doppelintegral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Umlaufintegral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Hüllenintegral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rsidRPr="00875626">
        <w:tab/>
      </w:r>
      <w:r w:rsidRPr="00875626">
        <w:tab/>
        <w:t>unteres Integral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oberes Integral</w:t>
      </w:r>
    </w:p>
    <w:p w:rsidR="008C48DC" w:rsidRPr="00875626" w:rsidRDefault="008C48DC" w:rsidP="009C39B8">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t>Integral besonderer Art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w:t>
      </w:r>
      <w:r w:rsidRPr="00875626">
        <w:tab/>
      </w:r>
      <w:r w:rsidRPr="00875626">
        <w:tab/>
        <w:t>Integralstrich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Ableitungsstrich</w:t>
      </w:r>
    </w:p>
    <w:p w:rsidR="008C48DC" w:rsidRPr="00875626" w:rsidRDefault="008C48DC" w:rsidP="006B258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Ableitungspunkt</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"d</w:t>
      </w:r>
      <w:r w:rsidRPr="00875626">
        <w:tab/>
      </w:r>
      <w:r w:rsidRPr="00875626">
        <w:tab/>
        <w:t>rundes d</w:t>
      </w:r>
      <w:r>
        <w:t xml:space="preserve"> (für partielle Ableitung)</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&amp;d</w:t>
      </w:r>
      <w:r w:rsidRPr="00875626">
        <w:tab/>
      </w:r>
      <w:r w:rsidRPr="00875626">
        <w:tab/>
        <w:t>großes Delta als Differenzzeichen</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#l</w:t>
      </w:r>
      <w:r w:rsidRPr="004F3CE1">
        <w:rPr>
          <w:lang w:val="fr-FR"/>
        </w:rPr>
        <w:tab/>
      </w:r>
      <w:r w:rsidRPr="004F3CE1">
        <w:rPr>
          <w:lang w:val="fr-FR"/>
        </w:rPr>
        <w:tab/>
        <w:t>Limes</w:t>
      </w:r>
    </w:p>
    <w:p w:rsidR="008C48DC" w:rsidRPr="004F3CE1" w:rsidRDefault="008C48DC" w:rsidP="00B608B1">
      <w:pPr>
        <w:pStyle w:val="Zeichenliste"/>
        <w:rPr>
          <w:lang w:val="fr-FR"/>
        </w:rPr>
      </w:pPr>
      <w:r w:rsidRPr="004F3CE1">
        <w:rPr>
          <w:rFonts w:ascii="Blista Braille Plus (ANSI)" w:hAnsi="Blista Braille Plus (ANSI)"/>
          <w:color w:val="F79646"/>
          <w:sz w:val="32"/>
          <w:lang w:val="fr-FR"/>
        </w:rPr>
        <w:lastRenderedPageBreak/>
        <w:t>%</w:t>
      </w:r>
      <w:r w:rsidRPr="004F3CE1">
        <w:rPr>
          <w:rFonts w:ascii="Blista Braille Plus (ANSI)" w:hAnsi="Blista Braille Plus (ANSI)"/>
          <w:sz w:val="32"/>
          <w:lang w:val="fr-FR"/>
        </w:rPr>
        <w:t>#l&lt;:</w:t>
      </w:r>
      <w:r w:rsidRPr="004F3CE1">
        <w:rPr>
          <w:lang w:val="fr-FR"/>
        </w:rPr>
        <w:tab/>
      </w:r>
      <w:r w:rsidRPr="004F3CE1">
        <w:rPr>
          <w:lang w:val="fr-FR"/>
        </w:rPr>
        <w:tab/>
        <w:t>Limes inferior</w:t>
      </w:r>
    </w:p>
    <w:p w:rsidR="008C48DC" w:rsidRPr="004F3CE1" w:rsidRDefault="008C48DC" w:rsidP="00B608B1">
      <w:pPr>
        <w:pStyle w:val="Zeichenliste"/>
        <w:rPr>
          <w:lang w:val="en-US"/>
        </w:rPr>
      </w:pPr>
      <w:bookmarkStart w:id="438" w:name="_Toc342762873"/>
      <w:bookmarkStart w:id="439" w:name="_Ref374181107"/>
      <w:bookmarkStart w:id="440" w:name="_Toc378272353"/>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#l:</w:t>
      </w:r>
      <w:r w:rsidRPr="004F3CE1">
        <w:rPr>
          <w:lang w:val="en-US"/>
        </w:rPr>
        <w:tab/>
      </w:r>
      <w:r w:rsidRPr="004F3CE1">
        <w:rPr>
          <w:lang w:val="en-US"/>
        </w:rPr>
        <w:tab/>
        <w:t>Limes superior</w:t>
      </w:r>
    </w:p>
    <w:bookmarkEnd w:id="438"/>
    <w:bookmarkEnd w:id="439"/>
    <w:bookmarkEnd w:id="440"/>
    <w:p w:rsidR="00262683" w:rsidRPr="004F3CE1" w:rsidRDefault="00262683" w:rsidP="00262683">
      <w:pPr>
        <w:pStyle w:val="Leerzeile"/>
        <w:rPr>
          <w:lang w:val="en-US"/>
        </w:rPr>
      </w:pPr>
    </w:p>
    <w:p w:rsidR="00B113B2" w:rsidRPr="00875626" w:rsidRDefault="00B113B2" w:rsidP="00DB7104">
      <w:pPr>
        <w:pStyle w:val="berschrift2"/>
      </w:pPr>
      <w:bookmarkStart w:id="441" w:name="_Ref394862199"/>
      <w:bookmarkStart w:id="442" w:name="_Toc410933449"/>
      <w:r>
        <w:t>11.</w:t>
      </w:r>
      <w:r w:rsidRPr="00875626">
        <w:t>1</w:t>
      </w:r>
      <w:r>
        <w:t xml:space="preserve"> </w:t>
      </w:r>
      <w:r w:rsidRPr="00875626">
        <w:t>Funktionen</w:t>
      </w:r>
      <w:bookmarkEnd w:id="441"/>
      <w:bookmarkEnd w:id="442"/>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 xml:space="preserve">unendlich </w:t>
      </w:r>
      <w:r>
        <w:t>(</w:t>
      </w:r>
      <w:r w:rsidRPr="00875626">
        <w:t>Das zweite Vollzeichen ist Teil des Symbols</w:t>
      </w:r>
      <w:r>
        <w:t>.</w:t>
      </w:r>
      <w:r w:rsidRPr="00875626">
        <w:t>)</w:t>
      </w:r>
    </w:p>
    <w:p w:rsidR="008C48DC" w:rsidRPr="00875626" w:rsidRDefault="008C48DC" w:rsidP="008B0A7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&amp;s</w:t>
      </w:r>
      <w:r w:rsidRPr="00875626">
        <w:tab/>
      </w:r>
      <w:r w:rsidRPr="00875626">
        <w:tab/>
        <w:t>Summenzeichen</w:t>
      </w:r>
    </w:p>
    <w:p w:rsidR="008C48DC" w:rsidRPr="00875626" w:rsidRDefault="008C48DC" w:rsidP="008B0A7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&amp;p</w:t>
      </w:r>
      <w:r w:rsidRPr="00875626">
        <w:tab/>
      </w:r>
      <w:r w:rsidRPr="00875626">
        <w:tab/>
        <w:t>Produktzeichen</w:t>
      </w:r>
    </w:p>
    <w:p w:rsidR="008C48DC" w:rsidRPr="00875626" w:rsidRDefault="008C48DC" w:rsidP="006808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1</w:t>
      </w:r>
      <w:r w:rsidRPr="00875626">
        <w:tab/>
      </w:r>
      <w:r w:rsidRPr="00875626">
        <w:tab/>
        <w:t>untere Grenze (unterer Index)</w:t>
      </w:r>
    </w:p>
    <w:p w:rsidR="008C48DC" w:rsidRPr="00875626" w:rsidRDefault="008C48DC" w:rsidP="00680886">
      <w:pPr>
        <w:pStyle w:val="Zeichenliste"/>
      </w:pPr>
      <w:bookmarkStart w:id="443" w:name="_Toc342762874"/>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obere Grenze (oberer Index)</w:t>
      </w:r>
    </w:p>
    <w:p w:rsidR="00074FC9" w:rsidRPr="00875626" w:rsidRDefault="00074FC9"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verknüpft mit (</w:t>
      </w:r>
      <w:r>
        <w:t xml:space="preserve">Kreis, </w:t>
      </w:r>
      <w:r w:rsidRPr="00875626">
        <w:t>Kuller)</w:t>
      </w:r>
    </w:p>
    <w:p w:rsidR="006D4416" w:rsidRDefault="006D4416" w:rsidP="006D4416">
      <w:pPr>
        <w:pStyle w:val="FesteLeerzeile"/>
      </w:pPr>
      <w:r>
        <w:t> </w:t>
      </w:r>
    </w:p>
    <w:p w:rsidR="00E42E18" w:rsidRPr="00875626" w:rsidRDefault="00E42E18" w:rsidP="00F95878">
      <w:pPr>
        <w:pStyle w:val="Text"/>
      </w:pPr>
      <w:r>
        <w:t>Beim Summen- und Produktzeichen werden u</w:t>
      </w:r>
      <w:r w:rsidRPr="00875626">
        <w:t>ntere und obere Grenzen gemäß der Vorlage als untere und obere Indizes wieder</w:t>
      </w:r>
      <w:r w:rsidR="00610BAF">
        <w:softHyphen/>
      </w:r>
      <w:r w:rsidRPr="00875626">
        <w:t xml:space="preserve">gegeben. Der Sprechweise folgend </w:t>
      </w:r>
      <w:r>
        <w:t>wird in der Braille</w:t>
      </w:r>
      <w:r w:rsidR="00610BAF">
        <w:softHyphen/>
      </w:r>
      <w:r>
        <w:t xml:space="preserve">schrift </w:t>
      </w:r>
      <w:r w:rsidRPr="00875626">
        <w:t>zu</w:t>
      </w:r>
      <w:r w:rsidR="00610BAF">
        <w:softHyphen/>
      </w:r>
      <w:r w:rsidRPr="00875626">
        <w:t>nächst die untere Grenze an</w:t>
      </w:r>
      <w:r w:rsidR="00131816">
        <w:t>gegeben</w:t>
      </w:r>
      <w:r w:rsidRPr="00875626">
        <w:t xml:space="preserve">. Vor </w:t>
      </w:r>
      <w:r w:rsidR="000C10CE" w:rsidRPr="000C10CE">
        <w:t>dem auf die Grenz</w:t>
      </w:r>
      <w:r w:rsidR="00F95878">
        <w:softHyphen/>
      </w:r>
      <w:r w:rsidR="000C10CE" w:rsidRPr="000C10CE">
        <w:t xml:space="preserve">angaben </w:t>
      </w:r>
      <w:r w:rsidRPr="00875626">
        <w:t>folgenden Ausdruck steht üblicherweise ein Leerzeichen.</w:t>
      </w:r>
    </w:p>
    <w:p w:rsidR="006D4416" w:rsidRDefault="006D4416" w:rsidP="006D4416">
      <w:pPr>
        <w:pStyle w:val="FesteLeerzeile"/>
      </w:pPr>
      <w:r>
        <w:t> </w:t>
      </w:r>
    </w:p>
    <w:p w:rsidR="00B113B2" w:rsidRPr="00875626" w:rsidRDefault="00B113B2" w:rsidP="005610C7">
      <w:pPr>
        <w:pStyle w:val="Beispiel"/>
      </w:pPr>
      <w:r>
        <w:t>Beispiel 11.1 B01</w:t>
      </w:r>
    </w:p>
    <w:p w:rsidR="005B0470" w:rsidRPr="004F3CE1" w:rsidRDefault="005B0470" w:rsidP="005610C7">
      <w:pPr>
        <w:pStyle w:val="Braille"/>
        <w:rPr>
          <w:lang w:val="en-US"/>
        </w:rPr>
      </w:pPr>
      <w:r w:rsidRPr="004F3CE1">
        <w:rPr>
          <w:lang w:val="en-US"/>
        </w:rPr>
        <w:t xml:space="preserve">   &amp;s a1&lt;n</w:t>
      </w:r>
    </w:p>
    <w:p w:rsidR="005B0470" w:rsidRPr="004F3CE1" w:rsidRDefault="005610C7" w:rsidP="005610C7">
      <w:pPr>
        <w:pStyle w:val="LaTeX0"/>
        <w:rPr>
          <w:lang w:val="en-US"/>
        </w:rPr>
      </w:pPr>
      <w:r w:rsidRPr="004F3CE1">
        <w:rPr>
          <w:lang w:val="en-US"/>
        </w:rPr>
        <w:t>\[</w:t>
      </w:r>
      <w:r w:rsidR="009574C0" w:rsidRPr="004F3CE1">
        <w:rPr>
          <w:lang w:val="en-US"/>
        </w:rPr>
        <w:t xml:space="preserve">\sum </w:t>
      </w:r>
      <w:r w:rsidR="005B0470" w:rsidRPr="004F3CE1">
        <w:rPr>
          <w:lang w:val="en-US"/>
        </w:rPr>
        <w:t>a</w:t>
      </w:r>
      <w:r w:rsidR="009574C0" w:rsidRPr="004F3CE1">
        <w:rPr>
          <w:lang w:val="en-US"/>
        </w:rPr>
        <w:t>_{\nu</w:t>
      </w:r>
      <w:r w:rsidR="005B0470" w:rsidRPr="004F3CE1">
        <w:rPr>
          <w:lang w:val="en-US"/>
        </w:rPr>
        <w:t>}</w:t>
      </w:r>
      <w:r w:rsidRPr="004F3CE1">
        <w:rPr>
          <w:lang w:val="en-US"/>
        </w:rPr>
        <w:t>\]</w:t>
      </w:r>
    </w:p>
    <w:p w:rsidR="006D4416" w:rsidRDefault="006D4416" w:rsidP="006D4416">
      <w:pPr>
        <w:pStyle w:val="FesteLeerzeile"/>
      </w:pPr>
      <w:r>
        <w:t> </w:t>
      </w:r>
    </w:p>
    <w:p w:rsidR="00B113B2" w:rsidRPr="00875626" w:rsidRDefault="00B113B2" w:rsidP="005610C7">
      <w:pPr>
        <w:pStyle w:val="Beispiel"/>
      </w:pPr>
      <w:r>
        <w:t>Beispiel 11.1 B02</w:t>
      </w:r>
    </w:p>
    <w:p w:rsidR="005B0470" w:rsidRPr="004F3CE1" w:rsidRDefault="004724DD" w:rsidP="005610C7">
      <w:pPr>
        <w:pStyle w:val="Braille"/>
        <w:rPr>
          <w:lang w:val="en-US"/>
        </w:rPr>
      </w:pPr>
      <w:r w:rsidRPr="004F3CE1">
        <w:rPr>
          <w:lang w:val="en-US"/>
        </w:rPr>
        <w:t xml:space="preserve">   &amp;s1&lt;n"=#a|#%</w:t>
      </w:r>
      <w:r w:rsidR="005B0470" w:rsidRPr="004F3CE1">
        <w:rPr>
          <w:lang w:val="en-US"/>
        </w:rPr>
        <w:t xml:space="preserve"> a1&lt;n</w:t>
      </w:r>
    </w:p>
    <w:p w:rsidR="005B0470" w:rsidRPr="004F3CE1" w:rsidRDefault="005610C7" w:rsidP="005610C7">
      <w:pPr>
        <w:pStyle w:val="LaTeX0"/>
        <w:rPr>
          <w:lang w:val="en-US"/>
        </w:rPr>
      </w:pPr>
      <w:r w:rsidRPr="004F3CE1">
        <w:rPr>
          <w:lang w:val="en-US"/>
        </w:rPr>
        <w:t>\[</w:t>
      </w:r>
      <w:r w:rsidR="007132DA" w:rsidRPr="004F3CE1">
        <w:rPr>
          <w:lang w:val="en-US"/>
        </w:rPr>
        <w:t>\sum_{\nu =1}^{</w:t>
      </w:r>
      <w:r w:rsidR="00074FC9" w:rsidRPr="004F3CE1">
        <w:rPr>
          <w:lang w:val="en-US"/>
        </w:rPr>
        <w:t>\</w:t>
      </w:r>
      <w:r w:rsidR="007132DA" w:rsidRPr="004F3CE1">
        <w:rPr>
          <w:lang w:val="en-US"/>
        </w:rPr>
        <w:t>infty</w:t>
      </w:r>
      <w:r w:rsidR="005B0470" w:rsidRPr="004F3CE1">
        <w:rPr>
          <w:lang w:val="en-US"/>
        </w:rPr>
        <w:t>}</w:t>
      </w:r>
      <w:r w:rsidR="009574C0" w:rsidRPr="004F3CE1">
        <w:rPr>
          <w:lang w:val="en-US"/>
        </w:rPr>
        <w:t xml:space="preserve"> </w:t>
      </w:r>
      <w:r w:rsidR="007132DA" w:rsidRPr="004F3CE1">
        <w:rPr>
          <w:lang w:val="en-US"/>
        </w:rPr>
        <w:t>a_{\nu</w:t>
      </w:r>
      <w:r w:rsidR="005B0470" w:rsidRPr="004F3CE1">
        <w:rPr>
          <w:lang w:val="en-US"/>
        </w:rPr>
        <w:t>}</w:t>
      </w:r>
      <w:r w:rsidRPr="004F3CE1">
        <w:rPr>
          <w:lang w:val="en-US"/>
        </w:rPr>
        <w:t>\]</w:t>
      </w:r>
    </w:p>
    <w:p w:rsidR="006D4416" w:rsidRDefault="006D4416" w:rsidP="006D4416">
      <w:pPr>
        <w:pStyle w:val="FesteLeerzeile"/>
      </w:pPr>
      <w:r>
        <w:t> </w:t>
      </w:r>
    </w:p>
    <w:p w:rsidR="00B113B2" w:rsidRPr="00875626" w:rsidRDefault="00B113B2" w:rsidP="005610C7">
      <w:pPr>
        <w:pStyle w:val="Beispiel"/>
      </w:pPr>
      <w:r>
        <w:t>Beispiel 11.1 B03</w:t>
      </w:r>
    </w:p>
    <w:p w:rsidR="005B0470" w:rsidRPr="004F3CE1" w:rsidRDefault="00FC4878" w:rsidP="005610C7">
      <w:pPr>
        <w:pStyle w:val="Braille"/>
        <w:rPr>
          <w:lang w:val="en-US"/>
        </w:rPr>
      </w:pPr>
      <w:r w:rsidRPr="004F3CE1">
        <w:rPr>
          <w:lang w:val="en-US"/>
        </w:rPr>
        <w:t xml:space="preserve">   </w:t>
      </w:r>
      <w:r w:rsidR="005B0470" w:rsidRPr="004F3CE1">
        <w:rPr>
          <w:lang w:val="en-US"/>
        </w:rPr>
        <w:t>&amp;s$1k1, =#a$5$|n1,$5</w:t>
      </w:r>
    </w:p>
    <w:p w:rsidR="002A0442" w:rsidRPr="004F3CE1" w:rsidRDefault="005610C7" w:rsidP="005610C7">
      <w:pPr>
        <w:pStyle w:val="LaTeX0"/>
        <w:rPr>
          <w:lang w:val="en-US"/>
        </w:rPr>
      </w:pPr>
      <w:r w:rsidRPr="004F3CE1">
        <w:rPr>
          <w:lang w:val="en-US"/>
        </w:rPr>
        <w:t>\[</w:t>
      </w:r>
      <w:r w:rsidR="009574C0" w:rsidRPr="004F3CE1">
        <w:rPr>
          <w:lang w:val="en-US"/>
        </w:rPr>
        <w:t>\sum</w:t>
      </w:r>
      <w:r w:rsidR="00921A65" w:rsidRPr="004F3CE1">
        <w:rPr>
          <w:lang w:val="en-US"/>
        </w:rPr>
        <w:t>_{</w:t>
      </w:r>
      <w:r w:rsidR="005B0470" w:rsidRPr="004F3CE1">
        <w:rPr>
          <w:lang w:val="en-US"/>
        </w:rPr>
        <w:t>k_{1}</w:t>
      </w:r>
      <w:r w:rsidR="00074FC9" w:rsidRPr="004F3CE1">
        <w:rPr>
          <w:lang w:val="en-US"/>
        </w:rPr>
        <w:t xml:space="preserve"> </w:t>
      </w:r>
      <w:r w:rsidR="005B0470" w:rsidRPr="004F3CE1">
        <w:rPr>
          <w:lang w:val="en-US"/>
        </w:rPr>
        <w:t>=1}^{n_{1}}</w:t>
      </w:r>
      <w:r w:rsidRPr="004F3CE1">
        <w:rPr>
          <w:lang w:val="en-US"/>
        </w:rPr>
        <w:t>\]</w:t>
      </w:r>
    </w:p>
    <w:bookmarkEnd w:id="436"/>
    <w:bookmarkEnd w:id="443"/>
    <w:p w:rsidR="00262683" w:rsidRDefault="00262683" w:rsidP="00262683">
      <w:pPr>
        <w:pStyle w:val="Leerzeile"/>
      </w:pPr>
    </w:p>
    <w:p w:rsidR="00B113B2" w:rsidRPr="00875626" w:rsidRDefault="00B113B2" w:rsidP="00DB7104">
      <w:pPr>
        <w:pStyle w:val="berschrift2"/>
      </w:pPr>
      <w:bookmarkStart w:id="444" w:name="_Ref396925248"/>
      <w:bookmarkStart w:id="445" w:name="_Toc410933450"/>
      <w:r>
        <w:t>11.</w:t>
      </w:r>
      <w:r w:rsidRPr="00875626">
        <w:t>2</w:t>
      </w:r>
      <w:r>
        <w:t xml:space="preserve"> </w:t>
      </w:r>
      <w:r w:rsidRPr="00875626">
        <w:t>Logarithmus- und Exponential</w:t>
      </w:r>
      <w:r w:rsidRPr="00875626">
        <w:softHyphen/>
        <w:t>funktionen</w:t>
      </w:r>
      <w:bookmarkEnd w:id="444"/>
      <w:bookmarkEnd w:id="445"/>
    </w:p>
    <w:p w:rsidR="008C48DC" w:rsidRPr="00875626" w:rsidRDefault="008C48DC" w:rsidP="00733453">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6l</w:t>
      </w:r>
      <w:r w:rsidRPr="00875626">
        <w:tab/>
      </w:r>
      <w:r w:rsidRPr="00875626">
        <w:tab/>
        <w:t>Logarithmus</w:t>
      </w:r>
    </w:p>
    <w:p w:rsidR="008C48DC" w:rsidRPr="00875626" w:rsidRDefault="008C48DC" w:rsidP="00733453">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6(l</w:t>
      </w:r>
      <w:r w:rsidRPr="00875626">
        <w:tab/>
      </w:r>
      <w:r w:rsidRPr="00875626">
        <w:tab/>
        <w:t>Logarithmus naturalis</w:t>
      </w:r>
    </w:p>
    <w:p w:rsidR="008C48DC" w:rsidRPr="00875626" w:rsidRDefault="008C48DC" w:rsidP="00733453">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6/l</w:t>
      </w:r>
      <w:r w:rsidRPr="00875626">
        <w:tab/>
      </w:r>
      <w:r w:rsidRPr="00875626">
        <w:tab/>
        <w:t>Logarithmus dualis</w:t>
      </w:r>
    </w:p>
    <w:p w:rsidR="008C48DC" w:rsidRPr="00875626" w:rsidRDefault="008C48DC" w:rsidP="00733453">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6,l</w:t>
      </w:r>
      <w:r w:rsidRPr="00875626">
        <w:tab/>
      </w:r>
      <w:r w:rsidRPr="00875626">
        <w:tab/>
        <w:t>Antilogarithmus</w:t>
      </w:r>
    </w:p>
    <w:p w:rsidR="008C48DC" w:rsidRPr="00875626" w:rsidRDefault="008C48DC" w:rsidP="00733453">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6:l</w:t>
      </w:r>
      <w:r w:rsidRPr="00875626">
        <w:tab/>
      </w:r>
      <w:r w:rsidRPr="00875626">
        <w:tab/>
        <w:t>Ergänzungs- oder Komplementär</w:t>
      </w:r>
      <w:r w:rsidR="007F58DF">
        <w:softHyphen/>
      </w:r>
      <w:r w:rsidRPr="00875626">
        <w:t>logarithmus</w:t>
      </w:r>
    </w:p>
    <w:p w:rsidR="008C48DC" w:rsidRPr="00875626" w:rsidRDefault="008C48DC" w:rsidP="00733453">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6e</w:t>
      </w:r>
      <w:r w:rsidRPr="00875626">
        <w:tab/>
      </w:r>
      <w:r w:rsidRPr="00875626">
        <w:tab/>
        <w:t>Exponentialfunktion</w:t>
      </w:r>
    </w:p>
    <w:p w:rsidR="008C48DC" w:rsidRPr="00875626" w:rsidRDefault="008C48DC" w:rsidP="00733453">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6n</w:t>
      </w:r>
      <w:r w:rsidRPr="00875626">
        <w:tab/>
      </w:r>
      <w:r w:rsidRPr="00875626">
        <w:tab/>
        <w:t>Numerus</w:t>
      </w:r>
    </w:p>
    <w:p w:rsidR="008C48DC" w:rsidRPr="00875626" w:rsidRDefault="008C48DC" w:rsidP="00733453">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w:t>
      </w:r>
      <w:r w:rsidRPr="00875626">
        <w:tab/>
      </w:r>
      <w:r w:rsidRPr="00875626">
        <w:tab/>
        <w:t>Argument</w:t>
      </w:r>
    </w:p>
    <w:p w:rsidR="006D4416" w:rsidRDefault="006D4416" w:rsidP="006D4416">
      <w:pPr>
        <w:pStyle w:val="FesteLeerzeile"/>
      </w:pPr>
      <w:r>
        <w:t> </w:t>
      </w:r>
    </w:p>
    <w:p w:rsidR="00E42E18" w:rsidRPr="00875626" w:rsidRDefault="00E42E18" w:rsidP="00E33E2E">
      <w:pPr>
        <w:pStyle w:val="Text"/>
      </w:pPr>
      <w:r w:rsidRPr="00875626">
        <w:t xml:space="preserve">Die oben </w:t>
      </w:r>
      <w:r>
        <w:t xml:space="preserve">aufgeführten </w:t>
      </w:r>
      <w:r w:rsidRPr="00875626">
        <w:t xml:space="preserve">Symbole werden </w:t>
      </w:r>
      <w:r>
        <w:t xml:space="preserve">gleichermaßen </w:t>
      </w:r>
      <w:r w:rsidRPr="00875626">
        <w:t>für alle Varianten der betreffenden Kurzwortsymbole in der Schwarz</w:t>
      </w:r>
      <w:r w:rsidR="005237BD">
        <w:softHyphen/>
      </w:r>
      <w:r w:rsidRPr="00875626">
        <w:t xml:space="preserve">schrift verwendet. </w:t>
      </w:r>
      <w:r>
        <w:t xml:space="preserve">Die </w:t>
      </w:r>
      <w:r w:rsidRPr="00875626">
        <w:t>Symbol</w:t>
      </w:r>
      <w:r>
        <w:t>e</w:t>
      </w:r>
      <w:r w:rsidRPr="00875626">
        <w:t xml:space="preserve"> in der Brailleschrift </w:t>
      </w:r>
      <w:r>
        <w:t xml:space="preserve">stehen ebenfalls </w:t>
      </w:r>
      <w:r w:rsidRPr="00875626">
        <w:t>sowohl für groß- als a</w:t>
      </w:r>
      <w:r>
        <w:t>uch für kleingeschriebene Kurzwortsymbole</w:t>
      </w:r>
      <w:r w:rsidRPr="00875626">
        <w:t>.</w:t>
      </w:r>
    </w:p>
    <w:p w:rsidR="00EE6BF6" w:rsidRDefault="00EE6BF6" w:rsidP="00EE6BF6">
      <w:pPr>
        <w:pStyle w:val="Leerzeile"/>
      </w:pPr>
    </w:p>
    <w:p w:rsidR="00E42E18" w:rsidRPr="00875626" w:rsidRDefault="00E42E18" w:rsidP="00E33E2E">
      <w:pPr>
        <w:pStyle w:val="Text"/>
      </w:pPr>
      <w:r>
        <w:t xml:space="preserve">Beginnt das Argument mit einem Ankündigungszeichen </w:t>
      </w:r>
      <w:r w:rsidRPr="00875626">
        <w:t>(</w:t>
      </w:r>
      <w:r>
        <w:t xml:space="preserve">zum Beispiel </w:t>
      </w:r>
      <w:r w:rsidRPr="00875626">
        <w:t>für Zahlen oder Groß- bzw. Kleinbuchstaben)</w:t>
      </w:r>
      <w:r>
        <w:t>, darf es an das Symbol anschließen. In anderen Fällen muss ein Leer</w:t>
      </w:r>
      <w:r w:rsidR="005237BD">
        <w:softHyphen/>
      </w:r>
      <w:r>
        <w:t>zeichen zwischen Symbol und Argument stehen.</w:t>
      </w:r>
    </w:p>
    <w:p w:rsidR="00EE6BF6" w:rsidRDefault="00EE6BF6" w:rsidP="00EE6BF6">
      <w:pPr>
        <w:pStyle w:val="Leerzeile"/>
      </w:pPr>
    </w:p>
    <w:p w:rsidR="00E42E18" w:rsidRPr="00875626" w:rsidRDefault="00E42E18" w:rsidP="003F6AB1">
      <w:pPr>
        <w:pStyle w:val="Text"/>
      </w:pPr>
      <w:bookmarkStart w:id="446" w:name="_Toc284272728"/>
      <w:bookmarkStart w:id="447" w:name="_Toc342762875"/>
      <w:r w:rsidRPr="00875626">
        <w:t>Es ist grundsätzlich zulässig, diese Symbole mit dem allge</w:t>
      </w:r>
      <w:r w:rsidR="005237BD">
        <w:softHyphen/>
      </w:r>
      <w:r w:rsidRPr="00875626">
        <w:t>mei</w:t>
      </w:r>
      <w:r w:rsidR="00073904">
        <w:softHyphen/>
      </w:r>
      <w:r w:rsidRPr="00875626">
        <w:t>nen Einleitungs</w:t>
      </w:r>
      <w:r>
        <w:softHyphen/>
      </w:r>
      <w:r w:rsidRPr="00875626">
        <w:t>zeichen für Kurzwortsymbole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7</w:t>
      </w:r>
      <w:r w:rsidRPr="00875626">
        <w:t>  </w:t>
      </w:r>
      <w:r w:rsidRPr="009B7F98">
        <w:rPr>
          <w:rFonts w:ascii="Arial" w:hAnsi="Arial" w:cs="Arial"/>
        </w:rPr>
        <w:t>‌</w:t>
      </w:r>
      <w:r w:rsidRPr="00875626">
        <w:t>und den in der Schwarzschrift üblichen Buch</w:t>
      </w:r>
      <w:r w:rsidRPr="00875626">
        <w:softHyphen/>
        <w:t>staben zu bilden</w:t>
      </w:r>
      <w:r>
        <w:t>. Zum Beispiel kann für</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6l</w:t>
      </w:r>
      <w:r w:rsidRPr="00875626">
        <w:t>  </w:t>
      </w:r>
      <w:r w:rsidRPr="000C02F6">
        <w:t>auch</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7log</w:t>
      </w:r>
      <w:r w:rsidRPr="00875626">
        <w:t>  </w:t>
      </w:r>
      <w:r w:rsidRPr="009B7F98">
        <w:rPr>
          <w:rFonts w:ascii="Arial" w:hAnsi="Arial" w:cs="Arial"/>
        </w:rPr>
        <w:t>‌</w:t>
      </w:r>
      <w:r w:rsidRPr="000C02F6">
        <w:t>geschrieben werden (siehe "</w:t>
      </w:r>
      <w:r w:rsidR="003F6AB1" w:rsidRPr="000C02F6">
        <w:fldChar w:fldCharType="begin"/>
      </w:r>
      <w:r w:rsidR="003F6AB1" w:rsidRPr="000C02F6">
        <w:instrText xml:space="preserve"> REF _Ref396924789 \h </w:instrText>
      </w:r>
      <w:r w:rsidR="000C02F6">
        <w:instrText xml:space="preserve"> \* MERGEFORMAT </w:instrText>
      </w:r>
      <w:r w:rsidR="003F6AB1" w:rsidRPr="000C02F6">
        <w:fldChar w:fldCharType="separate"/>
      </w:r>
      <w:r w:rsidR="00AC0D6C">
        <w:t>3.6 Kurz</w:t>
      </w:r>
      <w:r w:rsidR="00AC0D6C">
        <w:softHyphen/>
        <w:t>wort</w:t>
      </w:r>
      <w:r w:rsidR="00AC0D6C">
        <w:softHyphen/>
        <w:t>symbole</w:t>
      </w:r>
      <w:r w:rsidR="003F6AB1" w:rsidRPr="000C02F6">
        <w:fldChar w:fldCharType="end"/>
      </w:r>
      <w:r w:rsidRPr="000C02F6">
        <w:t>")</w:t>
      </w:r>
      <w:r w:rsidRPr="00875626">
        <w:t>. Diese Ausdrücke sind länger, können je</w:t>
      </w:r>
      <w:r w:rsidR="00073904">
        <w:softHyphen/>
      </w:r>
      <w:r w:rsidRPr="00875626">
        <w:t>doch dort zweck</w:t>
      </w:r>
      <w:r w:rsidRPr="00875626">
        <w:softHyphen/>
        <w:t xml:space="preserve">mäßig sein, </w:t>
      </w:r>
      <w:r>
        <w:t>wo</w:t>
      </w:r>
      <w:r w:rsidRPr="00875626">
        <w:t xml:space="preserve"> </w:t>
      </w:r>
      <w:r>
        <w:t>groß- und klein</w:t>
      </w:r>
      <w:r w:rsidR="005237BD">
        <w:softHyphen/>
      </w:r>
      <w:r>
        <w:t xml:space="preserve">geschriebene Kurzwortsymbole unterschieden werden, </w:t>
      </w:r>
      <w:r w:rsidRPr="00875626">
        <w:t>eine engere Über</w:t>
      </w:r>
      <w:r w:rsidR="00073904">
        <w:softHyphen/>
      </w:r>
      <w:r w:rsidRPr="00875626">
        <w:t>ein</w:t>
      </w:r>
      <w:r w:rsidR="00073904">
        <w:softHyphen/>
      </w:r>
      <w:r w:rsidRPr="00875626">
        <w:t xml:space="preserve">stimmung mit der Schwarzschrift gewahrt werden soll oder </w:t>
      </w:r>
      <w:r>
        <w:t xml:space="preserve">beim Lesenden </w:t>
      </w:r>
      <w:r w:rsidRPr="00875626">
        <w:t>eine Vertraut</w:t>
      </w:r>
      <w:r>
        <w:softHyphen/>
      </w:r>
      <w:r w:rsidRPr="00875626">
        <w:t>heit mit vereinzelt vorkommenden Symbolen nicht vorausgesetzt werden kann.</w:t>
      </w:r>
    </w:p>
    <w:p w:rsidR="006D4416" w:rsidRDefault="006D4416" w:rsidP="006D4416">
      <w:pPr>
        <w:pStyle w:val="FesteLeerzeile"/>
      </w:pPr>
      <w:r>
        <w:t> </w:t>
      </w:r>
    </w:p>
    <w:p w:rsidR="00B113B2" w:rsidRPr="00875626" w:rsidRDefault="00B113B2" w:rsidP="009574C0">
      <w:pPr>
        <w:pStyle w:val="Beispiel"/>
      </w:pPr>
      <w:r>
        <w:t>Beispiel 11.2 B01</w:t>
      </w:r>
    </w:p>
    <w:p w:rsidR="005B0470" w:rsidRPr="004F3CE1" w:rsidRDefault="005B0470" w:rsidP="009574C0">
      <w:pPr>
        <w:pStyle w:val="Braille"/>
        <w:rPr>
          <w:lang w:val="en-US"/>
        </w:rPr>
      </w:pPr>
      <w:r w:rsidRPr="004F3CE1">
        <w:rPr>
          <w:lang w:val="en-US"/>
        </w:rPr>
        <w:t xml:space="preserve">   |,)6l#c</w:t>
      </w:r>
    </w:p>
    <w:p w:rsidR="005B0470" w:rsidRPr="004F3CE1" w:rsidRDefault="009574C0" w:rsidP="009574C0">
      <w:pPr>
        <w:pStyle w:val="LaTeX0"/>
        <w:rPr>
          <w:lang w:val="en-US"/>
        </w:rPr>
      </w:pPr>
      <w:r w:rsidRPr="004F3CE1">
        <w:rPr>
          <w:lang w:val="en-US"/>
        </w:rPr>
        <w:t>\[^{10}\log 3\]</w:t>
      </w:r>
    </w:p>
    <w:p w:rsidR="006D4416" w:rsidRPr="004F3CE1" w:rsidRDefault="006D4416" w:rsidP="006D4416">
      <w:pPr>
        <w:pStyle w:val="FesteLeerzeile"/>
        <w:rPr>
          <w:lang w:val="en-US"/>
        </w:rPr>
      </w:pPr>
      <w:r w:rsidRPr="004F3CE1">
        <w:rPr>
          <w:lang w:val="en-US"/>
        </w:rPr>
        <w:t> </w:t>
      </w:r>
    </w:p>
    <w:p w:rsidR="00B113B2" w:rsidRPr="00875626" w:rsidRDefault="00B113B2" w:rsidP="009574C0">
      <w:pPr>
        <w:pStyle w:val="Beispiel"/>
      </w:pPr>
      <w:r>
        <w:t>Beispiel 11.2 B02</w:t>
      </w:r>
    </w:p>
    <w:p w:rsidR="00DA7F8F" w:rsidRPr="004F3CE1" w:rsidRDefault="00DA7F8F" w:rsidP="002C4583">
      <w:pPr>
        <w:pStyle w:val="Braille"/>
        <w:rPr>
          <w:lang w:val="fr-FR"/>
        </w:rPr>
      </w:pPr>
      <w:r w:rsidRPr="004F3CE1">
        <w:rPr>
          <w:lang w:val="fr-FR"/>
        </w:rPr>
        <w:t xml:space="preserve">   </w:t>
      </w:r>
      <w:r w:rsidR="00BB4C08" w:rsidRPr="004F3CE1">
        <w:rPr>
          <w:lang w:val="fr-FR"/>
        </w:rPr>
        <w:t xml:space="preserve">6(l </w:t>
      </w:r>
      <w:r w:rsidRPr="004F3CE1">
        <w:rPr>
          <w:lang w:val="fr-FR"/>
        </w:rPr>
        <w:t>2#c -x`</w:t>
      </w:r>
    </w:p>
    <w:p w:rsidR="00DA7F8F" w:rsidRPr="004F3CE1" w:rsidRDefault="009574C0" w:rsidP="002C4583">
      <w:pPr>
        <w:pStyle w:val="LaTeX0"/>
        <w:rPr>
          <w:lang w:val="en-US"/>
        </w:rPr>
      </w:pPr>
      <w:r w:rsidRPr="004F3CE1">
        <w:rPr>
          <w:lang w:val="en-US"/>
        </w:rPr>
        <w:t>\[\ln (3</w:t>
      </w:r>
      <w:r w:rsidR="00B34F5D" w:rsidRPr="004F3CE1">
        <w:rPr>
          <w:lang w:val="en-US"/>
        </w:rPr>
        <w:t xml:space="preserve"> </w:t>
      </w:r>
      <w:r w:rsidRPr="004F3CE1">
        <w:rPr>
          <w:lang w:val="en-US"/>
        </w:rPr>
        <w:t>-x)\]</w:t>
      </w:r>
    </w:p>
    <w:p w:rsidR="006D4416" w:rsidRDefault="006D4416" w:rsidP="006D4416">
      <w:pPr>
        <w:pStyle w:val="FesteLeerzeile"/>
      </w:pPr>
      <w:r>
        <w:t> </w:t>
      </w:r>
    </w:p>
    <w:p w:rsidR="00B113B2" w:rsidRPr="00875626" w:rsidRDefault="00B113B2" w:rsidP="009574C0">
      <w:pPr>
        <w:pStyle w:val="Beispiel"/>
      </w:pPr>
      <w:r>
        <w:lastRenderedPageBreak/>
        <w:t>Beispiel 11.2 B03</w:t>
      </w:r>
    </w:p>
    <w:p w:rsidR="00E42E18" w:rsidRPr="00875626" w:rsidRDefault="00E42E18" w:rsidP="00B608B1">
      <w:pPr>
        <w:pStyle w:val="Text"/>
      </w:pPr>
    </w:p>
    <w:p w:rsidR="00942E28" w:rsidRPr="00E27887" w:rsidRDefault="005B0470" w:rsidP="002C4583">
      <w:pPr>
        <w:pStyle w:val="Braille"/>
      </w:pPr>
      <w:r w:rsidRPr="00E27887">
        <w:t xml:space="preserve">   </w:t>
      </w:r>
      <w:r w:rsidR="00942E28" w:rsidRPr="00E27887">
        <w:t>|a56l</w:t>
      </w:r>
      <w:r w:rsidRPr="00E27887">
        <w:t>'</w:t>
      </w:r>
      <w:r w:rsidR="00942E28" w:rsidRPr="00E27887">
        <w:t>x =|a56l</w:t>
      </w:r>
      <w:r w:rsidRPr="00E27887">
        <w:t>'</w:t>
      </w:r>
      <w:r w:rsidR="00942E28" w:rsidRPr="00E27887">
        <w:t>b .|b56l</w:t>
      </w:r>
      <w:r w:rsidRPr="00E27887">
        <w:t>'</w:t>
      </w:r>
      <w:r w:rsidR="00942E28" w:rsidRPr="00E27887">
        <w:t>x</w:t>
      </w:r>
    </w:p>
    <w:p w:rsidR="00942E28" w:rsidRPr="00875626" w:rsidRDefault="009574C0" w:rsidP="002C4583">
      <w:pPr>
        <w:pStyle w:val="LaTeX0"/>
      </w:pPr>
      <w:r w:rsidRPr="00875626">
        <w:t>\[</w:t>
      </w:r>
      <w:r w:rsidR="00942E28" w:rsidRPr="00875626">
        <w:t>^</w:t>
      </w:r>
      <w:r w:rsidR="00074FC9">
        <w:t>{</w:t>
      </w:r>
      <w:r w:rsidR="00942E28" w:rsidRPr="00875626">
        <w:t>a</w:t>
      </w:r>
      <w:r w:rsidR="00074FC9">
        <w:t>}</w:t>
      </w:r>
      <w:r w:rsidRPr="00875626">
        <w:t>\log x</w:t>
      </w:r>
      <w:r w:rsidR="002C4583" w:rsidRPr="00875626">
        <w:t xml:space="preserve"> </w:t>
      </w:r>
      <w:r w:rsidRPr="00875626">
        <w:t>=^</w:t>
      </w:r>
      <w:r w:rsidR="00074FC9">
        <w:t>{</w:t>
      </w:r>
      <w:r w:rsidRPr="00875626">
        <w:t>a</w:t>
      </w:r>
      <w:r w:rsidR="00074FC9">
        <w:t>}</w:t>
      </w:r>
      <w:r w:rsidRPr="00875626">
        <w:t>\log b \cdot ^</w:t>
      </w:r>
      <w:r w:rsidR="00074FC9">
        <w:t>{</w:t>
      </w:r>
      <w:r w:rsidRPr="00875626">
        <w:t>b</w:t>
      </w:r>
      <w:r w:rsidR="00074FC9">
        <w:t>}</w:t>
      </w:r>
      <w:r w:rsidRPr="00875626">
        <w:t>\log x\]</w:t>
      </w:r>
    </w:p>
    <w:p w:rsidR="006D4416" w:rsidRDefault="006D4416" w:rsidP="006D4416">
      <w:pPr>
        <w:pStyle w:val="FesteLeerzeile"/>
      </w:pPr>
      <w:r>
        <w:t> </w:t>
      </w:r>
    </w:p>
    <w:p w:rsidR="00B113B2" w:rsidRPr="00875626" w:rsidRDefault="00B113B2" w:rsidP="009574C0">
      <w:pPr>
        <w:pStyle w:val="Beispiel"/>
      </w:pPr>
      <w:r w:rsidRPr="00875626">
        <w:t xml:space="preserve">Beispiel </w:t>
      </w:r>
      <w:r>
        <w:t>11.2 B04</w:t>
      </w:r>
    </w:p>
    <w:p w:rsidR="00DA7F8F" w:rsidRPr="00E27887" w:rsidRDefault="00DA7F8F" w:rsidP="002C4583">
      <w:pPr>
        <w:pStyle w:val="Braille"/>
      </w:pPr>
      <w:r w:rsidRPr="00E27887">
        <w:t xml:space="preserve">   </w:t>
      </w:r>
      <w:r w:rsidR="00BB4C08" w:rsidRPr="00E27887">
        <w:t xml:space="preserve">6e* 2z` =6e </w:t>
      </w:r>
      <w:r w:rsidRPr="00E27887">
        <w:t>2z`</w:t>
      </w:r>
    </w:p>
    <w:p w:rsidR="00DA7F8F" w:rsidRPr="004F3CE1" w:rsidRDefault="009574C0" w:rsidP="002C4583">
      <w:pPr>
        <w:pStyle w:val="LaTeX0"/>
        <w:rPr>
          <w:lang w:val="en-US"/>
        </w:rPr>
      </w:pPr>
      <w:r w:rsidRPr="004F3CE1">
        <w:rPr>
          <w:lang w:val="en-US"/>
        </w:rPr>
        <w:t>\[\exp'(z)</w:t>
      </w:r>
      <w:r w:rsidR="002C4583" w:rsidRPr="004F3CE1">
        <w:rPr>
          <w:lang w:val="en-US"/>
        </w:rPr>
        <w:t xml:space="preserve"> </w:t>
      </w:r>
      <w:r w:rsidR="00074FC9" w:rsidRPr="004F3CE1">
        <w:rPr>
          <w:lang w:val="en-US"/>
        </w:rPr>
        <w:t>=\exp (z)</w:t>
      </w:r>
      <w:r w:rsidRPr="004F3CE1">
        <w:rPr>
          <w:lang w:val="en-US"/>
        </w:rPr>
        <w:t>\]</w:t>
      </w:r>
    </w:p>
    <w:p w:rsidR="006D4416" w:rsidRDefault="006D4416" w:rsidP="006D4416">
      <w:pPr>
        <w:pStyle w:val="FesteLeerzeile"/>
      </w:pPr>
      <w:r>
        <w:t> </w:t>
      </w:r>
    </w:p>
    <w:p w:rsidR="00B113B2" w:rsidRPr="00875626" w:rsidRDefault="00B113B2" w:rsidP="009574C0">
      <w:pPr>
        <w:pStyle w:val="Beispiel"/>
      </w:pPr>
      <w:r>
        <w:t>Beispiel 11.2 B05</w:t>
      </w:r>
    </w:p>
    <w:p w:rsidR="00E42E18" w:rsidRPr="004F3CE1" w:rsidRDefault="00E42E18" w:rsidP="00230651">
      <w:pPr>
        <w:pStyle w:val="Braille"/>
        <w:rPr>
          <w:lang w:val="en-US"/>
        </w:rPr>
      </w:pPr>
      <w:bookmarkStart w:id="448" w:name="_Toc378272355"/>
      <w:r w:rsidRPr="004F3CE1">
        <w:rPr>
          <w:lang w:val="en-US"/>
        </w:rPr>
        <w:t xml:space="preserve">   6e'z :=&amp;s1k"=#j|#% ;z|k8k6&lt;</w:t>
      </w:r>
    </w:p>
    <w:p w:rsidR="00E42E18" w:rsidRPr="004F3CE1" w:rsidRDefault="00E42E18" w:rsidP="00230651">
      <w:pPr>
        <w:pStyle w:val="LaTeX0"/>
        <w:rPr>
          <w:lang w:val="en-US"/>
        </w:rPr>
      </w:pPr>
      <w:r w:rsidRPr="004F3CE1">
        <w:rPr>
          <w:lang w:val="en-US"/>
        </w:rPr>
        <w:t>\[\exp z :=\sum_{k</w:t>
      </w:r>
      <w:r w:rsidR="00F95878" w:rsidRPr="004F3CE1">
        <w:rPr>
          <w:lang w:val="en-US"/>
        </w:rPr>
        <w:t xml:space="preserve"> </w:t>
      </w:r>
      <w:r w:rsidRPr="004F3CE1">
        <w:rPr>
          <w:lang w:val="en-US"/>
        </w:rPr>
        <w:t>=0}^{\infty} \frac{z^{k}}{k!}\]</w:t>
      </w:r>
    </w:p>
    <w:bookmarkEnd w:id="446"/>
    <w:bookmarkEnd w:id="447"/>
    <w:bookmarkEnd w:id="448"/>
    <w:p w:rsidR="00262683" w:rsidRDefault="00262683" w:rsidP="00262683">
      <w:pPr>
        <w:pStyle w:val="Leerzeile"/>
      </w:pPr>
    </w:p>
    <w:p w:rsidR="00B113B2" w:rsidRPr="00875626" w:rsidRDefault="00B113B2" w:rsidP="00DB7104">
      <w:pPr>
        <w:pStyle w:val="berschrift2"/>
      </w:pPr>
      <w:bookmarkStart w:id="449" w:name="_Toc410933451"/>
      <w:r>
        <w:t>11.</w:t>
      </w:r>
      <w:r w:rsidRPr="00875626">
        <w:t>3</w:t>
      </w:r>
      <w:r>
        <w:t xml:space="preserve"> </w:t>
      </w:r>
      <w:r w:rsidRPr="00875626">
        <w:t>Integral- und Differentialrechnung</w:t>
      </w:r>
      <w:bookmarkEnd w:id="449"/>
    </w:p>
    <w:p w:rsidR="008C48DC" w:rsidRPr="00875626" w:rsidRDefault="008C48DC" w:rsidP="0061620A">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Integral</w:t>
      </w:r>
    </w:p>
    <w:p w:rsidR="008C48DC" w:rsidRPr="00875626" w:rsidRDefault="008C48DC" w:rsidP="0061620A">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Doppelintegral</w:t>
      </w:r>
    </w:p>
    <w:p w:rsidR="008C48DC" w:rsidRPr="00875626" w:rsidRDefault="008C48DC" w:rsidP="0061620A">
      <w:pPr>
        <w:pStyle w:val="Zeichenliste"/>
        <w:keepNext/>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Umlaufintegral</w:t>
      </w:r>
    </w:p>
    <w:p w:rsidR="008C48DC" w:rsidRPr="00875626" w:rsidRDefault="008C48DC" w:rsidP="0061620A">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Hüllenintegral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rsidRPr="00875626">
        <w:tab/>
      </w:r>
      <w:r w:rsidRPr="00875626">
        <w:tab/>
        <w:t>unteres Integral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oberes Integral</w:t>
      </w:r>
    </w:p>
    <w:p w:rsidR="008C48DC" w:rsidRPr="00875626" w:rsidRDefault="008C48DC" w:rsidP="00107E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t>Integral besonderer Art</w:t>
      </w:r>
    </w:p>
    <w:p w:rsidR="008C48DC" w:rsidRPr="00875626" w:rsidRDefault="008C48DC" w:rsidP="00107E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1</w:t>
      </w:r>
      <w:r w:rsidRPr="00875626">
        <w:tab/>
      </w:r>
      <w:r w:rsidRPr="00875626">
        <w:tab/>
        <w:t>untere Grenze (unterer Index)</w:t>
      </w:r>
    </w:p>
    <w:p w:rsidR="008C48DC" w:rsidRPr="00875626" w:rsidRDefault="008C48DC" w:rsidP="00107E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obere Grenze (oberer Index)</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w:t>
      </w:r>
      <w:r w:rsidRPr="00875626">
        <w:tab/>
      </w:r>
      <w:r w:rsidRPr="00875626">
        <w:tab/>
        <w:t>Integralstrich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Ableitungsstrich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Ableitungspunkt</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"d</w:t>
      </w:r>
      <w:r w:rsidRPr="00875626">
        <w:tab/>
      </w:r>
      <w:r w:rsidRPr="00875626">
        <w:tab/>
        <w:t>rundes d</w:t>
      </w:r>
      <w:r>
        <w:t xml:space="preserve"> (für partielle Ableitung)</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&amp;d</w:t>
      </w:r>
      <w:r w:rsidRPr="00875626">
        <w:tab/>
      </w:r>
      <w:r w:rsidRPr="00875626">
        <w:tab/>
        <w:t>großes Delta als Differenzzeichen</w:t>
      </w:r>
    </w:p>
    <w:p w:rsidR="008C48DC" w:rsidRPr="004F3CE1" w:rsidRDefault="008C48DC" w:rsidP="006B2584">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#l</w:t>
      </w:r>
      <w:r w:rsidRPr="004F3CE1">
        <w:rPr>
          <w:lang w:val="fr-FR"/>
        </w:rPr>
        <w:tab/>
      </w:r>
      <w:r w:rsidRPr="004F3CE1">
        <w:rPr>
          <w:lang w:val="fr-FR"/>
        </w:rPr>
        <w:tab/>
        <w:t>Limes</w:t>
      </w:r>
    </w:p>
    <w:p w:rsidR="008C48DC" w:rsidRPr="004F3CE1" w:rsidRDefault="008C48DC" w:rsidP="006B2584">
      <w:pPr>
        <w:pStyle w:val="Zeichenliste"/>
        <w:rPr>
          <w:lang w:val="fr-FR"/>
        </w:rPr>
      </w:pPr>
      <w:r w:rsidRPr="004F3CE1">
        <w:rPr>
          <w:rFonts w:ascii="Blista Braille Plus (ANSI)" w:hAnsi="Blista Braille Plus (ANSI)"/>
          <w:color w:val="F79646"/>
          <w:sz w:val="32"/>
          <w:lang w:val="fr-FR"/>
        </w:rPr>
        <w:t>%</w:t>
      </w:r>
      <w:r w:rsidRPr="004F3CE1">
        <w:rPr>
          <w:rFonts w:ascii="Blista Braille Plus (ANSI)" w:hAnsi="Blista Braille Plus (ANSI)"/>
          <w:sz w:val="32"/>
          <w:lang w:val="fr-FR"/>
        </w:rPr>
        <w:t>#l&lt;:</w:t>
      </w:r>
      <w:r w:rsidRPr="004F3CE1">
        <w:rPr>
          <w:lang w:val="fr-FR"/>
        </w:rPr>
        <w:tab/>
      </w:r>
      <w:r w:rsidRPr="004F3CE1">
        <w:rPr>
          <w:lang w:val="fr-FR"/>
        </w:rPr>
        <w:tab/>
        <w:t>Limes inferior</w:t>
      </w:r>
    </w:p>
    <w:p w:rsidR="008C48DC" w:rsidRPr="004F3CE1" w:rsidRDefault="008C48DC" w:rsidP="006B2584">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#l:</w:t>
      </w:r>
      <w:r w:rsidRPr="004F3CE1">
        <w:rPr>
          <w:lang w:val="en-US"/>
        </w:rPr>
        <w:tab/>
      </w:r>
      <w:r w:rsidRPr="004F3CE1">
        <w:rPr>
          <w:lang w:val="en-US"/>
        </w:rPr>
        <w:tab/>
        <w:t>Limes superior</w:t>
      </w:r>
    </w:p>
    <w:p w:rsidR="006D4416" w:rsidRPr="004F3CE1" w:rsidRDefault="006D4416" w:rsidP="006D4416">
      <w:pPr>
        <w:pStyle w:val="FesteLeerzeile"/>
        <w:rPr>
          <w:lang w:val="en-US"/>
        </w:rPr>
      </w:pPr>
      <w:r w:rsidRPr="004F3CE1">
        <w:rPr>
          <w:lang w:val="en-US"/>
        </w:rPr>
        <w:t> </w:t>
      </w:r>
    </w:p>
    <w:p w:rsidR="00E42E18" w:rsidRPr="00875626" w:rsidRDefault="00E42E18" w:rsidP="00E33E2E">
      <w:pPr>
        <w:pStyle w:val="Text"/>
      </w:pPr>
      <w:r w:rsidRPr="00875626">
        <w:lastRenderedPageBreak/>
        <w:t>Untere und obere Grenzen werden gemäß der Vorlage als untere und obere Indizes wiedergegeben. Der Sprechweise folgend gibt man zunächst die untere Grenze an. Vor dem darauf folgenden Ausdruck steht üblicherweise ein Leerzeichen.</w:t>
      </w:r>
    </w:p>
    <w:p w:rsidR="006D4416" w:rsidRDefault="006D4416" w:rsidP="006D4416">
      <w:pPr>
        <w:pStyle w:val="FesteLeerzeile"/>
      </w:pPr>
      <w:r>
        <w:t> </w:t>
      </w:r>
    </w:p>
    <w:p w:rsidR="00B113B2" w:rsidRPr="00875626" w:rsidRDefault="00B113B2" w:rsidP="0038126C">
      <w:pPr>
        <w:pStyle w:val="Beispiel"/>
      </w:pPr>
      <w:r>
        <w:t>Beispiel 11.3 B01</w:t>
      </w:r>
    </w:p>
    <w:p w:rsidR="00DA7F8F" w:rsidRPr="004F3CE1" w:rsidRDefault="00DA7F8F" w:rsidP="0038126C">
      <w:pPr>
        <w:pStyle w:val="Braille"/>
        <w:rPr>
          <w:lang w:val="en-US"/>
        </w:rPr>
      </w:pPr>
      <w:r w:rsidRPr="004F3CE1">
        <w:rPr>
          <w:lang w:val="en-US"/>
        </w:rPr>
        <w:t xml:space="preserve">   ~1a|b ...</w:t>
      </w:r>
    </w:p>
    <w:p w:rsidR="00DA7F8F" w:rsidRPr="004F3CE1" w:rsidRDefault="0038126C" w:rsidP="00B05AB1">
      <w:pPr>
        <w:pStyle w:val="LaTeX0"/>
        <w:rPr>
          <w:lang w:val="en-US"/>
        </w:rPr>
      </w:pPr>
      <w:r w:rsidRPr="004F3CE1">
        <w:rPr>
          <w:lang w:val="en-US"/>
        </w:rPr>
        <w:t>\[</w:t>
      </w:r>
      <w:r w:rsidR="00DA7F8F" w:rsidRPr="004F3CE1">
        <w:rPr>
          <w:lang w:val="en-US"/>
        </w:rPr>
        <w:t>\int</w:t>
      </w:r>
      <w:r w:rsidR="00B34F5D" w:rsidRPr="004F3CE1">
        <w:rPr>
          <w:lang w:val="en-US"/>
        </w:rPr>
        <w:t xml:space="preserve">_{a}^{b} </w:t>
      </w:r>
      <w:r w:rsidRPr="004F3CE1">
        <w:rPr>
          <w:lang w:val="en-US"/>
        </w:rPr>
        <w:t>...\]</w:t>
      </w:r>
    </w:p>
    <w:p w:rsidR="006D4416" w:rsidRDefault="006D4416" w:rsidP="006D4416">
      <w:pPr>
        <w:pStyle w:val="FesteLeerzeile"/>
      </w:pPr>
      <w:r>
        <w:t> </w:t>
      </w:r>
    </w:p>
    <w:p w:rsidR="00B113B2" w:rsidRPr="00875626" w:rsidRDefault="00B113B2" w:rsidP="00B05AB1">
      <w:pPr>
        <w:pStyle w:val="Beispiel"/>
      </w:pPr>
      <w:r>
        <w:t>Beispiel 11.3 B02</w:t>
      </w:r>
    </w:p>
    <w:p w:rsidR="00DA7F8F" w:rsidRPr="004F3CE1" w:rsidRDefault="00DA7F8F" w:rsidP="00B05AB1">
      <w:pPr>
        <w:pStyle w:val="Braille"/>
        <w:rPr>
          <w:lang w:val="en-US"/>
        </w:rPr>
      </w:pPr>
      <w:r w:rsidRPr="004F3CE1">
        <w:rPr>
          <w:lang w:val="en-US"/>
        </w:rPr>
        <w:t xml:space="preserve">   ~$1x1k"-#a$5$|x1k"+#a$5</w:t>
      </w:r>
    </w:p>
    <w:p w:rsidR="00DA7F8F" w:rsidRPr="004F3CE1" w:rsidRDefault="0038126C" w:rsidP="00B05AB1">
      <w:pPr>
        <w:pStyle w:val="LaTeX0"/>
        <w:rPr>
          <w:lang w:val="en-US"/>
        </w:rPr>
      </w:pPr>
      <w:r w:rsidRPr="004F3CE1">
        <w:rPr>
          <w:lang w:val="en-US"/>
        </w:rPr>
        <w:t>\[</w:t>
      </w:r>
      <w:r w:rsidR="00DA7F8F" w:rsidRPr="004F3CE1">
        <w:rPr>
          <w:lang w:val="en-US"/>
        </w:rPr>
        <w:t>\int_</w:t>
      </w:r>
      <w:r w:rsidRPr="004F3CE1">
        <w:rPr>
          <w:lang w:val="en-US"/>
        </w:rPr>
        <w:t>{x_{k</w:t>
      </w:r>
      <w:r w:rsidR="00074FC9" w:rsidRPr="004F3CE1">
        <w:rPr>
          <w:lang w:val="en-US"/>
        </w:rPr>
        <w:t xml:space="preserve"> </w:t>
      </w:r>
      <w:r w:rsidRPr="004F3CE1">
        <w:rPr>
          <w:lang w:val="en-US"/>
        </w:rPr>
        <w:t>-1}}^{</w:t>
      </w:r>
      <w:r w:rsidR="00B05AB1" w:rsidRPr="004F3CE1">
        <w:rPr>
          <w:lang w:val="en-US"/>
        </w:rPr>
        <w:t>x</w:t>
      </w:r>
      <w:r w:rsidRPr="004F3CE1">
        <w:rPr>
          <w:lang w:val="en-US"/>
        </w:rPr>
        <w:t>_{k</w:t>
      </w:r>
      <w:r w:rsidR="00074FC9" w:rsidRPr="004F3CE1">
        <w:rPr>
          <w:lang w:val="en-US"/>
        </w:rPr>
        <w:t xml:space="preserve"> </w:t>
      </w:r>
      <w:r w:rsidRPr="004F3CE1">
        <w:rPr>
          <w:lang w:val="en-US"/>
        </w:rPr>
        <w:t>+1}}\]</w:t>
      </w:r>
    </w:p>
    <w:p w:rsidR="006D4416" w:rsidRDefault="006D4416" w:rsidP="006D4416">
      <w:pPr>
        <w:pStyle w:val="FesteLeerzeile"/>
      </w:pPr>
      <w:r>
        <w:t> </w:t>
      </w:r>
    </w:p>
    <w:p w:rsidR="00B113B2" w:rsidRPr="00875626" w:rsidRDefault="00B113B2" w:rsidP="00B05AB1">
      <w:pPr>
        <w:pStyle w:val="Beispiel"/>
      </w:pPr>
      <w:r>
        <w:t>Beispiel 11.3 B03</w:t>
      </w:r>
    </w:p>
    <w:p w:rsidR="004C2717" w:rsidRPr="004F3CE1" w:rsidRDefault="004C2717" w:rsidP="00B05AB1">
      <w:pPr>
        <w:pStyle w:val="Braille"/>
        <w:rPr>
          <w:lang w:val="fr-FR"/>
        </w:rPr>
      </w:pPr>
      <w:r w:rsidRPr="004F3CE1">
        <w:rPr>
          <w:lang w:val="fr-FR"/>
        </w:rPr>
        <w:t xml:space="preserve">   &gt;a =~1)|: x|;dx'</w:t>
      </w:r>
    </w:p>
    <w:p w:rsidR="004C2717" w:rsidRPr="004F3CE1" w:rsidRDefault="004C2717" w:rsidP="00B05AB1">
      <w:pPr>
        <w:pStyle w:val="Braille"/>
        <w:rPr>
          <w:lang w:val="en-US"/>
        </w:rPr>
      </w:pPr>
      <w:r w:rsidRPr="004F3CE1">
        <w:rPr>
          <w:lang w:val="en-US"/>
        </w:rPr>
        <w:t xml:space="preserve">     ="l#a:x|:"l1)|:</w:t>
      </w:r>
    </w:p>
    <w:p w:rsidR="004C2717" w:rsidRPr="004F3CE1" w:rsidRDefault="0038126C" w:rsidP="00916A90">
      <w:pPr>
        <w:pStyle w:val="LaTeX0"/>
        <w:rPr>
          <w:lang w:val="en-US"/>
        </w:rPr>
      </w:pPr>
      <w:r w:rsidRPr="004F3CE1">
        <w:rPr>
          <w:lang w:val="en-US"/>
        </w:rPr>
        <w:t>\[</w:t>
      </w:r>
      <w:r w:rsidR="004C2717" w:rsidRPr="004F3CE1">
        <w:rPr>
          <w:lang w:val="en-US"/>
        </w:rPr>
        <w:t>A</w:t>
      </w:r>
      <w:r w:rsidR="00B05AB1" w:rsidRPr="004F3CE1">
        <w:rPr>
          <w:lang w:val="en-US"/>
        </w:rPr>
        <w:t xml:space="preserve"> </w:t>
      </w:r>
      <w:r w:rsidR="004C2717" w:rsidRPr="004F3CE1">
        <w:rPr>
          <w:lang w:val="en-US"/>
        </w:rPr>
        <w:t>=\int_{0}^{3}</w:t>
      </w:r>
      <w:r w:rsidR="00B05AB1" w:rsidRPr="004F3CE1">
        <w:rPr>
          <w:lang w:val="en-US"/>
        </w:rPr>
        <w:t xml:space="preserve"> x</w:t>
      </w:r>
      <w:r w:rsidR="004C2717" w:rsidRPr="004F3CE1">
        <w:rPr>
          <w:lang w:val="en-US"/>
        </w:rPr>
        <w:t>^{2}dx</w:t>
      </w:r>
      <w:r w:rsidR="00B05AB1" w:rsidRPr="004F3CE1">
        <w:rPr>
          <w:lang w:val="en-US"/>
        </w:rPr>
        <w:t xml:space="preserve"> </w:t>
      </w:r>
      <w:r w:rsidR="004C2717" w:rsidRPr="004F3CE1">
        <w:rPr>
          <w:lang w:val="en-US"/>
        </w:rPr>
        <w:t>=\left| \frac{</w:t>
      </w:r>
      <w:r w:rsidRPr="004F3CE1">
        <w:rPr>
          <w:lang w:val="en-US"/>
        </w:rPr>
        <w:t>1}{3}</w:t>
      </w:r>
      <w:r w:rsidR="00B05AB1" w:rsidRPr="004F3CE1">
        <w:rPr>
          <w:lang w:val="en-US"/>
        </w:rPr>
        <w:t xml:space="preserve"> x^{3}</w:t>
      </w:r>
      <w:r w:rsidRPr="004F3CE1">
        <w:rPr>
          <w:lang w:val="en-US"/>
        </w:rPr>
        <w:t xml:space="preserve"> \right|_{0}^{3}\]</w:t>
      </w:r>
    </w:p>
    <w:p w:rsidR="006D4416" w:rsidRDefault="006D4416" w:rsidP="006D4416">
      <w:pPr>
        <w:pStyle w:val="FesteLeerzeile"/>
      </w:pPr>
      <w:bookmarkStart w:id="450" w:name="Beispiel_Bruch_im_Exponenten"/>
      <w:r>
        <w:t> </w:t>
      </w:r>
    </w:p>
    <w:bookmarkEnd w:id="450"/>
    <w:p w:rsidR="00B113B2" w:rsidRPr="00875626" w:rsidRDefault="00B113B2" w:rsidP="00B05AB1">
      <w:pPr>
        <w:pStyle w:val="Beispiel"/>
      </w:pPr>
      <w:r>
        <w:t xml:space="preserve">Beispiel </w:t>
      </w:r>
      <w:bookmarkStart w:id="451" w:name="TM_11_3_B04_Bruch_im_Exponenten"/>
      <w:r>
        <w:t>11.3 B04</w:t>
      </w:r>
      <w:bookmarkEnd w:id="451"/>
    </w:p>
    <w:p w:rsidR="005B0470" w:rsidRPr="004F3CE1" w:rsidRDefault="00DA7F8F" w:rsidP="00B05AB1">
      <w:pPr>
        <w:pStyle w:val="Braille"/>
        <w:rPr>
          <w:lang w:val="fr-FR"/>
        </w:rPr>
      </w:pPr>
      <w:r w:rsidRPr="004F3CE1">
        <w:rPr>
          <w:lang w:val="fr-FR"/>
        </w:rPr>
        <w:t xml:space="preserve">   e$|</w:t>
      </w:r>
      <w:r w:rsidR="005B0470" w:rsidRPr="004F3CE1">
        <w:rPr>
          <w:lang w:val="fr-FR"/>
        </w:rPr>
        <w:t xml:space="preserve">&lt;a +~1)|x </w:t>
      </w:r>
      <w:r w:rsidR="00D505AC" w:rsidRPr="004F3CE1">
        <w:rPr>
          <w:lang w:val="fr-FR"/>
        </w:rPr>
        <w:t>;</w:t>
      </w:r>
      <w:r w:rsidR="005B0470" w:rsidRPr="004F3CE1">
        <w:rPr>
          <w:lang w:val="fr-FR"/>
        </w:rPr>
        <w:t>f1,2u`8f1;2u`</w:t>
      </w:r>
      <w:r w:rsidR="00D505AC" w:rsidRPr="004F3CE1">
        <w:rPr>
          <w:lang w:val="fr-FR"/>
        </w:rPr>
        <w:t>&lt;'</w:t>
      </w:r>
      <w:r w:rsidR="005B0470" w:rsidRPr="004F3CE1">
        <w:rPr>
          <w:lang w:val="fr-FR"/>
        </w:rPr>
        <w:t>du$5</w:t>
      </w:r>
    </w:p>
    <w:p w:rsidR="005B0470" w:rsidRPr="004F3CE1" w:rsidRDefault="0038126C" w:rsidP="00B05AB1">
      <w:pPr>
        <w:pStyle w:val="LaTeX0"/>
        <w:rPr>
          <w:lang w:val="fr-FR"/>
        </w:rPr>
      </w:pPr>
      <w:r w:rsidRPr="004F3CE1">
        <w:rPr>
          <w:lang w:val="fr-FR"/>
        </w:rPr>
        <w:t>\[</w:t>
      </w:r>
      <w:r w:rsidR="00B05AB1" w:rsidRPr="004F3CE1">
        <w:rPr>
          <w:lang w:val="fr-FR"/>
        </w:rPr>
        <w:t>e</w:t>
      </w:r>
      <w:r w:rsidR="005B0470" w:rsidRPr="004F3CE1">
        <w:rPr>
          <w:lang w:val="fr-FR"/>
        </w:rPr>
        <w:t xml:space="preserve">^{\alpha </w:t>
      </w:r>
      <w:r w:rsidR="00D94C06" w:rsidRPr="004F3CE1">
        <w:rPr>
          <w:lang w:val="fr-FR"/>
        </w:rPr>
        <w:t>+</w:t>
      </w:r>
      <w:r w:rsidR="005B0470" w:rsidRPr="004F3CE1">
        <w:rPr>
          <w:lang w:val="fr-FR"/>
        </w:rPr>
        <w:t>\int_{0}^{x} \frac{</w:t>
      </w:r>
      <w:r w:rsidR="00B05AB1" w:rsidRPr="004F3CE1">
        <w:rPr>
          <w:lang w:val="fr-FR"/>
        </w:rPr>
        <w:t>f</w:t>
      </w:r>
      <w:r w:rsidRPr="004F3CE1">
        <w:rPr>
          <w:lang w:val="fr-FR"/>
        </w:rPr>
        <w:t>_{1}(u)}</w:t>
      </w:r>
      <w:r w:rsidR="00B05AB1" w:rsidRPr="004F3CE1">
        <w:rPr>
          <w:lang w:val="fr-FR"/>
        </w:rPr>
        <w:t>{f</w:t>
      </w:r>
      <w:r w:rsidR="005733C7" w:rsidRPr="004F3CE1">
        <w:rPr>
          <w:lang w:val="fr-FR"/>
        </w:rPr>
        <w:t>_{2}(u)} du}</w:t>
      </w:r>
      <w:r w:rsidRPr="004F3CE1">
        <w:rPr>
          <w:lang w:val="fr-FR"/>
        </w:rPr>
        <w:t>\]</w:t>
      </w:r>
    </w:p>
    <w:p w:rsidR="006D4416" w:rsidRDefault="006D4416" w:rsidP="006D4416">
      <w:pPr>
        <w:pStyle w:val="FesteLeerzeile"/>
      </w:pPr>
      <w:r>
        <w:t> </w:t>
      </w:r>
    </w:p>
    <w:p w:rsidR="00B113B2" w:rsidRPr="00875626" w:rsidRDefault="00B113B2" w:rsidP="00B05AB1">
      <w:pPr>
        <w:pStyle w:val="Beispiel"/>
      </w:pPr>
      <w:r>
        <w:t>Beispiel 11.3 B05</w:t>
      </w:r>
    </w:p>
    <w:p w:rsidR="004419C3" w:rsidRPr="004F3CE1" w:rsidRDefault="004419C3" w:rsidP="00B05AB1">
      <w:pPr>
        <w:pStyle w:val="Braille"/>
        <w:rPr>
          <w:lang w:val="fr-FR"/>
        </w:rPr>
      </w:pPr>
      <w:r w:rsidRPr="004F3CE1">
        <w:rPr>
          <w:lang w:val="fr-FR"/>
        </w:rPr>
        <w:t xml:space="preserve">   #l1n":,#</w:t>
      </w:r>
      <w:r w:rsidR="00C06B5D" w:rsidRPr="004F3CE1">
        <w:rPr>
          <w:lang w:val="fr-FR"/>
        </w:rPr>
        <w:t>%</w:t>
      </w:r>
      <w:r w:rsidRPr="004F3CE1">
        <w:rPr>
          <w:lang w:val="fr-FR"/>
        </w:rPr>
        <w:t>', #l1h":,#</w:t>
      </w:r>
      <w:r w:rsidR="0001128F" w:rsidRPr="004F3CE1">
        <w:rPr>
          <w:lang w:val="fr-FR"/>
        </w:rPr>
        <w:t>j</w:t>
      </w:r>
    </w:p>
    <w:p w:rsidR="004419C3" w:rsidRPr="004F3CE1" w:rsidRDefault="0038126C" w:rsidP="00C06B5D">
      <w:pPr>
        <w:pStyle w:val="LaTeX0"/>
        <w:rPr>
          <w:lang w:val="en-US"/>
        </w:rPr>
      </w:pPr>
      <w:r w:rsidRPr="004F3CE1">
        <w:rPr>
          <w:lang w:val="en-US"/>
        </w:rPr>
        <w:t>\[</w:t>
      </w:r>
      <w:r w:rsidR="004419C3" w:rsidRPr="004F3CE1">
        <w:rPr>
          <w:lang w:val="en-US"/>
        </w:rPr>
        <w:t>\</w:t>
      </w:r>
      <w:r w:rsidR="00C06B5D" w:rsidRPr="004F3CE1">
        <w:rPr>
          <w:lang w:val="en-US"/>
        </w:rPr>
        <w:t>lim_</w:t>
      </w:r>
      <w:r w:rsidR="004419C3" w:rsidRPr="004F3CE1">
        <w:rPr>
          <w:lang w:val="en-US"/>
        </w:rPr>
        <w:t>{n</w:t>
      </w:r>
      <w:r w:rsidR="00D21DBD" w:rsidRPr="004F3CE1">
        <w:rPr>
          <w:lang w:val="en-US"/>
        </w:rPr>
        <w:t xml:space="preserve"> </w:t>
      </w:r>
      <w:r w:rsidR="00074FC9" w:rsidRPr="004F3CE1">
        <w:rPr>
          <w:lang w:val="en-US"/>
        </w:rPr>
        <w:t>\to \infty</w:t>
      </w:r>
      <w:r w:rsidR="004419C3" w:rsidRPr="004F3CE1">
        <w:rPr>
          <w:lang w:val="en-US"/>
        </w:rPr>
        <w:t>}</w:t>
      </w:r>
      <w:r w:rsidR="00C06B5D" w:rsidRPr="004F3CE1">
        <w:rPr>
          <w:lang w:val="en-US"/>
        </w:rPr>
        <w:t xml:space="preserve">, </w:t>
      </w:r>
      <w:r w:rsidR="00DF06CB" w:rsidRPr="004F3CE1">
        <w:rPr>
          <w:lang w:val="en-US"/>
        </w:rPr>
        <w:t>\;</w:t>
      </w:r>
      <w:r w:rsidR="00C06B5D" w:rsidRPr="004F3CE1">
        <w:rPr>
          <w:lang w:val="en-US"/>
        </w:rPr>
        <w:t xml:space="preserve"> </w:t>
      </w:r>
      <w:r w:rsidR="004419C3" w:rsidRPr="004F3CE1">
        <w:rPr>
          <w:lang w:val="en-US"/>
        </w:rPr>
        <w:t>\</w:t>
      </w:r>
      <w:r w:rsidR="00C06B5D" w:rsidRPr="004F3CE1">
        <w:rPr>
          <w:lang w:val="en-US"/>
        </w:rPr>
        <w:t>lim_</w:t>
      </w:r>
      <w:r w:rsidRPr="004F3CE1">
        <w:rPr>
          <w:lang w:val="en-US"/>
        </w:rPr>
        <w:t>{h</w:t>
      </w:r>
      <w:r w:rsidR="00D21DBD" w:rsidRPr="004F3CE1">
        <w:rPr>
          <w:lang w:val="en-US"/>
        </w:rPr>
        <w:t xml:space="preserve"> </w:t>
      </w:r>
      <w:r w:rsidRPr="004F3CE1">
        <w:rPr>
          <w:lang w:val="en-US"/>
        </w:rPr>
        <w:t>\to 0}\]</w:t>
      </w:r>
    </w:p>
    <w:p w:rsidR="006D4416" w:rsidRPr="003625D3" w:rsidRDefault="006D4416" w:rsidP="003625D3">
      <w:pPr>
        <w:pStyle w:val="FesteLeerzeile"/>
      </w:pPr>
      <w:r>
        <w:t> </w:t>
      </w:r>
    </w:p>
    <w:p w:rsidR="00B113B2" w:rsidRPr="00875626" w:rsidRDefault="00B113B2" w:rsidP="00D21DBD">
      <w:pPr>
        <w:pStyle w:val="Beispiel"/>
      </w:pPr>
      <w:r>
        <w:t>Beispiel 11.3 B06</w:t>
      </w:r>
    </w:p>
    <w:p w:rsidR="00C06E97" w:rsidRPr="00E27887" w:rsidRDefault="00B23E44" w:rsidP="00D21DBD">
      <w:pPr>
        <w:pStyle w:val="Braille"/>
      </w:pPr>
      <w:r w:rsidRPr="00E27887">
        <w:t xml:space="preserve">   </w:t>
      </w:r>
      <w:r w:rsidR="00B742B3" w:rsidRPr="00E27887">
        <w:t xml:space="preserve">e$|#l!1x </w:t>
      </w:r>
      <w:r w:rsidR="00C06E97" w:rsidRPr="00E27887">
        <w:t>:,x1)!5 f2x`$5</w:t>
      </w:r>
    </w:p>
    <w:p w:rsidR="00C06E97" w:rsidRPr="00875626" w:rsidRDefault="0038126C" w:rsidP="00D21DBD">
      <w:pPr>
        <w:pStyle w:val="LaTeX0"/>
      </w:pPr>
      <w:r w:rsidRPr="00875626">
        <w:t>\[</w:t>
      </w:r>
      <w:r w:rsidR="00D21DBD" w:rsidRPr="00875626">
        <w:t>e</w:t>
      </w:r>
      <w:r w:rsidR="00C06E97" w:rsidRPr="00875626">
        <w:t>^{\</w:t>
      </w:r>
      <w:r w:rsidR="00D21DBD" w:rsidRPr="00875626">
        <w:t>lim_</w:t>
      </w:r>
      <w:r w:rsidR="00C06E97" w:rsidRPr="00875626">
        <w:t>{x</w:t>
      </w:r>
      <w:r w:rsidR="00D21DBD" w:rsidRPr="00875626">
        <w:t xml:space="preserve"> </w:t>
      </w:r>
      <w:r w:rsidR="00C06E97" w:rsidRPr="00875626">
        <w:t>\to</w:t>
      </w:r>
      <w:r w:rsidR="00D21DBD" w:rsidRPr="00875626">
        <w:t xml:space="preserve"> </w:t>
      </w:r>
      <w:r w:rsidR="00C06E97" w:rsidRPr="00875626">
        <w:t>x</w:t>
      </w:r>
      <w:r w:rsidRPr="00875626">
        <w:t>_{0}}</w:t>
      </w:r>
      <w:r w:rsidR="00D21DBD" w:rsidRPr="00875626">
        <w:t xml:space="preserve"> f(x)</w:t>
      </w:r>
      <w:r w:rsidRPr="00875626">
        <w:t>}\]</w:t>
      </w:r>
    </w:p>
    <w:p w:rsidR="00EE6BF6" w:rsidRDefault="00EE6BF6" w:rsidP="00EE6BF6">
      <w:pPr>
        <w:pStyle w:val="Leerzeile"/>
      </w:pPr>
      <w:bookmarkStart w:id="452" w:name="_Toc284272705"/>
      <w:bookmarkStart w:id="453" w:name="_Toc342762876"/>
      <w:bookmarkStart w:id="454" w:name="_Ref374182929"/>
      <w:bookmarkStart w:id="455" w:name="_Toc378272356"/>
      <w:bookmarkStart w:id="456" w:name="_Toc284272735"/>
    </w:p>
    <w:bookmarkEnd w:id="452"/>
    <w:bookmarkEnd w:id="453"/>
    <w:bookmarkEnd w:id="454"/>
    <w:bookmarkEnd w:id="455"/>
    <w:p w:rsidR="00A15552" w:rsidRDefault="00A15552" w:rsidP="009629F0">
      <w:pPr>
        <w:pStyle w:val="Text"/>
      </w:pPr>
    </w:p>
    <w:p w:rsidR="007908A1" w:rsidRDefault="007908A1" w:rsidP="007908A1">
      <w:pPr>
        <w:sectPr w:rsidR="007908A1" w:rsidSect="00D44093">
          <w:headerReference w:type="even" r:id="rId51"/>
          <w:headerReference w:type="default" r:id="rId52"/>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457" w:name="_Ref394862478"/>
      <w:bookmarkStart w:id="458" w:name="_Toc410933452"/>
      <w:r w:rsidRPr="00875626">
        <w:lastRenderedPageBreak/>
        <w:t>1</w:t>
      </w:r>
      <w:r>
        <w:t xml:space="preserve">2 </w:t>
      </w:r>
      <w:r w:rsidRPr="00875626">
        <w:t>Mengenlehre</w:t>
      </w:r>
      <w:bookmarkEnd w:id="457"/>
      <w:bookmarkEnd w:id="458"/>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geschweifte öffnende 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geschweifte schließende Klammer</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$$n</w:t>
      </w:r>
      <w:r w:rsidRPr="00875626">
        <w:tab/>
      </w:r>
      <w:r w:rsidRPr="00875626">
        <w:tab/>
        <w:t>Menge der natürlichen Zahlen</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$$z</w:t>
      </w:r>
      <w:r w:rsidRPr="00875626">
        <w:tab/>
      </w:r>
      <w:r w:rsidRPr="00875626">
        <w:tab/>
        <w:t>Menge der ganzen Zahlen</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$$q</w:t>
      </w:r>
      <w:r w:rsidRPr="00875626">
        <w:tab/>
      </w:r>
      <w:r w:rsidRPr="00875626">
        <w:tab/>
        <w:t>Menge der rationalen Zahlen</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$$r</w:t>
      </w:r>
      <w:r w:rsidRPr="00875626">
        <w:tab/>
      </w:r>
      <w:r w:rsidRPr="00875626">
        <w:tab/>
        <w:t>Menge der reellen Zahlen</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$$c</w:t>
      </w:r>
      <w:r w:rsidRPr="00875626">
        <w:tab/>
      </w:r>
      <w:r w:rsidRPr="00875626">
        <w:tab/>
        <w:t>Menge der komplexen Zahlen</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$$h</w:t>
      </w:r>
      <w:r w:rsidRPr="00875626">
        <w:tab/>
      </w:r>
      <w:r w:rsidRPr="00875626">
        <w:tab/>
        <w:t>Menge der Quaternionen</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$$p</w:t>
      </w:r>
      <w:r w:rsidRPr="00875626">
        <w:tab/>
      </w:r>
      <w:r w:rsidRPr="00875626">
        <w:tab/>
        <w:t>Projektive Gerade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&amp;o</w:t>
      </w:r>
      <w:r w:rsidRPr="00875626">
        <w:tab/>
      </w:r>
      <w:r w:rsidRPr="00875626">
        <w:tab/>
        <w:t>leere Menge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&amp;a</w:t>
      </w:r>
      <w:r w:rsidRPr="00875626">
        <w:tab/>
      </w:r>
      <w:r w:rsidRPr="00875626">
        <w:tab/>
        <w:t>Aleph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w:t>
      </w:r>
      <w:r w:rsidRPr="00875626">
        <w:tab/>
      </w:r>
      <w:r w:rsidRPr="00875626">
        <w:tab/>
        <w:t>für alle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w:t>
      </w:r>
      <w:r w:rsidRPr="00875626">
        <w:tab/>
      </w:r>
      <w:r w:rsidRPr="00875626">
        <w:tab/>
        <w:t>es gibt</w:t>
      </w:r>
    </w:p>
    <w:p w:rsidR="008C48DC" w:rsidRPr="0087562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&amp;e</w:t>
      </w:r>
      <w:r w:rsidRPr="00875626">
        <w:tab/>
      </w:r>
      <w:r w:rsidRPr="00875626">
        <w:tab/>
        <w:t>ist Element von*</w:t>
      </w:r>
    </w:p>
    <w:p w:rsidR="008C48DC" w:rsidRPr="00875626" w:rsidRDefault="008C48DC" w:rsidP="006844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*&amp;e</w:t>
      </w:r>
      <w:r w:rsidRPr="00875626">
        <w:tab/>
      </w:r>
      <w:r w:rsidRPr="00875626">
        <w:tab/>
        <w:t>ist nicht Element von*</w:t>
      </w:r>
    </w:p>
    <w:p w:rsidR="008C48DC" w:rsidRPr="00875626" w:rsidRDefault="008C48DC" w:rsidP="006844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w:t>
      </w:r>
      <w:r w:rsidRPr="00875626">
        <w:tab/>
      </w:r>
      <w:r w:rsidRPr="00875626">
        <w:tab/>
        <w:t>hat zum Element*</w:t>
      </w:r>
    </w:p>
    <w:p w:rsidR="008C48DC" w:rsidRPr="00875626" w:rsidRDefault="008C48DC" w:rsidP="006844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ist enthalten in, ist Teilmenge von*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ist enthalten in oder gleich*</w:t>
      </w:r>
    </w:p>
    <w:p w:rsidR="008C48DC" w:rsidRPr="00875626" w:rsidRDefault="008C48DC" w:rsidP="006844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enthält, ist Obermenge von*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enthält oder ist gleich*</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3.</w:t>
      </w:r>
      <w:r w:rsidRPr="00875626">
        <w:tab/>
      </w:r>
      <w:r w:rsidRPr="00875626">
        <w:tab/>
        <w:t>vereinigt mit*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geschnitten mit*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1.</w:t>
      </w:r>
      <w:r w:rsidRPr="00875626">
        <w:tab/>
      </w:r>
      <w:r w:rsidRPr="00875626">
        <w:tab/>
        <w:t>vermindert um, ohne*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symmetrische Differenz*</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cartesisches Produkt (Malkreuz)*</w:t>
      </w:r>
    </w:p>
    <w:p w:rsidR="008C48DC" w:rsidRPr="00875626" w:rsidRDefault="008C48DC" w:rsidP="004528AD">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w:t>
      </w:r>
      <w:r w:rsidRPr="00875626">
        <w:tab/>
      </w:r>
      <w:r w:rsidRPr="00875626">
        <w:tab/>
        <w:t>senkrechter Strich, so dass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Strich als Markierung für komplementäre Mengen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|c</w:t>
      </w:r>
      <w:r w:rsidRPr="00875626">
        <w:tab/>
      </w:r>
      <w:r w:rsidRPr="00875626">
        <w:tab/>
        <w:t>hochgestel</w:t>
      </w:r>
      <w:r>
        <w:t>l</w:t>
      </w:r>
      <w:r w:rsidRPr="00875626">
        <w:t>tes c als Markierung für komplementäre Mengen</w:t>
      </w:r>
    </w:p>
    <w:p w:rsidR="006D4416" w:rsidRDefault="006D4416" w:rsidP="006D4416">
      <w:pPr>
        <w:pStyle w:val="FesteLeerzeile"/>
      </w:pPr>
      <w:r>
        <w:t> </w:t>
      </w:r>
    </w:p>
    <w:p w:rsidR="009B6413" w:rsidRPr="00875626" w:rsidRDefault="00886C08" w:rsidP="001D00B0">
      <w:pPr>
        <w:pStyle w:val="Stern"/>
      </w:pPr>
      <w:r w:rsidRPr="00875626">
        <w:lastRenderedPageBreak/>
        <w:t>*</w:t>
      </w:r>
      <w:r w:rsidRPr="00875626">
        <w:tab/>
      </w:r>
      <w:r w:rsidR="001D00B0" w:rsidRPr="00875626">
        <w:t xml:space="preserve">Vor </w:t>
      </w:r>
      <w:r w:rsidR="001D00B0">
        <w:t>diesen Symbolen</w:t>
      </w:r>
      <w:r w:rsidR="001D00B0" w:rsidRPr="00875626">
        <w:t xml:space="preserve"> ist ein Leerzeichen zu s</w:t>
      </w:r>
      <w:r w:rsidR="001D00B0">
        <w:t xml:space="preserve">etzen, nach ihnen dagegen nicht </w:t>
      </w:r>
      <w:r w:rsidR="00245414">
        <w:t>(siehe</w:t>
      </w:r>
      <w:r w:rsidR="009B6413" w:rsidRPr="00875626">
        <w:t xml:space="preserve"> </w:t>
      </w:r>
      <w:r w:rsidR="004C0E4F">
        <w:t>"</w:t>
      </w:r>
      <w:r w:rsidR="003F6AB1">
        <w:fldChar w:fldCharType="begin"/>
      </w:r>
      <w:r w:rsidR="003F6AB1">
        <w:instrText xml:space="preserve"> REF _Ref396924802 \h </w:instrText>
      </w:r>
      <w:r w:rsidR="003F6AB1">
        <w:fldChar w:fldCharType="separate"/>
      </w:r>
      <w:r w:rsidR="00AC0D6C">
        <w:t xml:space="preserve">5 </w:t>
      </w:r>
      <w:r w:rsidR="00AC0D6C" w:rsidRPr="00875626">
        <w:t>Ope</w:t>
      </w:r>
      <w:r w:rsidR="00AC0D6C">
        <w:softHyphen/>
      </w:r>
      <w:r w:rsidR="00AC0D6C" w:rsidRPr="00875626">
        <w:t>ra</w:t>
      </w:r>
      <w:r w:rsidR="00AC0D6C">
        <w:softHyphen/>
      </w:r>
      <w:r w:rsidR="00AC0D6C" w:rsidRPr="00875626">
        <w:t>tions- und Rela</w:t>
      </w:r>
      <w:r w:rsidR="00AC0D6C">
        <w:softHyphen/>
      </w:r>
      <w:r w:rsidR="00AC0D6C" w:rsidRPr="00875626">
        <w:t>tions</w:t>
      </w:r>
      <w:r w:rsidR="00AC0D6C">
        <w:softHyphen/>
      </w:r>
      <w:r w:rsidR="00AC0D6C" w:rsidRPr="00875626">
        <w:t>zeichen</w:t>
      </w:r>
      <w:r w:rsidR="003F6AB1">
        <w:fldChar w:fldCharType="end"/>
      </w:r>
      <w:r w:rsidR="004C0E4F">
        <w:t>"</w:t>
      </w:r>
      <w:r w:rsidR="009B6413" w:rsidRPr="00875626">
        <w:t>).</w:t>
      </w:r>
    </w:p>
    <w:p w:rsidR="006D4416" w:rsidRDefault="006D4416" w:rsidP="006D4416">
      <w:pPr>
        <w:pStyle w:val="FesteLeerzeile"/>
      </w:pPr>
      <w:r>
        <w:t> </w:t>
      </w:r>
    </w:p>
    <w:p w:rsidR="00E42E18" w:rsidRPr="00875626" w:rsidRDefault="00E42E18" w:rsidP="00E33E2E">
      <w:pPr>
        <w:pStyle w:val="Text"/>
      </w:pPr>
      <w:r w:rsidRPr="00875626">
        <w:t>Die Symbole für die Standardmengen (Menge der natürlichen Zahlen, der ganzen Zahlen usw</w:t>
      </w:r>
      <w:r>
        <w:t>.) sind feste Gebilde aus drei Braillez</w:t>
      </w:r>
      <w:r w:rsidRPr="00875626">
        <w:t>eichen. Sie sind nicht als Buch</w:t>
      </w:r>
      <w:r>
        <w:softHyphen/>
      </w:r>
      <w:r w:rsidRPr="00875626">
        <w:t>staben mit Ankündigung zu verstehen. Ähnliche Symbole, die hier nicht aufgelistet sind, dürfen analog gebildet werden.</w:t>
      </w:r>
    </w:p>
    <w:p w:rsidR="006D4416" w:rsidRDefault="006D4416" w:rsidP="006D4416">
      <w:pPr>
        <w:pStyle w:val="FesteLeerzeile"/>
      </w:pPr>
      <w:r>
        <w:t> </w:t>
      </w:r>
    </w:p>
    <w:p w:rsidR="00B113B2" w:rsidRPr="00875626" w:rsidRDefault="00B113B2" w:rsidP="00794E70">
      <w:pPr>
        <w:pStyle w:val="Beispiel"/>
      </w:pPr>
      <w:r>
        <w:t>Beispiel 12 B01</w:t>
      </w:r>
    </w:p>
    <w:p w:rsidR="00794E70" w:rsidRPr="004F3CE1" w:rsidRDefault="005C35BF" w:rsidP="00794E70">
      <w:pPr>
        <w:pStyle w:val="Braille"/>
        <w:rPr>
          <w:lang w:val="en-US"/>
        </w:rPr>
      </w:pPr>
      <w:r w:rsidRPr="004F3CE1">
        <w:rPr>
          <w:lang w:val="en-US"/>
        </w:rPr>
        <w:t xml:space="preserve">   </w:t>
      </w:r>
      <w:r w:rsidR="00794E70" w:rsidRPr="004F3CE1">
        <w:rPr>
          <w:lang w:val="en-US"/>
        </w:rPr>
        <w:t>&gt;a 3.&gt;b</w:t>
      </w:r>
    </w:p>
    <w:p w:rsidR="00794E70" w:rsidRPr="004F3CE1" w:rsidRDefault="00794E70" w:rsidP="00794E70">
      <w:pPr>
        <w:pStyle w:val="LaTeX0"/>
        <w:rPr>
          <w:lang w:val="en-US"/>
        </w:rPr>
      </w:pPr>
      <w:r w:rsidRPr="004F3CE1">
        <w:rPr>
          <w:lang w:val="en-US"/>
        </w:rPr>
        <w:t>\[A \cup B\]</w:t>
      </w:r>
    </w:p>
    <w:p w:rsidR="006D4416" w:rsidRPr="004F3CE1" w:rsidRDefault="006D4416" w:rsidP="006D4416">
      <w:pPr>
        <w:pStyle w:val="FesteLeerzeile"/>
        <w:rPr>
          <w:lang w:val="en-US"/>
        </w:rPr>
      </w:pPr>
      <w:r w:rsidRPr="004F3CE1">
        <w:rPr>
          <w:lang w:val="en-US"/>
        </w:rPr>
        <w:t> </w:t>
      </w:r>
    </w:p>
    <w:p w:rsidR="00B113B2" w:rsidRPr="00875626" w:rsidRDefault="00B113B2" w:rsidP="00794E70">
      <w:pPr>
        <w:pStyle w:val="Beispiel"/>
      </w:pPr>
      <w:r>
        <w:t>Beispiel 12 B02</w:t>
      </w:r>
    </w:p>
    <w:p w:rsidR="009A7E18" w:rsidRPr="004F3CE1" w:rsidRDefault="001947BF" w:rsidP="009A7E18">
      <w:pPr>
        <w:pStyle w:val="Braille"/>
        <w:rPr>
          <w:lang w:val="fr-FR"/>
        </w:rPr>
      </w:pPr>
      <w:r w:rsidRPr="004F3CE1">
        <w:rPr>
          <w:lang w:val="fr-FR"/>
        </w:rPr>
        <w:t xml:space="preserve">   </w:t>
      </w:r>
      <w:r w:rsidR="009A7E18" w:rsidRPr="004F3CE1">
        <w:rPr>
          <w:lang w:val="fr-FR"/>
        </w:rPr>
        <w:t>&gt;l 1.2&gt;m 0.&gt;n`'</w:t>
      </w:r>
    </w:p>
    <w:p w:rsidR="009A7E18" w:rsidRPr="004F3CE1" w:rsidRDefault="001947BF" w:rsidP="009A7E18">
      <w:pPr>
        <w:pStyle w:val="Braille"/>
        <w:rPr>
          <w:lang w:val="fr-FR"/>
        </w:rPr>
      </w:pPr>
      <w:r w:rsidRPr="004F3CE1">
        <w:rPr>
          <w:lang w:val="fr-FR"/>
        </w:rPr>
        <w:t xml:space="preserve">   </w:t>
      </w:r>
      <w:r w:rsidR="009A7E18" w:rsidRPr="004F3CE1">
        <w:rPr>
          <w:lang w:val="fr-FR"/>
        </w:rPr>
        <w:t xml:space="preserve">  =2&gt;l 1.&gt;m` 3.2&gt;l 1.&gt;n`</w:t>
      </w:r>
    </w:p>
    <w:p w:rsidR="001D00B0" w:rsidRPr="004F3CE1" w:rsidRDefault="001D00B0" w:rsidP="009A7E18">
      <w:pPr>
        <w:pStyle w:val="LaTeX0"/>
        <w:rPr>
          <w:lang w:val="en-US"/>
        </w:rPr>
      </w:pPr>
      <w:r w:rsidRPr="004F3CE1">
        <w:rPr>
          <w:lang w:val="en-US"/>
        </w:rPr>
        <w:t>\[L \setminus (M \cap N)</w:t>
      </w:r>
    </w:p>
    <w:p w:rsidR="009A7E18" w:rsidRPr="00875626" w:rsidRDefault="00D94C06" w:rsidP="009A7E18">
      <w:pPr>
        <w:pStyle w:val="LaTeX0"/>
      </w:pPr>
      <w:r>
        <w:t>=</w:t>
      </w:r>
      <w:r w:rsidR="009A7E18" w:rsidRPr="00875626">
        <w:t>(L \setminus M) \cup (L \setminus N)\]</w:t>
      </w:r>
    </w:p>
    <w:p w:rsidR="006D4416" w:rsidRDefault="006D4416" w:rsidP="006D4416">
      <w:pPr>
        <w:pStyle w:val="FesteLeerzeile"/>
      </w:pPr>
      <w:r>
        <w:t> </w:t>
      </w:r>
    </w:p>
    <w:p w:rsidR="00B113B2" w:rsidRPr="00875626" w:rsidRDefault="00B113B2" w:rsidP="00794E70">
      <w:pPr>
        <w:pStyle w:val="Beispiel"/>
      </w:pPr>
      <w:r>
        <w:t>Beispiel 12 B03</w:t>
      </w:r>
    </w:p>
    <w:p w:rsidR="00A24F9C" w:rsidRPr="004F3CE1" w:rsidRDefault="001947BF" w:rsidP="00A24F9C">
      <w:pPr>
        <w:pStyle w:val="Braille"/>
        <w:rPr>
          <w:lang w:val="en-US"/>
        </w:rPr>
      </w:pPr>
      <w:r w:rsidRPr="004F3CE1">
        <w:rPr>
          <w:lang w:val="en-US"/>
        </w:rPr>
        <w:t xml:space="preserve">   </w:t>
      </w:r>
      <w:r w:rsidR="00017E25" w:rsidRPr="004F3CE1">
        <w:rPr>
          <w:lang w:val="en-US"/>
        </w:rPr>
        <w:t>&gt;a |.&gt;b =&gt;b |.&gt;a</w:t>
      </w:r>
    </w:p>
    <w:p w:rsidR="00A24F9C" w:rsidRPr="004F3CE1" w:rsidRDefault="00A24F9C" w:rsidP="00A24F9C">
      <w:pPr>
        <w:pStyle w:val="LaTeX0"/>
        <w:rPr>
          <w:lang w:val="en-US"/>
        </w:rPr>
      </w:pPr>
      <w:r w:rsidRPr="004F3CE1">
        <w:rPr>
          <w:lang w:val="en-US"/>
        </w:rPr>
        <w:t xml:space="preserve">\[A \triangle B </w:t>
      </w:r>
      <w:r w:rsidR="00D94C06" w:rsidRPr="004F3CE1">
        <w:rPr>
          <w:lang w:val="en-US"/>
        </w:rPr>
        <w:t>=</w:t>
      </w:r>
      <w:r w:rsidRPr="004F3CE1">
        <w:rPr>
          <w:lang w:val="en-US"/>
        </w:rPr>
        <w:t>B \triangle A\]</w:t>
      </w:r>
    </w:p>
    <w:p w:rsidR="006D4416" w:rsidRDefault="006D4416" w:rsidP="006D4416">
      <w:pPr>
        <w:pStyle w:val="FesteLeerzeile"/>
      </w:pPr>
      <w:r>
        <w:t> </w:t>
      </w:r>
    </w:p>
    <w:p w:rsidR="00B113B2" w:rsidRPr="00875626" w:rsidRDefault="00B113B2" w:rsidP="00BA6903">
      <w:pPr>
        <w:pStyle w:val="Beispiel"/>
      </w:pPr>
      <w:r w:rsidRPr="00875626">
        <w:t>Be</w:t>
      </w:r>
      <w:r>
        <w:t>ispiel 12 B04</w:t>
      </w:r>
    </w:p>
    <w:p w:rsidR="00BA6903" w:rsidRPr="004F3CE1" w:rsidRDefault="001947BF" w:rsidP="00BA6903">
      <w:pPr>
        <w:pStyle w:val="Braille"/>
        <w:rPr>
          <w:lang w:val="en-US"/>
        </w:rPr>
      </w:pPr>
      <w:r w:rsidRPr="004F3CE1">
        <w:rPr>
          <w:lang w:val="en-US"/>
        </w:rPr>
        <w:t xml:space="preserve">   </w:t>
      </w:r>
      <w:r w:rsidR="00017E25" w:rsidRPr="004F3CE1">
        <w:rPr>
          <w:lang w:val="en-US"/>
        </w:rPr>
        <w:t>&gt;a 0.&gt;u =!{#c',</w:t>
      </w:r>
      <w:r w:rsidR="007C59E3" w:rsidRPr="004F3CE1">
        <w:rPr>
          <w:lang w:val="en-US"/>
        </w:rPr>
        <w:t xml:space="preserve"> </w:t>
      </w:r>
      <w:r w:rsidR="00017E25" w:rsidRPr="004F3CE1">
        <w:rPr>
          <w:lang w:val="en-US"/>
        </w:rPr>
        <w:t>#e',</w:t>
      </w:r>
      <w:r w:rsidR="007C59E3" w:rsidRPr="004F3CE1">
        <w:rPr>
          <w:lang w:val="en-US"/>
        </w:rPr>
        <w:t xml:space="preserve"> </w:t>
      </w:r>
      <w:r w:rsidR="00017E25" w:rsidRPr="004F3CE1">
        <w:rPr>
          <w:lang w:val="en-US"/>
        </w:rPr>
        <w:t>#g!}</w:t>
      </w:r>
    </w:p>
    <w:p w:rsidR="00BA6903" w:rsidRPr="004F3CE1" w:rsidRDefault="00BA6903" w:rsidP="00BA6903">
      <w:pPr>
        <w:pStyle w:val="LaTeX0"/>
        <w:rPr>
          <w:lang w:val="en-US"/>
        </w:rPr>
      </w:pPr>
      <w:r w:rsidRPr="004F3CE1">
        <w:rPr>
          <w:lang w:val="en-US"/>
        </w:rPr>
        <w:t xml:space="preserve">\[A \cap U </w:t>
      </w:r>
      <w:r w:rsidR="00D94C06" w:rsidRPr="004F3CE1">
        <w:rPr>
          <w:lang w:val="en-US"/>
        </w:rPr>
        <w:t>=</w:t>
      </w:r>
      <w:r w:rsidRPr="004F3CE1">
        <w:rPr>
          <w:lang w:val="en-US"/>
        </w:rPr>
        <w:t>\{3,5,7\}\]</w:t>
      </w:r>
    </w:p>
    <w:p w:rsidR="006D4416" w:rsidRDefault="006D4416" w:rsidP="006D4416">
      <w:pPr>
        <w:pStyle w:val="FesteLeerzeile"/>
      </w:pPr>
      <w:r>
        <w:t> </w:t>
      </w:r>
    </w:p>
    <w:p w:rsidR="00B113B2" w:rsidRPr="00875626" w:rsidRDefault="00B113B2" w:rsidP="00BA6903">
      <w:pPr>
        <w:pStyle w:val="Beispiel"/>
      </w:pPr>
      <w:r>
        <w:t>Beispiel 12 B05</w:t>
      </w:r>
    </w:p>
    <w:p w:rsidR="005C35BF" w:rsidRPr="00E27887" w:rsidRDefault="001947BF" w:rsidP="005C35BF">
      <w:pPr>
        <w:pStyle w:val="Braille"/>
      </w:pPr>
      <w:r w:rsidRPr="00E27887">
        <w:t xml:space="preserve">   </w:t>
      </w:r>
      <w:r w:rsidR="00D50013" w:rsidRPr="00E27887">
        <w:t>!{</w:t>
      </w:r>
      <w:r w:rsidR="005C35BF" w:rsidRPr="00E27887">
        <w:t>rot', gr8n</w:t>
      </w:r>
      <w:r w:rsidR="00D50013" w:rsidRPr="00E27887">
        <w:t>!}</w:t>
      </w:r>
      <w:r w:rsidR="005C35BF" w:rsidRPr="00E27887">
        <w:t xml:space="preserve"> 3.</w:t>
      </w:r>
      <w:r w:rsidR="00D50013" w:rsidRPr="00E27887">
        <w:t>!{</w:t>
      </w:r>
      <w:r w:rsidR="005C35BF" w:rsidRPr="00E27887">
        <w:t>gelb','</w:t>
      </w:r>
    </w:p>
    <w:p w:rsidR="009C39B8" w:rsidRPr="00E27887" w:rsidRDefault="005C35BF" w:rsidP="005C35BF">
      <w:pPr>
        <w:pStyle w:val="Braille"/>
      </w:pPr>
      <w:r w:rsidRPr="00E27887">
        <w:t xml:space="preserve">     blau</w:t>
      </w:r>
      <w:r w:rsidR="00D50013" w:rsidRPr="00E27887">
        <w:t>!}</w:t>
      </w:r>
      <w:r w:rsidRPr="00E27887">
        <w:t xml:space="preserve"> =</w:t>
      </w:r>
      <w:r w:rsidR="00D50013" w:rsidRPr="00E27887">
        <w:t>!{</w:t>
      </w:r>
      <w:r w:rsidRPr="00E27887">
        <w:t>rot', gr8n', gelb','</w:t>
      </w:r>
    </w:p>
    <w:p w:rsidR="005C35BF" w:rsidRPr="004F3CE1" w:rsidRDefault="005C35BF" w:rsidP="005C35BF">
      <w:pPr>
        <w:pStyle w:val="Braille"/>
        <w:rPr>
          <w:lang w:val="en-US"/>
        </w:rPr>
      </w:pPr>
      <w:r w:rsidRPr="004F3CE1">
        <w:rPr>
          <w:lang w:val="en-US"/>
        </w:rPr>
        <w:t xml:space="preserve">     blau</w:t>
      </w:r>
      <w:r w:rsidR="00D50013" w:rsidRPr="004F3CE1">
        <w:rPr>
          <w:lang w:val="en-US"/>
        </w:rPr>
        <w:t>!}</w:t>
      </w:r>
    </w:p>
    <w:p w:rsidR="009C39B8" w:rsidRPr="00875626" w:rsidRDefault="009C39B8" w:rsidP="003D2249">
      <w:pPr>
        <w:pStyle w:val="LaTeX0"/>
      </w:pPr>
      <w:r w:rsidRPr="004F3CE1">
        <w:rPr>
          <w:lang w:val="en-US"/>
        </w:rPr>
        <w:t>\[\{</w:t>
      </w:r>
      <w:r w:rsidR="005C35BF" w:rsidRPr="004F3CE1">
        <w:rPr>
          <w:lang w:val="en-US"/>
        </w:rPr>
        <w:t>\text{</w:t>
      </w:r>
      <w:r w:rsidR="003D2249" w:rsidRPr="004F3CE1">
        <w:rPr>
          <w:lang w:val="en-US"/>
        </w:rPr>
        <w:t>rot,</w:t>
      </w:r>
      <w:r w:rsidR="00725EEE" w:rsidRPr="004F3CE1">
        <w:rPr>
          <w:lang w:val="en-US"/>
        </w:rPr>
        <w:t xml:space="preserve"> </w:t>
      </w:r>
      <w:r w:rsidRPr="004F3CE1">
        <w:rPr>
          <w:lang w:val="en-US"/>
        </w:rPr>
        <w:t>grün</w:t>
      </w:r>
      <w:r w:rsidR="005C35BF" w:rsidRPr="004F3CE1">
        <w:rPr>
          <w:lang w:val="en-US"/>
        </w:rPr>
        <w:t>}</w:t>
      </w:r>
      <w:r w:rsidRPr="004F3CE1">
        <w:rPr>
          <w:lang w:val="en-US"/>
        </w:rPr>
        <w:t>\</w:t>
      </w:r>
      <w:r w:rsidR="005C35BF" w:rsidRPr="004F3CE1">
        <w:rPr>
          <w:lang w:val="en-US"/>
        </w:rPr>
        <w:t>} \cup</w:t>
      </w:r>
      <w:r w:rsidR="001D00B0" w:rsidRPr="004F3CE1">
        <w:rPr>
          <w:lang w:val="en-US"/>
        </w:rPr>
        <w:t xml:space="preserve"> </w:t>
      </w:r>
      <w:r w:rsidRPr="004F3CE1">
        <w:rPr>
          <w:lang w:val="en-US"/>
        </w:rPr>
        <w:t>\{</w:t>
      </w:r>
      <w:r w:rsidR="005C35BF" w:rsidRPr="004F3CE1">
        <w:rPr>
          <w:lang w:val="en-US"/>
        </w:rPr>
        <w:t>\text{</w:t>
      </w:r>
      <w:r w:rsidRPr="004F3CE1">
        <w:rPr>
          <w:lang w:val="en-US"/>
        </w:rPr>
        <w:t>gelb,</w:t>
      </w:r>
      <w:r w:rsidR="00725EEE" w:rsidRPr="004F3CE1">
        <w:rPr>
          <w:lang w:val="en-US"/>
        </w:rPr>
        <w:t xml:space="preserve"> </w:t>
      </w:r>
      <w:r w:rsidR="005C35BF" w:rsidRPr="004F3CE1">
        <w:rPr>
          <w:lang w:val="en-US"/>
        </w:rPr>
        <w:t xml:space="preserve">blau}\} </w:t>
      </w:r>
      <w:r w:rsidR="005C35BF" w:rsidRPr="00875626">
        <w:t>=\{\text{rot, grün, gelb,</w:t>
      </w:r>
      <w:r w:rsidR="00725EEE">
        <w:t xml:space="preserve"> </w:t>
      </w:r>
      <w:r w:rsidR="005C35BF" w:rsidRPr="00875626">
        <w:t>blau}\}\]</w:t>
      </w:r>
    </w:p>
    <w:p w:rsidR="006D4416" w:rsidRDefault="006D4416" w:rsidP="006D4416">
      <w:pPr>
        <w:pStyle w:val="FesteLeerzeile"/>
      </w:pPr>
      <w:r>
        <w:t> </w:t>
      </w:r>
    </w:p>
    <w:p w:rsidR="00B113B2" w:rsidRPr="00875626" w:rsidRDefault="00B113B2" w:rsidP="00794E70">
      <w:pPr>
        <w:pStyle w:val="Beispiel"/>
      </w:pPr>
      <w:r>
        <w:lastRenderedPageBreak/>
        <w:t>Beispiel 12 B06</w:t>
      </w:r>
    </w:p>
    <w:p w:rsidR="005C35BF" w:rsidRPr="00E27887" w:rsidRDefault="00BA6903" w:rsidP="00BA6903">
      <w:pPr>
        <w:pStyle w:val="Braille"/>
      </w:pPr>
      <w:r w:rsidRPr="00E27887">
        <w:t xml:space="preserve">   </w:t>
      </w:r>
      <w:r w:rsidR="00D50013" w:rsidRPr="00E27887">
        <w:t>!{</w:t>
      </w:r>
      <w:r w:rsidRPr="00E27887">
        <w:t>gerade $zahlen</w:t>
      </w:r>
      <w:r w:rsidR="00D50013" w:rsidRPr="00E27887">
        <w:t>!}</w:t>
      </w:r>
      <w:r w:rsidRPr="00E27887">
        <w:t xml:space="preserve"> 0.</w:t>
      </w:r>
      <w:r w:rsidR="00D50013" w:rsidRPr="00E27887">
        <w:t>!{</w:t>
      </w:r>
      <w:r w:rsidRPr="00E27887">
        <w:t>ungerade'</w:t>
      </w:r>
    </w:p>
    <w:p w:rsidR="00BA6903" w:rsidRPr="00E27887" w:rsidRDefault="00AD6648" w:rsidP="00B05116">
      <w:pPr>
        <w:pStyle w:val="Braille"/>
      </w:pPr>
      <w:r w:rsidRPr="00E27887">
        <w:t xml:space="preserve">     $zahlen</w:t>
      </w:r>
      <w:r w:rsidR="00D50013" w:rsidRPr="00E27887">
        <w:t>!}</w:t>
      </w:r>
      <w:r w:rsidRPr="00E27887">
        <w:t xml:space="preserve"> =&amp;o</w:t>
      </w:r>
    </w:p>
    <w:p w:rsidR="005C35BF" w:rsidRPr="00875626" w:rsidRDefault="005C35BF" w:rsidP="00916A90">
      <w:pPr>
        <w:pStyle w:val="LaTeX0"/>
      </w:pPr>
      <w:r w:rsidRPr="00875626">
        <w:t>\[</w:t>
      </w:r>
      <w:r w:rsidR="00BA6903" w:rsidRPr="00875626">
        <w:t>\</w:t>
      </w:r>
      <w:r w:rsidRPr="00875626">
        <w:t>{</w:t>
      </w:r>
      <w:r w:rsidR="00BA6903" w:rsidRPr="00875626">
        <w:t>\text{</w:t>
      </w:r>
      <w:r w:rsidRPr="00875626">
        <w:t>gerade Zahlen</w:t>
      </w:r>
      <w:r w:rsidR="00BA6903" w:rsidRPr="00875626">
        <w:t>}\</w:t>
      </w:r>
      <w:r w:rsidRPr="00875626">
        <w:t>}</w:t>
      </w:r>
      <w:r w:rsidR="00BA6903" w:rsidRPr="00875626">
        <w:t xml:space="preserve"> \cap</w:t>
      </w:r>
      <w:r w:rsidR="00916A90">
        <w:t xml:space="preserve"> </w:t>
      </w:r>
      <w:r w:rsidR="00BA6903" w:rsidRPr="00875626">
        <w:t>\</w:t>
      </w:r>
      <w:r w:rsidRPr="00875626">
        <w:t>{</w:t>
      </w:r>
      <w:r w:rsidR="00BA6903" w:rsidRPr="00875626">
        <w:t>\text{</w:t>
      </w:r>
      <w:r w:rsidRPr="00875626">
        <w:t>ungerade Zahlen</w:t>
      </w:r>
      <w:r w:rsidR="00BA6903" w:rsidRPr="00875626">
        <w:t>}\</w:t>
      </w:r>
      <w:r w:rsidRPr="00875626">
        <w:t>} =</w:t>
      </w:r>
      <w:r w:rsidR="00BA6903" w:rsidRPr="00875626">
        <w:t>\varnothing\]</w:t>
      </w:r>
    </w:p>
    <w:p w:rsidR="006D4416" w:rsidRDefault="006D4416" w:rsidP="006D4416">
      <w:pPr>
        <w:pStyle w:val="FesteLeerzeile"/>
      </w:pPr>
      <w:r>
        <w:t> </w:t>
      </w:r>
    </w:p>
    <w:p w:rsidR="00B113B2" w:rsidRDefault="00B113B2" w:rsidP="00165A82">
      <w:pPr>
        <w:pStyle w:val="Beispiel"/>
      </w:pPr>
      <w:r w:rsidRPr="00875626">
        <w:t xml:space="preserve">Beispiel </w:t>
      </w:r>
      <w:r>
        <w:t>12 B07</w:t>
      </w:r>
    </w:p>
    <w:p w:rsidR="00BA6903" w:rsidRPr="00E27887" w:rsidRDefault="001D00B0" w:rsidP="00BA6903">
      <w:pPr>
        <w:pStyle w:val="Braille"/>
      </w:pPr>
      <w:r>
        <w:t xml:space="preserve"> </w:t>
      </w:r>
      <w:r w:rsidR="001947BF" w:rsidRPr="00E27887">
        <w:t xml:space="preserve">   </w:t>
      </w:r>
      <w:r w:rsidR="00BA6903" w:rsidRPr="00E27887">
        <w:t>&amp;,x &amp;e&gt;b</w:t>
      </w:r>
    </w:p>
    <w:p w:rsidR="00BA6903" w:rsidRPr="004F3CE1" w:rsidRDefault="00BA6903" w:rsidP="00BA6903">
      <w:pPr>
        <w:pStyle w:val="LaTeX0"/>
        <w:rPr>
          <w:lang w:val="en-US"/>
        </w:rPr>
      </w:pPr>
      <w:r w:rsidRPr="004F3CE1">
        <w:rPr>
          <w:lang w:val="en-US"/>
        </w:rPr>
        <w:t>\[\forall x \in B\]</w:t>
      </w:r>
    </w:p>
    <w:p w:rsidR="006D4416" w:rsidRDefault="006D4416" w:rsidP="006D4416">
      <w:pPr>
        <w:pStyle w:val="FesteLeerzeile"/>
      </w:pPr>
      <w:r>
        <w:t> </w:t>
      </w:r>
    </w:p>
    <w:p w:rsidR="00B113B2" w:rsidRPr="00875626" w:rsidRDefault="00B113B2" w:rsidP="00AD6648">
      <w:pPr>
        <w:pStyle w:val="Beispiel"/>
      </w:pPr>
      <w:r w:rsidRPr="00875626">
        <w:t xml:space="preserve">Beispiel </w:t>
      </w:r>
      <w:r>
        <w:t>12 B08</w:t>
      </w:r>
    </w:p>
    <w:p w:rsidR="00AD6648" w:rsidRPr="004F3CE1" w:rsidRDefault="001947BF" w:rsidP="00AD6648">
      <w:pPr>
        <w:pStyle w:val="Braille"/>
        <w:rPr>
          <w:lang w:val="en-US"/>
        </w:rPr>
      </w:pPr>
      <w:r w:rsidRPr="004F3CE1">
        <w:rPr>
          <w:lang w:val="en-US"/>
        </w:rPr>
        <w:t xml:space="preserve">   </w:t>
      </w:r>
      <w:r w:rsidR="00AD6648" w:rsidRPr="004F3CE1">
        <w:rPr>
          <w:lang w:val="en-US"/>
        </w:rPr>
        <w:t>2&gt;a |.&gt;b`|c =&gt;a|c 3.&gt;b</w:t>
      </w:r>
    </w:p>
    <w:p w:rsidR="00AD6648" w:rsidRPr="004F3CE1" w:rsidRDefault="00AD6648" w:rsidP="00832ED3">
      <w:pPr>
        <w:pStyle w:val="LaTeX0"/>
        <w:rPr>
          <w:lang w:val="en-US"/>
        </w:rPr>
      </w:pPr>
      <w:r w:rsidRPr="004F3CE1">
        <w:rPr>
          <w:lang w:val="en-US"/>
        </w:rPr>
        <w:t>\[(A \triangle B)^{c} =A^{c} \cup B\]</w:t>
      </w:r>
    </w:p>
    <w:p w:rsidR="006D4416" w:rsidRDefault="006D4416" w:rsidP="006D4416">
      <w:pPr>
        <w:pStyle w:val="FesteLeerzeile"/>
      </w:pPr>
      <w:bookmarkStart w:id="459" w:name="Beispiel_Grundmengen"/>
      <w:r>
        <w:t> </w:t>
      </w:r>
    </w:p>
    <w:bookmarkEnd w:id="459"/>
    <w:p w:rsidR="00B113B2" w:rsidRPr="00875626" w:rsidRDefault="00B113B2" w:rsidP="00931518">
      <w:pPr>
        <w:pStyle w:val="Beispiel"/>
      </w:pPr>
      <w:r>
        <w:t xml:space="preserve">Beispiel </w:t>
      </w:r>
      <w:bookmarkStart w:id="460" w:name="TM_12_B09_Grundmengen"/>
      <w:r>
        <w:t>12 B09</w:t>
      </w:r>
      <w:bookmarkEnd w:id="460"/>
    </w:p>
    <w:p w:rsidR="00931518" w:rsidRPr="00E27887" w:rsidRDefault="001947BF" w:rsidP="00931518">
      <w:pPr>
        <w:pStyle w:val="Braille"/>
      </w:pPr>
      <w:r w:rsidRPr="00E27887">
        <w:t xml:space="preserve">   </w:t>
      </w:r>
      <w:r w:rsidR="00931518" w:rsidRPr="00E27887">
        <w:t>$$n 2=$$z 2=$$q</w:t>
      </w:r>
    </w:p>
    <w:p w:rsidR="00931518" w:rsidRPr="00875626" w:rsidRDefault="00931518" w:rsidP="00931518">
      <w:pPr>
        <w:pStyle w:val="LaTeX0"/>
      </w:pPr>
      <w:r w:rsidRPr="00875626">
        <w:t>\[\mathbb{N} \subseteq \mathbb{Z} \subseteq \mathbb{Q}\]</w:t>
      </w:r>
    </w:p>
    <w:p w:rsidR="00EE6BF6" w:rsidRDefault="00EE6BF6" w:rsidP="00EE6BF6">
      <w:pPr>
        <w:pStyle w:val="Leerzeile"/>
      </w:pPr>
      <w:bookmarkStart w:id="461" w:name="_Ref374182951"/>
      <w:bookmarkStart w:id="462" w:name="_Toc378272357"/>
      <w:bookmarkStart w:id="463" w:name="_Toc284272706"/>
      <w:bookmarkStart w:id="464" w:name="_Toc342762877"/>
    </w:p>
    <w:bookmarkEnd w:id="461"/>
    <w:bookmarkEnd w:id="462"/>
    <w:bookmarkEnd w:id="463"/>
    <w:bookmarkEnd w:id="464"/>
    <w:p w:rsidR="00A15552" w:rsidRDefault="00A15552" w:rsidP="009629F0">
      <w:pPr>
        <w:pStyle w:val="Text"/>
      </w:pPr>
    </w:p>
    <w:p w:rsidR="007908A1" w:rsidRDefault="007908A1" w:rsidP="007908A1">
      <w:pPr>
        <w:sectPr w:rsidR="007908A1" w:rsidSect="00D44093">
          <w:headerReference w:type="even" r:id="rId53"/>
          <w:headerReference w:type="default" r:id="rId54"/>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465" w:name="_Ref394862494"/>
      <w:bookmarkStart w:id="466" w:name="_Toc410933453"/>
      <w:r>
        <w:lastRenderedPageBreak/>
        <w:t xml:space="preserve">13 </w:t>
      </w:r>
      <w:r w:rsidRPr="00875626">
        <w:t>Logik</w:t>
      </w:r>
      <w:bookmarkEnd w:id="465"/>
      <w:bookmarkEnd w:id="466"/>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0,</w:t>
      </w:r>
      <w:r w:rsidRPr="00875626">
        <w:tab/>
      </w:r>
      <w:r w:rsidRPr="00875626">
        <w:tab/>
        <w:t>und</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3,</w:t>
      </w:r>
      <w:r w:rsidRPr="00875626">
        <w:tab/>
      </w:r>
      <w:r w:rsidRPr="00875626">
        <w:tab/>
        <w:t>oder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nicht</w:t>
      </w:r>
    </w:p>
    <w:p w:rsidR="00691835" w:rsidRPr="00875626" w:rsidRDefault="00691835"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Pfeil nach rechts mit doppeltem Schaft und einfacher Spitze</w:t>
      </w:r>
      <w:r w:rsidR="00832ED3">
        <w:t xml:space="preserve"> (Implikationspfeil)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9==o</w:t>
      </w:r>
      <w:r w:rsidRPr="00875626">
        <w:tab/>
      </w:r>
      <w:r w:rsidRPr="00875626">
        <w:tab/>
      </w:r>
      <w:r w:rsidR="00F12BBF" w:rsidRPr="00875626">
        <w:t>Do</w:t>
      </w:r>
      <w:r w:rsidR="00F12BBF">
        <w:t>ppelpfeil mit doppeltem Schaft (Äquivalenzpfeil)</w:t>
      </w:r>
    </w:p>
    <w:p w:rsidR="006D4416" w:rsidRDefault="006D4416" w:rsidP="006D4416">
      <w:pPr>
        <w:pStyle w:val="FesteLeerzeile"/>
      </w:pPr>
      <w:r>
        <w:t> </w:t>
      </w:r>
    </w:p>
    <w:p w:rsidR="00E42E18" w:rsidRPr="00875626" w:rsidRDefault="00E42E18" w:rsidP="003F6AB1">
      <w:pPr>
        <w:pStyle w:val="Text"/>
      </w:pPr>
      <w:r w:rsidRPr="00875626">
        <w:t>Die Symbole für "und", "oder" und "nicht" werden nach einem Leerzeichen, angeschlossen an das folgende Zeichen ge</w:t>
      </w:r>
      <w:r w:rsidR="005237BD">
        <w:softHyphen/>
      </w:r>
      <w:r w:rsidRPr="00875626">
        <w:t>schrie</w:t>
      </w:r>
      <w:r w:rsidR="005237BD">
        <w:softHyphen/>
      </w:r>
      <w:r w:rsidRPr="00875626">
        <w:t xml:space="preserve">ben </w:t>
      </w:r>
      <w:r>
        <w:t>(siehe</w:t>
      </w:r>
      <w:r w:rsidRPr="00875626">
        <w:t xml:space="preserve"> </w:t>
      </w:r>
      <w:r>
        <w:t>"</w:t>
      </w:r>
      <w:r w:rsidR="003F6AB1">
        <w:fldChar w:fldCharType="begin"/>
      </w:r>
      <w:r w:rsidR="003F6AB1">
        <w:instrText xml:space="preserve"> REF _Ref396924814 \h </w:instrText>
      </w:r>
      <w:r w:rsidR="003F6AB1">
        <w:fldChar w:fldCharType="separate"/>
      </w:r>
      <w:r w:rsidR="00AC0D6C">
        <w:t xml:space="preserve">5 </w:t>
      </w:r>
      <w:r w:rsidR="00AC0D6C" w:rsidRPr="00875626">
        <w:t>Ope</w:t>
      </w:r>
      <w:r w:rsidR="00AC0D6C">
        <w:softHyphen/>
      </w:r>
      <w:r w:rsidR="00AC0D6C" w:rsidRPr="00875626">
        <w:t>ra</w:t>
      </w:r>
      <w:r w:rsidR="00AC0D6C">
        <w:softHyphen/>
      </w:r>
      <w:r w:rsidR="00AC0D6C" w:rsidRPr="00875626">
        <w:t>tions- und Rela</w:t>
      </w:r>
      <w:r w:rsidR="00AC0D6C">
        <w:softHyphen/>
      </w:r>
      <w:r w:rsidR="00AC0D6C" w:rsidRPr="00875626">
        <w:t>tions</w:t>
      </w:r>
      <w:r w:rsidR="00AC0D6C">
        <w:softHyphen/>
      </w:r>
      <w:r w:rsidR="00AC0D6C" w:rsidRPr="00875626">
        <w:t>zeichen</w:t>
      </w:r>
      <w:r w:rsidR="003F6AB1">
        <w:fldChar w:fldCharType="end"/>
      </w:r>
      <w:r>
        <w:t>"</w:t>
      </w:r>
      <w:r w:rsidRPr="00875626">
        <w:t>).</w:t>
      </w:r>
    </w:p>
    <w:p w:rsidR="00EE6BF6" w:rsidRDefault="00EE6BF6" w:rsidP="00EE6BF6">
      <w:pPr>
        <w:pStyle w:val="Leerzeile"/>
      </w:pPr>
    </w:p>
    <w:p w:rsidR="00E42E18" w:rsidRPr="00875626" w:rsidRDefault="00E42E18" w:rsidP="003F6AB1">
      <w:pPr>
        <w:pStyle w:val="Text"/>
      </w:pPr>
      <w:r w:rsidRPr="00875626">
        <w:t>Die Implikations- und Äquivalenzpfeile stehen zwischen Leer</w:t>
      </w:r>
      <w:r w:rsidR="005237BD">
        <w:softHyphen/>
      </w:r>
      <w:r w:rsidRPr="00875626">
        <w:t>zeichen. Durch</w:t>
      </w:r>
      <w:r w:rsidRPr="00875626">
        <w:softHyphen/>
        <w:t>gestri</w:t>
      </w:r>
      <w:r w:rsidRPr="00875626">
        <w:softHyphen/>
        <w:t xml:space="preserve">chene Pfeile werden </w:t>
      </w:r>
      <w:r>
        <w:t xml:space="preserve">als modulare Pfeile </w:t>
      </w:r>
      <w:r w:rsidR="00541FD7">
        <w:t>dargestellt</w:t>
      </w:r>
      <w:r w:rsidRPr="00875626">
        <w:t xml:space="preserve"> </w:t>
      </w:r>
      <w:r w:rsidR="00541FD7">
        <w:t>(s</w:t>
      </w:r>
      <w:r>
        <w:t>iehe</w:t>
      </w:r>
      <w:r w:rsidRPr="00875626">
        <w:t xml:space="preserve"> </w:t>
      </w:r>
      <w:r>
        <w:t>"</w:t>
      </w:r>
      <w:r w:rsidR="003F6AB1">
        <w:fldChar w:fldCharType="begin"/>
      </w:r>
      <w:r w:rsidR="003F6AB1">
        <w:instrText xml:space="preserve"> REF _Ref396924825 \h </w:instrText>
      </w:r>
      <w:r w:rsidR="003F6AB1">
        <w:fldChar w:fldCharType="separate"/>
      </w:r>
      <w:r w:rsidR="00AC0D6C">
        <w:t>7.</w:t>
      </w:r>
      <w:r w:rsidR="00AC0D6C" w:rsidRPr="00875626">
        <w:t>1</w:t>
      </w:r>
      <w:r w:rsidR="00AC0D6C">
        <w:t xml:space="preserve"> Modulare Pfeile</w:t>
      </w:r>
      <w:r w:rsidR="003F6AB1">
        <w:fldChar w:fldCharType="end"/>
      </w:r>
      <w:r>
        <w:t>"</w:t>
      </w:r>
      <w:r w:rsidR="008237C1">
        <w:t>)</w:t>
      </w:r>
      <w:r w:rsidR="00541FD7">
        <w:t>.</w:t>
      </w:r>
    </w:p>
    <w:p w:rsidR="006D4416" w:rsidRDefault="006D4416" w:rsidP="006D4416">
      <w:pPr>
        <w:pStyle w:val="FesteLeerzeile"/>
      </w:pPr>
      <w:r>
        <w:t> </w:t>
      </w:r>
    </w:p>
    <w:p w:rsidR="00B113B2" w:rsidRPr="00875626" w:rsidRDefault="00B113B2" w:rsidP="007C59E3">
      <w:pPr>
        <w:pStyle w:val="Beispiel"/>
      </w:pPr>
      <w:r>
        <w:t>Beispiel 13 B01</w:t>
      </w:r>
    </w:p>
    <w:p w:rsidR="007C59E3" w:rsidRPr="00E27887" w:rsidRDefault="007C59E3" w:rsidP="007C59E3">
      <w:pPr>
        <w:pStyle w:val="Braille"/>
      </w:pPr>
      <w:r w:rsidRPr="00E27887">
        <w:t xml:space="preserve">   #c teilt x 0,x 9=#aj</w:t>
      </w:r>
    </w:p>
    <w:p w:rsidR="00E42E18" w:rsidRPr="00875626" w:rsidRDefault="00E42E18" w:rsidP="00832ED3">
      <w:pPr>
        <w:pStyle w:val="OderBeispiel"/>
      </w:pPr>
      <w:r w:rsidRPr="00875626">
        <w:t xml:space="preserve">oder </w:t>
      </w:r>
      <w:r>
        <w:t>in Voll- bzw.</w:t>
      </w:r>
      <w:r w:rsidRPr="00875626">
        <w:t xml:space="preserve"> Kurzschrift:</w:t>
      </w:r>
    </w:p>
    <w:p w:rsidR="007C59E3" w:rsidRPr="004F3CE1" w:rsidRDefault="007C59E3" w:rsidP="007C59E3">
      <w:pPr>
        <w:pStyle w:val="Braille"/>
        <w:rPr>
          <w:lang w:val="fr-FR"/>
        </w:rPr>
      </w:pPr>
      <w:r w:rsidRPr="004F3CE1">
        <w:rPr>
          <w:lang w:val="fr-FR"/>
        </w:rPr>
        <w:t xml:space="preserve">   #c  t3lt  x 0,x 9=#aj</w:t>
      </w:r>
    </w:p>
    <w:p w:rsidR="003C02A2" w:rsidRPr="004F3CE1" w:rsidRDefault="003C02A2" w:rsidP="007C59E3">
      <w:pPr>
        <w:pStyle w:val="OderBeispiel"/>
        <w:rPr>
          <w:lang w:val="fr-FR"/>
        </w:rPr>
      </w:pPr>
      <w:r w:rsidRPr="004F3CE1">
        <w:rPr>
          <w:lang w:val="fr-FR"/>
        </w:rPr>
        <w:t>bzw.:</w:t>
      </w:r>
    </w:p>
    <w:p w:rsidR="007C59E3" w:rsidRPr="004F3CE1" w:rsidRDefault="007C59E3" w:rsidP="007C59E3">
      <w:pPr>
        <w:pStyle w:val="Braille"/>
        <w:rPr>
          <w:lang w:val="fr-FR"/>
        </w:rPr>
      </w:pPr>
      <w:r w:rsidRPr="004F3CE1">
        <w:rPr>
          <w:lang w:val="fr-FR"/>
        </w:rPr>
        <w:t xml:space="preserve">   #c '.t3lt'. x 0,x 9=#aj</w:t>
      </w:r>
    </w:p>
    <w:p w:rsidR="007C59E3" w:rsidRPr="00875626" w:rsidRDefault="007C59E3" w:rsidP="007C59E3">
      <w:pPr>
        <w:pStyle w:val="LaTeX0"/>
      </w:pPr>
      <w:r w:rsidRPr="00875626">
        <w:t xml:space="preserve">\[3 </w:t>
      </w:r>
      <w:r w:rsidR="00DF06CB">
        <w:t>\;</w:t>
      </w:r>
      <w:r w:rsidR="00832ED3">
        <w:t xml:space="preserve"> \text{teilt</w:t>
      </w:r>
      <w:r w:rsidRPr="00875626">
        <w:t>}</w:t>
      </w:r>
      <w:r w:rsidR="00832ED3">
        <w:t xml:space="preserve"> </w:t>
      </w:r>
      <w:r w:rsidR="00DF06CB">
        <w:t>\;</w:t>
      </w:r>
      <w:r w:rsidRPr="00875626">
        <w:t xml:space="preserve"> x \</w:t>
      </w:r>
      <w:r w:rsidR="00693507">
        <w:t>land</w:t>
      </w:r>
      <w:r w:rsidRPr="00875626">
        <w:t xml:space="preserve"> x \le</w:t>
      </w:r>
      <w:r w:rsidR="00357BFD">
        <w:t>q</w:t>
      </w:r>
      <w:r w:rsidRPr="00875626">
        <w:t xml:space="preserve"> 10\]</w:t>
      </w:r>
    </w:p>
    <w:p w:rsidR="006D4416" w:rsidRDefault="006D4416" w:rsidP="006D4416">
      <w:pPr>
        <w:pStyle w:val="FesteLeerzeile"/>
      </w:pPr>
      <w:r>
        <w:t> </w:t>
      </w:r>
    </w:p>
    <w:p w:rsidR="00B113B2" w:rsidRPr="00875626" w:rsidRDefault="00B113B2" w:rsidP="007C59E3">
      <w:pPr>
        <w:pStyle w:val="Beispiel"/>
      </w:pPr>
      <w:r>
        <w:t>Beispiel 13 B02</w:t>
      </w:r>
    </w:p>
    <w:p w:rsidR="007C59E3" w:rsidRPr="004F3CE1" w:rsidRDefault="007C59E3" w:rsidP="007C59E3">
      <w:pPr>
        <w:pStyle w:val="Braille"/>
        <w:rPr>
          <w:lang w:val="en-US"/>
        </w:rPr>
      </w:pPr>
      <w:r w:rsidRPr="004F3CE1">
        <w:rPr>
          <w:lang w:val="en-US"/>
        </w:rPr>
        <w:t xml:space="preserve">   </w:t>
      </w:r>
      <w:r w:rsidR="006664D6" w:rsidRPr="004F3CE1">
        <w:rPr>
          <w:lang w:val="en-US"/>
        </w:rPr>
        <w:t>&gt;a ::o &gt;b</w:t>
      </w:r>
      <w:r w:rsidRPr="004F3CE1">
        <w:rPr>
          <w:lang w:val="en-US"/>
        </w:rPr>
        <w:t xml:space="preserve"> </w:t>
      </w:r>
      <w:r w:rsidR="00832ED3" w:rsidRPr="004F3CE1">
        <w:rPr>
          <w:lang w:val="en-US"/>
        </w:rPr>
        <w:t>9==o :*&gt;a 3</w:t>
      </w:r>
      <w:r w:rsidR="000576B0" w:rsidRPr="004F3CE1">
        <w:rPr>
          <w:lang w:val="en-US"/>
        </w:rPr>
        <w:t>,&gt;b</w:t>
      </w:r>
    </w:p>
    <w:p w:rsidR="007C59E3" w:rsidRPr="004F3CE1" w:rsidRDefault="007C59E3" w:rsidP="007C59E3">
      <w:pPr>
        <w:pStyle w:val="LaTeX0"/>
        <w:rPr>
          <w:lang w:val="en-US"/>
        </w:rPr>
      </w:pPr>
      <w:r w:rsidRPr="004F3CE1">
        <w:rPr>
          <w:lang w:val="en-US"/>
        </w:rPr>
        <w:t>\[</w:t>
      </w:r>
      <w:r w:rsidR="002A2342" w:rsidRPr="004F3CE1">
        <w:rPr>
          <w:lang w:val="en-US"/>
        </w:rPr>
        <w:t>A \rightarrow B</w:t>
      </w:r>
      <w:r w:rsidR="00595FAC" w:rsidRPr="004F3CE1">
        <w:rPr>
          <w:lang w:val="en-US"/>
        </w:rPr>
        <w:t xml:space="preserve"> \</w:t>
      </w:r>
      <w:r w:rsidR="002A2342" w:rsidRPr="004F3CE1">
        <w:rPr>
          <w:lang w:val="en-US"/>
        </w:rPr>
        <w:t>Leftrightarrow</w:t>
      </w:r>
      <w:r w:rsidR="00595FAC" w:rsidRPr="004F3CE1">
        <w:rPr>
          <w:lang w:val="en-US"/>
        </w:rPr>
        <w:t xml:space="preserve"> </w:t>
      </w:r>
      <w:r w:rsidR="002A2342" w:rsidRPr="004F3CE1">
        <w:rPr>
          <w:lang w:val="en-US"/>
        </w:rPr>
        <w:t>\lnot A</w:t>
      </w:r>
      <w:r w:rsidR="00595FAC" w:rsidRPr="004F3CE1">
        <w:rPr>
          <w:lang w:val="en-US"/>
        </w:rPr>
        <w:t xml:space="preserve"> </w:t>
      </w:r>
      <w:r w:rsidR="002A2342" w:rsidRPr="004F3CE1">
        <w:rPr>
          <w:lang w:val="en-US"/>
        </w:rPr>
        <w:t xml:space="preserve">\lor B </w:t>
      </w:r>
      <w:r w:rsidRPr="004F3CE1">
        <w:rPr>
          <w:lang w:val="en-US"/>
        </w:rPr>
        <w:t>\]</w:t>
      </w:r>
    </w:p>
    <w:p w:rsidR="006D4416" w:rsidRDefault="006D4416" w:rsidP="006D4416">
      <w:pPr>
        <w:pStyle w:val="FesteLeerzeile"/>
      </w:pPr>
      <w:r>
        <w:t> </w:t>
      </w:r>
    </w:p>
    <w:p w:rsidR="00EE6BF6" w:rsidRDefault="00EE6BF6" w:rsidP="00EE6BF6">
      <w:pPr>
        <w:pStyle w:val="Leerzeile"/>
      </w:pPr>
      <w:bookmarkStart w:id="467" w:name="_Toc284272707"/>
      <w:bookmarkStart w:id="468" w:name="_Toc342762878"/>
      <w:bookmarkStart w:id="469" w:name="_Ref374182987"/>
      <w:bookmarkStart w:id="470" w:name="_Toc378272358"/>
    </w:p>
    <w:p w:rsidR="004E5EC7" w:rsidRDefault="004E5EC7" w:rsidP="009629F0">
      <w:pPr>
        <w:pStyle w:val="Text"/>
      </w:pPr>
      <w:bookmarkStart w:id="471" w:name="_Ref370548185"/>
      <w:bookmarkStart w:id="472" w:name="_Toc378272359"/>
      <w:bookmarkStart w:id="473" w:name="_Toc284272708"/>
      <w:bookmarkStart w:id="474" w:name="_Toc342762879"/>
      <w:bookmarkEnd w:id="467"/>
      <w:bookmarkEnd w:id="468"/>
      <w:bookmarkEnd w:id="469"/>
      <w:bookmarkEnd w:id="470"/>
    </w:p>
    <w:p w:rsidR="007908A1" w:rsidRDefault="007908A1" w:rsidP="007908A1">
      <w:pPr>
        <w:sectPr w:rsidR="007908A1" w:rsidSect="00D44093">
          <w:headerReference w:type="even" r:id="rId55"/>
          <w:headerReference w:type="default" r:id="rId56"/>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475" w:name="_Ref394862509"/>
      <w:bookmarkStart w:id="476" w:name="_Toc410933454"/>
      <w:r>
        <w:lastRenderedPageBreak/>
        <w:t xml:space="preserve">14 </w:t>
      </w:r>
      <w:r w:rsidRPr="00875626">
        <w:t>Geometrie</w:t>
      </w:r>
      <w:bookmarkEnd w:id="475"/>
      <w:r w:rsidR="00616E5C">
        <w:t>, Trigonometrie und Vektoren</w:t>
      </w:r>
      <w:bookmarkEnd w:id="476"/>
    </w:p>
    <w:p w:rsidR="00B113B2" w:rsidRPr="00875626" w:rsidRDefault="00B113B2" w:rsidP="00DB7104">
      <w:pPr>
        <w:pStyle w:val="berschrift2"/>
      </w:pPr>
      <w:bookmarkStart w:id="477" w:name="_Ref394862290"/>
      <w:bookmarkStart w:id="478" w:name="_Toc410933455"/>
      <w:bookmarkEnd w:id="471"/>
      <w:bookmarkEnd w:id="472"/>
      <w:bookmarkEnd w:id="473"/>
      <w:bookmarkEnd w:id="474"/>
      <w:r>
        <w:t>14.</w:t>
      </w:r>
      <w:r w:rsidRPr="00875626">
        <w:t>1</w:t>
      </w:r>
      <w:r>
        <w:t xml:space="preserve"> </w:t>
      </w:r>
      <w:r w:rsidRPr="00875626">
        <w:t>Geometrische Symbole</w:t>
      </w:r>
      <w:bookmarkEnd w:id="477"/>
      <w:bookmarkEnd w:id="478"/>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Dreieck</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Kreis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Quadrat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 xml:space="preserve">Rechteck </w:t>
      </w:r>
      <w:r>
        <w:t>(</w:t>
      </w:r>
      <w:r w:rsidRPr="00875626">
        <w:t>Das zweite Vollzeichen ist Teil des Symbols</w:t>
      </w:r>
      <w:r>
        <w:t>.)</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Rhombus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Parallelogramm</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Durchmesser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79</w:t>
      </w:r>
      <w:r w:rsidRPr="00875626">
        <w:tab/>
      </w:r>
      <w:r w:rsidRPr="00875626">
        <w:tab/>
        <w:t>Winkel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rechter Winkel</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im Uhrzeigersinn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875626">
        <w:tab/>
      </w:r>
      <w:r w:rsidRPr="00875626">
        <w:tab/>
        <w:t>gegen den Uhrzeigersinn</w:t>
      </w:r>
    </w:p>
    <w:p w:rsidR="008C48DC" w:rsidRPr="00875626" w:rsidRDefault="008C48DC" w:rsidP="00210812">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zusammenfassende Markierung für Strecke (</w:t>
      </w:r>
      <w:r>
        <w:t>waagrecht</w:t>
      </w:r>
      <w:r w:rsidRPr="00875626">
        <w:t>er Strich über mehreren Buchstaben)</w:t>
      </w:r>
    </w:p>
    <w:p w:rsidR="008C48DC" w:rsidRPr="00875626" w:rsidRDefault="008C48DC" w:rsidP="00210812">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$2</w:t>
      </w:r>
      <w:r w:rsidRPr="00875626">
        <w:tab/>
      </w:r>
      <w:r w:rsidRPr="00875626">
        <w:tab/>
        <w:t>zusammenfassende Markierung für Bogen (Bogen über mehreren Symbolen)</w:t>
      </w:r>
    </w:p>
    <w:p w:rsidR="008C48DC" w:rsidRPr="00875626" w:rsidRDefault="008C48DC" w:rsidP="00800F67">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zusammenfassende Markierung für Vektor (Pfeil über mehreren Symbolen)</w:t>
      </w:r>
    </w:p>
    <w:p w:rsidR="008C48DC" w:rsidRPr="00875626" w:rsidRDefault="008C48DC" w:rsidP="00210812">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Markierung für Vektor (Pfeil über einem Symbol)</w:t>
      </w:r>
    </w:p>
    <w:p w:rsidR="008C48DC" w:rsidRPr="001E2C99"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senkrecht auf</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 xml:space="preserve">parallel zu </w:t>
      </w:r>
      <w:r>
        <w:t>(</w:t>
      </w:r>
      <w:r w:rsidRPr="00875626">
        <w:t>Das zweite Vollzeichen ist Teil des Symbols</w:t>
      </w:r>
      <w:r>
        <w:t>.</w:t>
      </w:r>
      <w:r w:rsidRPr="00875626">
        <w:t>)</w:t>
      </w:r>
    </w:p>
    <w:p w:rsidR="006D4416" w:rsidRDefault="006D4416" w:rsidP="006D4416">
      <w:pPr>
        <w:pStyle w:val="FesteLeerzeile"/>
      </w:pPr>
      <w:r>
        <w:t> </w:t>
      </w:r>
    </w:p>
    <w:p w:rsidR="00E42E18" w:rsidRPr="00875626" w:rsidRDefault="00E42E18" w:rsidP="0036466A">
      <w:pPr>
        <w:pStyle w:val="Text"/>
      </w:pPr>
      <w:r>
        <w:t xml:space="preserve">Die </w:t>
      </w:r>
      <w:r w:rsidR="0036466A">
        <w:t xml:space="preserve">mit </w:t>
      </w:r>
      <w:r>
        <w:t>Schlüsselz</w:t>
      </w:r>
      <w:r w:rsidRPr="00875626">
        <w:t>eichen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7</w:t>
      </w:r>
      <w:r w:rsidRPr="00875626">
        <w:t>  </w:t>
      </w:r>
      <w:r w:rsidRPr="009B7F98">
        <w:rPr>
          <w:rFonts w:ascii="Arial" w:hAnsi="Arial" w:cs="Arial"/>
        </w:rPr>
        <w:t>‌</w:t>
      </w:r>
      <w:r w:rsidRPr="00875626">
        <w:t>gebildet</w:t>
      </w:r>
      <w:r>
        <w:t>en Symbole</w:t>
      </w:r>
      <w:r w:rsidRPr="00875626">
        <w:t xml:space="preserve"> können mit oder ohne voran</w:t>
      </w:r>
      <w:r w:rsidRPr="00875626">
        <w:softHyphen/>
        <w:t>ge</w:t>
      </w:r>
      <w:r w:rsidRPr="00875626">
        <w:softHyphen/>
        <w:t>hendem und/</w:t>
      </w:r>
      <w:r w:rsidRPr="009B7F98">
        <w:rPr>
          <w:rFonts w:ascii="Arial" w:hAnsi="Arial" w:cs="Arial"/>
        </w:rPr>
        <w:t>‌</w:t>
      </w:r>
      <w:r w:rsidRPr="00875626">
        <w:t xml:space="preserve">oder folgendem Leerzeichen geschrieben werden. Sie müssen </w:t>
      </w:r>
      <w:r>
        <w:t xml:space="preserve">jedoch klar </w:t>
      </w:r>
      <w:r w:rsidRPr="00875626">
        <w:t xml:space="preserve">von unmittelbar </w:t>
      </w:r>
      <w:r w:rsidRPr="00875626">
        <w:lastRenderedPageBreak/>
        <w:t xml:space="preserve">rechts </w:t>
      </w:r>
      <w:r>
        <w:t xml:space="preserve">neben </w:t>
      </w:r>
      <w:r w:rsidRPr="00875626">
        <w:t>ihnen stehenden Buchstaben, zum Beispiel durch ein Ankündigungszeichen für Groß- bzw. Kleinschreibung</w:t>
      </w:r>
      <w:r>
        <w:t xml:space="preserve">, </w:t>
      </w:r>
      <w:r w:rsidRPr="00875626">
        <w:t>getrennt werden.</w:t>
      </w:r>
    </w:p>
    <w:p w:rsidR="00EE6BF6" w:rsidRDefault="00EE6BF6" w:rsidP="00EE6BF6">
      <w:pPr>
        <w:pStyle w:val="Leerzeile"/>
      </w:pPr>
    </w:p>
    <w:p w:rsidR="00E42E18" w:rsidRPr="00875626" w:rsidRDefault="00E42E18" w:rsidP="003F6AB1">
      <w:pPr>
        <w:pStyle w:val="Text"/>
      </w:pPr>
      <w:r w:rsidRPr="00875626">
        <w:t xml:space="preserve">Zusammenfassende Markierungen über mehreren Symbolen stehen unmittelbar vor dem ersten dieser Symbole und sind Projektive. Das Ende der Markierung gestaltet sich nach den allgemeinen Regeln für Projektive </w:t>
      </w:r>
      <w:r>
        <w:t>(siehe</w:t>
      </w:r>
      <w:r w:rsidRPr="00875626">
        <w:t xml:space="preserve"> </w:t>
      </w:r>
      <w:r>
        <w:t>"</w:t>
      </w:r>
      <w:r w:rsidR="003F6AB1">
        <w:fldChar w:fldCharType="begin"/>
      </w:r>
      <w:r w:rsidR="003F6AB1">
        <w:instrText xml:space="preserve"> REF _Ref396924841 \h </w:instrText>
      </w:r>
      <w:r w:rsidR="003F6AB1">
        <w:fldChar w:fldCharType="separate"/>
      </w:r>
      <w:r w:rsidR="00AC0D6C" w:rsidRPr="00875626">
        <w:t>1</w:t>
      </w:r>
      <w:r w:rsidR="00AC0D6C">
        <w:t xml:space="preserve">0 </w:t>
      </w:r>
      <w:r w:rsidR="00AC0D6C" w:rsidRPr="00875626">
        <w:t>Projektiv</w:t>
      </w:r>
      <w:r w:rsidR="00AC0D6C">
        <w:softHyphen/>
      </w:r>
      <w:r w:rsidR="00AC0D6C" w:rsidRPr="00875626">
        <w:t>technik</w:t>
      </w:r>
      <w:r w:rsidR="003F6AB1">
        <w:fldChar w:fldCharType="end"/>
      </w:r>
      <w:r>
        <w:t>"</w:t>
      </w:r>
      <w:r w:rsidRPr="00875626">
        <w:t>).</w:t>
      </w:r>
    </w:p>
    <w:p w:rsidR="00EE6BF6" w:rsidRDefault="00EE6BF6" w:rsidP="00EE6BF6">
      <w:pPr>
        <w:pStyle w:val="Leerzeile"/>
      </w:pPr>
    </w:p>
    <w:p w:rsidR="00E42E18" w:rsidRPr="00875626" w:rsidRDefault="00E42E18" w:rsidP="003F6AB1">
      <w:pPr>
        <w:pStyle w:val="Text"/>
      </w:pPr>
      <w:bookmarkStart w:id="479" w:name="_Toc284272709"/>
      <w:bookmarkStart w:id="480" w:name="_Toc342762880"/>
      <w:r w:rsidRPr="00875626">
        <w:t>Die Symbole für "senkrecht auf" und "parallel zu" sind Rela</w:t>
      </w:r>
      <w:r w:rsidR="005237BD">
        <w:softHyphen/>
      </w:r>
      <w:r w:rsidRPr="00875626">
        <w:t>tions</w:t>
      </w:r>
      <w:r w:rsidR="005237BD">
        <w:softHyphen/>
      </w:r>
      <w:r w:rsidRPr="00875626">
        <w:t xml:space="preserve">zeichen </w:t>
      </w:r>
      <w:r>
        <w:t>(siehe</w:t>
      </w:r>
      <w:r w:rsidRPr="00875626">
        <w:t xml:space="preserve"> </w:t>
      </w:r>
      <w:r>
        <w:t>"</w:t>
      </w:r>
      <w:r w:rsidR="003F6AB1">
        <w:fldChar w:fldCharType="begin"/>
      </w:r>
      <w:r w:rsidR="003F6AB1">
        <w:instrText xml:space="preserve"> REF _Ref396924852 \h </w:instrText>
      </w:r>
      <w:r w:rsidR="003F6AB1">
        <w:fldChar w:fldCharType="separate"/>
      </w:r>
      <w:r w:rsidR="00AC0D6C">
        <w:t xml:space="preserve">5 </w:t>
      </w:r>
      <w:r w:rsidR="00AC0D6C" w:rsidRPr="00875626">
        <w:t>Ope</w:t>
      </w:r>
      <w:r w:rsidR="00AC0D6C">
        <w:softHyphen/>
      </w:r>
      <w:r w:rsidR="00AC0D6C" w:rsidRPr="00875626">
        <w:t>ra</w:t>
      </w:r>
      <w:r w:rsidR="00AC0D6C">
        <w:softHyphen/>
      </w:r>
      <w:r w:rsidR="00AC0D6C" w:rsidRPr="00875626">
        <w:t>tions- und Rela</w:t>
      </w:r>
      <w:r w:rsidR="00AC0D6C">
        <w:softHyphen/>
      </w:r>
      <w:r w:rsidR="00AC0D6C" w:rsidRPr="00875626">
        <w:t>tions</w:t>
      </w:r>
      <w:r w:rsidR="00AC0D6C">
        <w:softHyphen/>
      </w:r>
      <w:r w:rsidR="00AC0D6C" w:rsidRPr="00875626">
        <w:t>zeichen</w:t>
      </w:r>
      <w:r w:rsidR="003F6AB1">
        <w:fldChar w:fldCharType="end"/>
      </w:r>
      <w:r>
        <w:t>"</w:t>
      </w:r>
      <w:r w:rsidRPr="00875626">
        <w:t>).</w:t>
      </w:r>
    </w:p>
    <w:p w:rsidR="006D4416" w:rsidRDefault="006D4416" w:rsidP="006D4416">
      <w:pPr>
        <w:pStyle w:val="FesteLeerzeile"/>
      </w:pPr>
      <w:r>
        <w:t> </w:t>
      </w:r>
    </w:p>
    <w:p w:rsidR="00B113B2" w:rsidRPr="00875626" w:rsidRDefault="00B113B2" w:rsidP="004F2744">
      <w:pPr>
        <w:pStyle w:val="Beispiel"/>
      </w:pPr>
      <w:r>
        <w:t>Beispiel 14.1 B01</w:t>
      </w:r>
    </w:p>
    <w:p w:rsidR="004F2744" w:rsidRPr="004F3CE1" w:rsidRDefault="004F2744" w:rsidP="004F2744">
      <w:pPr>
        <w:pStyle w:val="Braille"/>
        <w:rPr>
          <w:lang w:val="en-US"/>
        </w:rPr>
      </w:pPr>
      <w:r w:rsidRPr="004F3CE1">
        <w:rPr>
          <w:lang w:val="en-US"/>
        </w:rPr>
        <w:t xml:space="preserve">   7</w:t>
      </w:r>
      <w:r w:rsidR="00DE546A" w:rsidRPr="004F3CE1">
        <w:rPr>
          <w:lang w:val="en-US"/>
        </w:rPr>
        <w:t>=</w:t>
      </w:r>
      <w:r w:rsidRPr="004F3CE1">
        <w:rPr>
          <w:lang w:val="en-US"/>
        </w:rPr>
        <w:t>&gt;abcd</w:t>
      </w:r>
    </w:p>
    <w:p w:rsidR="004F2744" w:rsidRPr="004F3CE1" w:rsidRDefault="004F2744" w:rsidP="004F2744">
      <w:pPr>
        <w:pStyle w:val="LaTeX0"/>
        <w:rPr>
          <w:lang w:val="en-US"/>
        </w:rPr>
      </w:pPr>
      <w:r w:rsidRPr="004F3CE1">
        <w:rPr>
          <w:lang w:val="en-US"/>
        </w:rPr>
        <w:t>\[\square</w:t>
      </w:r>
      <w:r w:rsidR="00FA67AF" w:rsidRPr="004F3CE1">
        <w:rPr>
          <w:lang w:val="en-US"/>
        </w:rPr>
        <w:t xml:space="preserve"> </w:t>
      </w:r>
      <w:r w:rsidRPr="004F3CE1">
        <w:rPr>
          <w:lang w:val="en-US"/>
        </w:rPr>
        <w:t>ABCD\]</w:t>
      </w:r>
    </w:p>
    <w:p w:rsidR="006D4416" w:rsidRPr="004F3CE1" w:rsidRDefault="006D4416" w:rsidP="006D4416">
      <w:pPr>
        <w:pStyle w:val="FesteLeerzeile"/>
        <w:rPr>
          <w:lang w:val="en-US"/>
        </w:rPr>
      </w:pPr>
      <w:r w:rsidRPr="004F3CE1">
        <w:rPr>
          <w:lang w:val="en-US"/>
        </w:rPr>
        <w:t> </w:t>
      </w:r>
    </w:p>
    <w:p w:rsidR="00B113B2" w:rsidRPr="00875626" w:rsidRDefault="00B113B2" w:rsidP="004F2744">
      <w:pPr>
        <w:pStyle w:val="Beispiel"/>
      </w:pPr>
      <w:r>
        <w:t>Beispiel 14.1 B02</w:t>
      </w:r>
    </w:p>
    <w:p w:rsidR="004F2744" w:rsidRPr="004F3CE1" w:rsidRDefault="004F2744" w:rsidP="004F2744">
      <w:pPr>
        <w:pStyle w:val="Braille"/>
        <w:rPr>
          <w:lang w:val="en-US"/>
        </w:rPr>
      </w:pPr>
      <w:r w:rsidRPr="004F3CE1">
        <w:rPr>
          <w:lang w:val="en-US"/>
        </w:rPr>
        <w:t xml:space="preserve">   7</w:t>
      </w:r>
      <w:r w:rsidR="00DE546A" w:rsidRPr="004F3CE1">
        <w:rPr>
          <w:lang w:val="en-US"/>
        </w:rPr>
        <w:t>9&gt;pqr =#cj_")</w:t>
      </w:r>
    </w:p>
    <w:p w:rsidR="004F2744" w:rsidRPr="004F3CE1" w:rsidRDefault="004F2744" w:rsidP="004F2744">
      <w:pPr>
        <w:pStyle w:val="LaTeX0"/>
        <w:rPr>
          <w:lang w:val="en-US"/>
        </w:rPr>
      </w:pPr>
      <w:r w:rsidRPr="004F3CE1">
        <w:rPr>
          <w:lang w:val="en-US"/>
        </w:rPr>
        <w:t>\[</w:t>
      </w:r>
      <w:r w:rsidR="00DF1AE8" w:rsidRPr="004F3CE1">
        <w:rPr>
          <w:lang w:val="en-US"/>
        </w:rPr>
        <w:t>\angle PQR</w:t>
      </w:r>
      <w:r w:rsidRPr="004F3CE1">
        <w:rPr>
          <w:lang w:val="en-US"/>
        </w:rPr>
        <w:t>\</w:t>
      </w:r>
      <w:r w:rsidR="008A2A4C" w:rsidRPr="004F3CE1">
        <w:rPr>
          <w:lang w:val="en-US"/>
        </w:rPr>
        <w:t xml:space="preserve"> =30^</w:t>
      </w:r>
      <w:r w:rsidR="0010662A" w:rsidRPr="004F3CE1">
        <w:rPr>
          <w:lang w:val="en-US"/>
        </w:rPr>
        <w:t>{</w:t>
      </w:r>
      <w:r w:rsidR="008A2A4C" w:rsidRPr="004F3CE1">
        <w:rPr>
          <w:lang w:val="en-US"/>
        </w:rPr>
        <w:t>\circ</w:t>
      </w:r>
      <w:r w:rsidR="0010662A" w:rsidRPr="004F3CE1">
        <w:rPr>
          <w:lang w:val="en-US"/>
        </w:rPr>
        <w:t>}\</w:t>
      </w:r>
      <w:r w:rsidRPr="004F3CE1">
        <w:rPr>
          <w:lang w:val="en-US"/>
        </w:rPr>
        <w:t>]</w:t>
      </w:r>
    </w:p>
    <w:bookmarkEnd w:id="479"/>
    <w:bookmarkEnd w:id="480"/>
    <w:p w:rsidR="00262683" w:rsidRPr="004F3CE1" w:rsidRDefault="00262683" w:rsidP="00262683">
      <w:pPr>
        <w:pStyle w:val="Leerzeile"/>
        <w:rPr>
          <w:lang w:val="en-US"/>
        </w:rPr>
      </w:pPr>
    </w:p>
    <w:p w:rsidR="00B113B2" w:rsidRPr="00875626" w:rsidRDefault="00B113B2" w:rsidP="00DB7104">
      <w:pPr>
        <w:pStyle w:val="berschrift2"/>
      </w:pPr>
      <w:bookmarkStart w:id="481" w:name="_Ref396925270"/>
      <w:bookmarkStart w:id="482" w:name="_Toc410933456"/>
      <w:r>
        <w:t>14.</w:t>
      </w:r>
      <w:r w:rsidRPr="00875626">
        <w:t>2</w:t>
      </w:r>
      <w:r>
        <w:t xml:space="preserve"> </w:t>
      </w:r>
      <w:r w:rsidRPr="00875626">
        <w:t>Winkel-</w:t>
      </w:r>
      <w:r w:rsidR="00647964">
        <w:t xml:space="preserve">, </w:t>
      </w:r>
      <w:r w:rsidRPr="00875626">
        <w:t>Hyperbelfunktionen und Umkehrungen</w:t>
      </w:r>
      <w:bookmarkEnd w:id="481"/>
      <w:bookmarkEnd w:id="482"/>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6a</w:t>
      </w:r>
      <w:r w:rsidRPr="00875626">
        <w:tab/>
      </w:r>
      <w:r w:rsidRPr="00875626">
        <w:tab/>
        <w:t>Arkus</w:t>
      </w:r>
    </w:p>
    <w:p w:rsidR="008C48DC" w:rsidRPr="00875626" w:rsidRDefault="008C48DC" w:rsidP="00DD2868">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6s</w:t>
      </w:r>
      <w:r w:rsidRPr="00875626">
        <w:tab/>
      </w:r>
      <w:r w:rsidRPr="00875626">
        <w:tab/>
        <w:t>Sinus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6c</w:t>
      </w:r>
      <w:r w:rsidRPr="00875626">
        <w:tab/>
      </w:r>
      <w:r w:rsidRPr="00875626">
        <w:tab/>
        <w:t>Kosinus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6t</w:t>
      </w:r>
      <w:r w:rsidRPr="00875626">
        <w:tab/>
      </w:r>
      <w:r w:rsidRPr="00875626">
        <w:tab/>
        <w:t>Tangens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68</w:t>
      </w:r>
      <w:r w:rsidRPr="00875626">
        <w:tab/>
      </w:r>
      <w:r w:rsidRPr="00875626">
        <w:tab/>
        <w:t>Kotangens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w:t>
      </w:r>
      <w:r w:rsidRPr="00875626">
        <w:tab/>
      </w:r>
      <w:r w:rsidRPr="00875626">
        <w:tab/>
        <w:t>Sekans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62</w:t>
      </w:r>
      <w:r w:rsidRPr="00875626">
        <w:tab/>
      </w:r>
      <w:r w:rsidRPr="00875626">
        <w:tab/>
        <w:t>Kosekans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6,s</w:t>
      </w:r>
      <w:r w:rsidRPr="00875626">
        <w:tab/>
      </w:r>
      <w:r w:rsidRPr="00875626">
        <w:tab/>
        <w:t>Arkussinus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6,c</w:t>
      </w:r>
      <w:r w:rsidRPr="00875626">
        <w:tab/>
      </w:r>
      <w:r w:rsidRPr="00875626">
        <w:tab/>
        <w:t>Arkuskosinus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6,t</w:t>
      </w:r>
      <w:r w:rsidRPr="00875626">
        <w:tab/>
      </w:r>
      <w:r w:rsidRPr="00875626">
        <w:tab/>
        <w:t>Arkustangens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6,8</w:t>
      </w:r>
      <w:r w:rsidRPr="00875626">
        <w:tab/>
      </w:r>
      <w:r w:rsidRPr="00875626">
        <w:tab/>
        <w:t>Arkuskotangens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w:t>
      </w:r>
      <w:r w:rsidRPr="00875626">
        <w:tab/>
      </w:r>
      <w:r w:rsidRPr="00875626">
        <w:tab/>
        <w:t>Arkussekans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6,2</w:t>
      </w:r>
      <w:r w:rsidRPr="00875626">
        <w:tab/>
      </w:r>
      <w:r w:rsidRPr="00875626">
        <w:tab/>
        <w:t>Arkuskosekans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6(s</w:t>
      </w:r>
      <w:r w:rsidRPr="00875626">
        <w:tab/>
      </w:r>
      <w:r w:rsidRPr="00875626">
        <w:tab/>
        <w:t>Sinus hyperbolicus</w:t>
      </w:r>
    </w:p>
    <w:p w:rsidR="008C48DC" w:rsidRPr="00875626" w:rsidRDefault="008C48DC" w:rsidP="00B608B1">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6(c</w:t>
      </w:r>
      <w:r w:rsidRPr="00875626">
        <w:tab/>
      </w:r>
      <w:r w:rsidRPr="00875626">
        <w:tab/>
        <w:t>Kosinus hyperbolicus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6(t</w:t>
      </w:r>
      <w:r w:rsidRPr="00875626">
        <w:tab/>
      </w:r>
      <w:r w:rsidRPr="00875626">
        <w:tab/>
        <w:t>Tangens hyperbolicus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6(8</w:t>
      </w:r>
      <w:r w:rsidRPr="00875626">
        <w:tab/>
      </w:r>
      <w:r w:rsidRPr="00875626">
        <w:tab/>
        <w:t>Kotangens hyperbolicus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6,(s</w:t>
      </w:r>
      <w:r w:rsidRPr="00875626">
        <w:tab/>
      </w:r>
      <w:r w:rsidRPr="00875626">
        <w:tab/>
        <w:t>Areasinus hyperbolicus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6,(c</w:t>
      </w:r>
      <w:r w:rsidRPr="00875626">
        <w:tab/>
      </w:r>
      <w:r w:rsidRPr="00875626">
        <w:tab/>
        <w:t>Areakosinus hyperbolicus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6,(t</w:t>
      </w:r>
      <w:r w:rsidRPr="00875626">
        <w:tab/>
      </w:r>
      <w:r w:rsidRPr="00875626">
        <w:tab/>
        <w:t>Areatangens hyperbolicus</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6,(8</w:t>
      </w:r>
      <w:r w:rsidRPr="00875626">
        <w:tab/>
      </w:r>
      <w:r w:rsidRPr="00875626">
        <w:tab/>
        <w:t>Areakotangens hyperbolicus</w:t>
      </w:r>
    </w:p>
    <w:p w:rsidR="006D4416" w:rsidRDefault="006D4416" w:rsidP="006D4416">
      <w:pPr>
        <w:pStyle w:val="FesteLeerzeile"/>
      </w:pPr>
      <w:r>
        <w:t> </w:t>
      </w:r>
    </w:p>
    <w:p w:rsidR="00E42E18" w:rsidRPr="00875626" w:rsidRDefault="00E42E18" w:rsidP="00E33E2E">
      <w:pPr>
        <w:pStyle w:val="Text"/>
      </w:pPr>
      <w:r w:rsidRPr="00875626">
        <w:t>Diese Symbole gelten für alle Varianten der betreffenden Kurz</w:t>
      </w:r>
      <w:r w:rsidR="00564249">
        <w:softHyphen/>
      </w:r>
      <w:r w:rsidRPr="00875626">
        <w:t>wortsymbole in Schwarzschrift, zum Beispiel für Tangens in der Schreibweise "tan" oder "tg". Ebenfalls gilt das Symbol sowohl für groß- als auch</w:t>
      </w:r>
      <w:r w:rsidR="00564249">
        <w:t xml:space="preserve"> für kleingeschriebene Kurzwörter</w:t>
      </w:r>
      <w:r w:rsidRPr="00875626">
        <w:t>.</w:t>
      </w:r>
    </w:p>
    <w:p w:rsidR="00EE6BF6" w:rsidRDefault="00EE6BF6" w:rsidP="00EE6BF6">
      <w:pPr>
        <w:pStyle w:val="Leerzeile"/>
      </w:pPr>
    </w:p>
    <w:p w:rsidR="00E42E18" w:rsidRPr="00875626" w:rsidRDefault="00E42E18" w:rsidP="00E33E2E">
      <w:pPr>
        <w:pStyle w:val="Text"/>
      </w:pPr>
      <w:r>
        <w:t xml:space="preserve">Beginnt das Argument mit einem Ankündigungszeichen </w:t>
      </w:r>
      <w:r w:rsidRPr="00875626">
        <w:t>(wie für Zahlen oder Groß- bzw. Kleinbuchstaben)</w:t>
      </w:r>
      <w:r>
        <w:t>, darf es an das Symbol anschließen. In anderen Fällen muss ein Leerzeichen zwi</w:t>
      </w:r>
      <w:r w:rsidR="005237BD">
        <w:softHyphen/>
      </w:r>
      <w:r>
        <w:t>schen Symbol und Argument gesetzt werden.</w:t>
      </w:r>
    </w:p>
    <w:p w:rsidR="00EE6BF6" w:rsidRDefault="00EE6BF6" w:rsidP="00EE6BF6">
      <w:pPr>
        <w:pStyle w:val="Leerzeile"/>
      </w:pPr>
    </w:p>
    <w:p w:rsidR="00E42E18" w:rsidRPr="00875626" w:rsidRDefault="00E42E18" w:rsidP="00E33E2E">
      <w:pPr>
        <w:pStyle w:val="Text"/>
      </w:pPr>
      <w:r w:rsidRPr="00875626">
        <w:t>Es ist zulässig, diese Symbole mit dem allgemeinen Einleitungs</w:t>
      </w:r>
      <w:r w:rsidR="00564249">
        <w:softHyphen/>
      </w:r>
      <w:r w:rsidRPr="00875626">
        <w:t>zeichen für Kurzwortsymbole</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7</w:t>
      </w:r>
      <w:r w:rsidRPr="00875626">
        <w:t>  </w:t>
      </w:r>
      <w:r w:rsidRPr="009B7F98">
        <w:rPr>
          <w:rFonts w:ascii="Arial" w:hAnsi="Arial" w:cs="Arial"/>
        </w:rPr>
        <w:t>‌</w:t>
      </w:r>
      <w:r w:rsidRPr="00875626">
        <w:t>und den in der Schwarz</w:t>
      </w:r>
      <w:r w:rsidR="005237BD">
        <w:softHyphen/>
      </w:r>
      <w:r w:rsidRPr="00875626">
        <w:t>schrift üblichen Buch</w:t>
      </w:r>
      <w:r w:rsidRPr="00875626">
        <w:softHyphen/>
        <w:t>staben wiederzugeben. So entstehende Ausdrücke sind länger, können jedoch dort zweck</w:t>
      </w:r>
      <w:r w:rsidRPr="00875626">
        <w:softHyphen/>
        <w:t>mäßig sein, wo eine en</w:t>
      </w:r>
      <w:r w:rsidR="00564249">
        <w:softHyphen/>
      </w:r>
      <w:r w:rsidRPr="00875626">
        <w:t>gere Übereinstimmung mit der Schwarzschrift erfor</w:t>
      </w:r>
      <w:r w:rsidR="005237BD">
        <w:softHyphen/>
      </w:r>
      <w:r w:rsidRPr="00875626">
        <w:t>derlich ist oder eine Vertrautheit mit vereinzelt vorkommenden Symbolen nicht vorausgesetzt werden kann.</w:t>
      </w:r>
    </w:p>
    <w:p w:rsidR="00EE6BF6" w:rsidRDefault="00EE6BF6" w:rsidP="00EE6BF6">
      <w:pPr>
        <w:pStyle w:val="Leerzeile"/>
      </w:pPr>
    </w:p>
    <w:p w:rsidR="00E42E18" w:rsidRPr="00875626" w:rsidRDefault="00E42E18" w:rsidP="00E33E2E">
      <w:pPr>
        <w:pStyle w:val="Text"/>
      </w:pPr>
      <w:bookmarkStart w:id="483" w:name="Beispiel_Sinus_Normaldarstellung"/>
      <w:r w:rsidRPr="00875626">
        <w:t>Die Symbole sind strukturiert aufgebaut. Kotangens, Sekans und Kosekans sind mathematische Kehrwerte von Tangens, Kosinus und Sinus. Dies wird durch die Spiegelung des zweiten Zeichens um die horizontale Achse dargestellt. Die Hyperbel</w:t>
      </w:r>
      <w:r w:rsidRPr="00875626">
        <w:softHyphen/>
        <w:t>funktionen wer</w:t>
      </w:r>
      <w:r w:rsidR="00564249">
        <w:softHyphen/>
      </w:r>
      <w:r w:rsidRPr="00875626">
        <w:t>den durch den Einschub des Zeichens</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9B7F98">
        <w:rPr>
          <w:rFonts w:ascii="Arial" w:hAnsi="Arial" w:cs="Arial"/>
        </w:rPr>
        <w:t>‌</w:t>
      </w:r>
      <w:r w:rsidRPr="000C02F6">
        <w:t>(</w:t>
      </w:r>
      <w:r w:rsidRPr="00875626">
        <w:t>ein tiefgestelltes h für "hyperbolicus") gebildet. Bei den trigono</w:t>
      </w:r>
      <w:r w:rsidR="005237BD">
        <w:softHyphen/>
      </w:r>
      <w:r w:rsidRPr="00875626">
        <w:t>me</w:t>
      </w:r>
      <w:r w:rsidR="005237BD">
        <w:softHyphen/>
      </w:r>
      <w:r w:rsidRPr="00875626">
        <w:t>trischen Funk</w:t>
      </w:r>
      <w:r w:rsidR="00564249">
        <w:softHyphen/>
      </w:r>
      <w:r w:rsidRPr="00875626">
        <w:t>tio</w:t>
      </w:r>
      <w:r w:rsidR="00564249">
        <w:softHyphen/>
      </w:r>
      <w:r w:rsidRPr="00875626">
        <w:t>nen bedeutet ein einge</w:t>
      </w:r>
      <w:r w:rsidRPr="00875626">
        <w:softHyphen/>
        <w:t>schobenes, tiefgestelltes a</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00C12C3B">
        <w:t xml:space="preserve">  </w:t>
      </w:r>
      <w:r w:rsidRPr="00875626">
        <w:t>"Ar</w:t>
      </w:r>
      <w:r w:rsidR="00564249">
        <w:softHyphen/>
      </w:r>
      <w:r w:rsidRPr="00875626">
        <w:t>kus...", bei den Hyperbelfunktionen "Area...".</w:t>
      </w:r>
    </w:p>
    <w:p w:rsidR="006D4416" w:rsidRDefault="006D4416" w:rsidP="006D4416">
      <w:pPr>
        <w:pStyle w:val="FesteLeerzeile"/>
      </w:pPr>
      <w:r>
        <w:t> </w:t>
      </w:r>
    </w:p>
    <w:bookmarkEnd w:id="483"/>
    <w:p w:rsidR="00B113B2" w:rsidRPr="00875626" w:rsidRDefault="00B113B2" w:rsidP="008A71E3">
      <w:pPr>
        <w:pStyle w:val="Beispiel"/>
      </w:pPr>
      <w:r>
        <w:t xml:space="preserve">Beispiel </w:t>
      </w:r>
      <w:bookmarkStart w:id="484" w:name="TM_14_2_B01_Sinus_Normaldarstellung"/>
      <w:r>
        <w:t>14.2 B01</w:t>
      </w:r>
      <w:bookmarkEnd w:id="484"/>
    </w:p>
    <w:p w:rsidR="008A71E3" w:rsidRPr="004F3CE1" w:rsidRDefault="001947BF" w:rsidP="008A71E3">
      <w:pPr>
        <w:pStyle w:val="Braille"/>
        <w:rPr>
          <w:lang w:val="en-US"/>
        </w:rPr>
      </w:pPr>
      <w:r w:rsidRPr="004F3CE1">
        <w:rPr>
          <w:lang w:val="en-US"/>
        </w:rPr>
        <w:t xml:space="preserve">   </w:t>
      </w:r>
      <w:r w:rsidR="008A71E3" w:rsidRPr="004F3CE1">
        <w:rPr>
          <w:lang w:val="en-US"/>
        </w:rPr>
        <w:t>6s#cj</w:t>
      </w:r>
      <w:r w:rsidR="00C632C8" w:rsidRPr="004F3CE1">
        <w:rPr>
          <w:rStyle w:val="FormatvorlageZeichenlisteBlistaBraillePlusANSIChar"/>
          <w:rFonts w:ascii="Blista Braille Plus (ANSI)" w:hAnsi="Blista Braille Plus (ANSI)"/>
          <w:sz w:val="32"/>
          <w:lang w:val="en-US"/>
        </w:rPr>
        <w:t>_</w:t>
      </w:r>
      <w:r w:rsidR="00C632C8" w:rsidRPr="004F3CE1">
        <w:rPr>
          <w:lang w:val="en-US"/>
        </w:rPr>
        <w:t>")</w:t>
      </w:r>
      <w:r w:rsidR="008A71E3" w:rsidRPr="004F3CE1">
        <w:rPr>
          <w:lang w:val="en-US"/>
        </w:rPr>
        <w:t xml:space="preserve"> =#j,e</w:t>
      </w:r>
    </w:p>
    <w:p w:rsidR="008A71E3" w:rsidRPr="004F3CE1" w:rsidRDefault="008A71E3" w:rsidP="008A71E3">
      <w:pPr>
        <w:pStyle w:val="LaTeX0"/>
        <w:rPr>
          <w:lang w:val="en-US"/>
        </w:rPr>
      </w:pPr>
      <w:r w:rsidRPr="004F3CE1">
        <w:rPr>
          <w:lang w:val="en-US"/>
        </w:rPr>
        <w:t>\[\sin 30^{\circ} =0,5\]</w:t>
      </w:r>
    </w:p>
    <w:p w:rsidR="006D4416" w:rsidRPr="004F3CE1" w:rsidRDefault="006D4416" w:rsidP="006D4416">
      <w:pPr>
        <w:pStyle w:val="FesteLeerzeile"/>
        <w:rPr>
          <w:lang w:val="en-US"/>
        </w:rPr>
      </w:pPr>
      <w:r w:rsidRPr="004F3CE1">
        <w:rPr>
          <w:lang w:val="en-US"/>
        </w:rPr>
        <w:t> </w:t>
      </w:r>
    </w:p>
    <w:p w:rsidR="00B113B2" w:rsidRPr="00875626" w:rsidRDefault="00B113B2" w:rsidP="008A71E3">
      <w:pPr>
        <w:pStyle w:val="Beispiel"/>
      </w:pPr>
      <w:r>
        <w:lastRenderedPageBreak/>
        <w:t>Beispiel 14.2 B02</w:t>
      </w:r>
    </w:p>
    <w:p w:rsidR="00232A43" w:rsidRPr="004F3CE1" w:rsidRDefault="001947BF" w:rsidP="00232A43">
      <w:pPr>
        <w:pStyle w:val="Braille"/>
        <w:rPr>
          <w:lang w:val="fr-FR"/>
        </w:rPr>
      </w:pPr>
      <w:r w:rsidRPr="004F3CE1">
        <w:rPr>
          <w:lang w:val="fr-FR"/>
        </w:rPr>
        <w:t xml:space="preserve">   </w:t>
      </w:r>
      <w:r w:rsidR="00232A43" w:rsidRPr="004F3CE1">
        <w:rPr>
          <w:lang w:val="fr-FR"/>
        </w:rPr>
        <w:t>6t'x =;6s'x 8 6c'x&lt;</w:t>
      </w:r>
    </w:p>
    <w:p w:rsidR="00E42E18" w:rsidRPr="004F3CE1" w:rsidRDefault="00E42E18" w:rsidP="00E33E2E">
      <w:pPr>
        <w:pStyle w:val="Text"/>
        <w:rPr>
          <w:lang w:val="fr-FR"/>
        </w:rPr>
      </w:pPr>
      <w:r w:rsidRPr="004F3CE1">
        <w:rPr>
          <w:lang w:val="fr-FR"/>
        </w:rPr>
        <w:t>oder</w:t>
      </w:r>
    </w:p>
    <w:p w:rsidR="00232A43" w:rsidRPr="004F3CE1" w:rsidRDefault="001947BF" w:rsidP="00232A43">
      <w:pPr>
        <w:pStyle w:val="Braille"/>
        <w:rPr>
          <w:lang w:val="fr-FR"/>
        </w:rPr>
      </w:pPr>
      <w:r w:rsidRPr="004F3CE1">
        <w:rPr>
          <w:lang w:val="fr-FR"/>
        </w:rPr>
        <w:t xml:space="preserve">   </w:t>
      </w:r>
      <w:r w:rsidR="00232A43" w:rsidRPr="004F3CE1">
        <w:rPr>
          <w:lang w:val="fr-FR"/>
        </w:rPr>
        <w:t>6t'x =;6s'x86c'x&lt;</w:t>
      </w:r>
    </w:p>
    <w:p w:rsidR="008A71E3" w:rsidRPr="004F3CE1" w:rsidRDefault="008A71E3" w:rsidP="008A71E3">
      <w:pPr>
        <w:pStyle w:val="LaTeX0"/>
        <w:rPr>
          <w:lang w:val="en-US"/>
        </w:rPr>
      </w:pPr>
      <w:r w:rsidRPr="004F3CE1">
        <w:rPr>
          <w:lang w:val="en-US"/>
        </w:rPr>
        <w:t xml:space="preserve">\[\tan </w:t>
      </w:r>
      <w:r w:rsidR="0085585E" w:rsidRPr="004F3CE1">
        <w:rPr>
          <w:lang w:val="en-US"/>
        </w:rPr>
        <w:t>x =</w:t>
      </w:r>
      <w:r w:rsidRPr="004F3CE1">
        <w:rPr>
          <w:lang w:val="en-US"/>
        </w:rPr>
        <w:t>\frac{\sin x}{\cos x}\]</w:t>
      </w:r>
    </w:p>
    <w:p w:rsidR="006D4416" w:rsidRDefault="006D4416" w:rsidP="006D4416">
      <w:pPr>
        <w:pStyle w:val="FesteLeerzeile"/>
      </w:pPr>
      <w:r>
        <w:t> </w:t>
      </w:r>
    </w:p>
    <w:p w:rsidR="00B113B2" w:rsidRPr="00875626" w:rsidRDefault="00B113B2" w:rsidP="008A71E3">
      <w:pPr>
        <w:pStyle w:val="Beispiel"/>
      </w:pPr>
      <w:r w:rsidRPr="00875626">
        <w:t xml:space="preserve">Beispiel </w:t>
      </w:r>
      <w:r>
        <w:t>14.2 B03</w:t>
      </w:r>
    </w:p>
    <w:p w:rsidR="00232A43" w:rsidRPr="004F3CE1" w:rsidRDefault="001947BF" w:rsidP="00232A43">
      <w:pPr>
        <w:pStyle w:val="Braille"/>
        <w:rPr>
          <w:lang w:val="en-US"/>
        </w:rPr>
      </w:pPr>
      <w:r w:rsidRPr="004F3CE1">
        <w:rPr>
          <w:lang w:val="en-US"/>
        </w:rPr>
        <w:t xml:space="preserve">   </w:t>
      </w:r>
      <w:r w:rsidR="00880167" w:rsidRPr="004F3CE1">
        <w:rPr>
          <w:lang w:val="en-US"/>
        </w:rPr>
        <w:t xml:space="preserve">6s </w:t>
      </w:r>
      <w:r w:rsidR="00232A43" w:rsidRPr="004F3CE1">
        <w:rPr>
          <w:lang w:val="en-US"/>
        </w:rPr>
        <w:t>;&lt;p8#b&lt; =6s#ij</w:t>
      </w:r>
      <w:r w:rsidR="00C632C8" w:rsidRPr="004F3CE1">
        <w:rPr>
          <w:rStyle w:val="FormatvorlageZeichenlisteBlistaBraillePlusANSIChar"/>
          <w:rFonts w:ascii="Blista Braille Plus (ANSI)" w:hAnsi="Blista Braille Plus (ANSI)"/>
          <w:sz w:val="32"/>
          <w:lang w:val="en-US"/>
        </w:rPr>
        <w:t>_</w:t>
      </w:r>
      <w:r w:rsidR="00C632C8" w:rsidRPr="004F3CE1">
        <w:rPr>
          <w:lang w:val="en-US"/>
        </w:rPr>
        <w:t>")</w:t>
      </w:r>
      <w:r w:rsidR="00232A43" w:rsidRPr="004F3CE1">
        <w:rPr>
          <w:lang w:val="en-US"/>
        </w:rPr>
        <w:t xml:space="preserve"> =#a</w:t>
      </w:r>
    </w:p>
    <w:p w:rsidR="0085585E" w:rsidRPr="004F3CE1" w:rsidRDefault="0085585E" w:rsidP="0085585E">
      <w:pPr>
        <w:pStyle w:val="LaTeX0"/>
        <w:rPr>
          <w:lang w:val="en-US"/>
        </w:rPr>
      </w:pPr>
      <w:r w:rsidRPr="004F3CE1">
        <w:rPr>
          <w:lang w:val="en-US"/>
        </w:rPr>
        <w:t xml:space="preserve">\[\sin \frac{\pi}{2} =\sin 90^{\circ} </w:t>
      </w:r>
      <w:r w:rsidR="00D94C06" w:rsidRPr="004F3CE1">
        <w:rPr>
          <w:lang w:val="en-US"/>
        </w:rPr>
        <w:t>=</w:t>
      </w:r>
      <w:r w:rsidRPr="004F3CE1">
        <w:rPr>
          <w:lang w:val="en-US"/>
        </w:rPr>
        <w:t>1\]</w:t>
      </w:r>
    </w:p>
    <w:p w:rsidR="006D4416" w:rsidRDefault="006D4416" w:rsidP="006D4416">
      <w:pPr>
        <w:pStyle w:val="FesteLeerzeile"/>
      </w:pPr>
      <w:r>
        <w:t> </w:t>
      </w:r>
    </w:p>
    <w:p w:rsidR="00B113B2" w:rsidRPr="00875626" w:rsidRDefault="00B113B2" w:rsidP="005F631D">
      <w:pPr>
        <w:pStyle w:val="Beispiel"/>
      </w:pPr>
      <w:r>
        <w:t>Beispiel 14.2 B04</w:t>
      </w:r>
    </w:p>
    <w:p w:rsidR="005F631D" w:rsidRPr="004F3CE1" w:rsidRDefault="005F631D" w:rsidP="005F631D">
      <w:pPr>
        <w:pStyle w:val="Braille"/>
        <w:rPr>
          <w:lang w:val="fr-FR"/>
        </w:rPr>
      </w:pPr>
      <w:r w:rsidRPr="004F3CE1">
        <w:rPr>
          <w:lang w:val="fr-FR"/>
        </w:rPr>
        <w:t xml:space="preserve">   </w:t>
      </w:r>
      <w:r w:rsidR="00880167" w:rsidRPr="004F3CE1">
        <w:rPr>
          <w:lang w:val="fr-FR"/>
        </w:rPr>
        <w:t xml:space="preserve">6s </w:t>
      </w:r>
      <w:r w:rsidRPr="004F3CE1">
        <w:rPr>
          <w:lang w:val="fr-FR"/>
        </w:rPr>
        <w:t>2x +y` =6s'x.6c'y +6c'x.6s'y</w:t>
      </w:r>
    </w:p>
    <w:p w:rsidR="0010662A" w:rsidRPr="004F3CE1" w:rsidRDefault="005F631D" w:rsidP="005F631D">
      <w:pPr>
        <w:pStyle w:val="LaTeX0"/>
        <w:rPr>
          <w:lang w:val="en-US"/>
        </w:rPr>
      </w:pPr>
      <w:r w:rsidRPr="004F3CE1">
        <w:rPr>
          <w:lang w:val="en-US"/>
        </w:rPr>
        <w:t>\[\sin (x</w:t>
      </w:r>
      <w:r w:rsidR="0010662A" w:rsidRPr="004F3CE1">
        <w:rPr>
          <w:lang w:val="en-US"/>
        </w:rPr>
        <w:t xml:space="preserve"> +y)</w:t>
      </w:r>
    </w:p>
    <w:p w:rsidR="005F631D" w:rsidRPr="004F3CE1" w:rsidRDefault="005F631D" w:rsidP="005F631D">
      <w:pPr>
        <w:pStyle w:val="LaTeX0"/>
        <w:rPr>
          <w:lang w:val="en-US"/>
        </w:rPr>
      </w:pPr>
      <w:r w:rsidRPr="004F3CE1">
        <w:rPr>
          <w:lang w:val="en-US"/>
        </w:rPr>
        <w:t>=\sin x \cdot \cos y +\cos x \cdot \sin y\]</w:t>
      </w:r>
    </w:p>
    <w:p w:rsidR="006D4416" w:rsidRPr="004F3CE1" w:rsidRDefault="006D4416" w:rsidP="006D4416">
      <w:pPr>
        <w:pStyle w:val="FesteLeerzeile"/>
        <w:rPr>
          <w:lang w:val="en-US"/>
        </w:rPr>
      </w:pPr>
      <w:bookmarkStart w:id="485" w:name="Beispiel_Bruch_im_Argument"/>
      <w:r w:rsidRPr="004F3CE1">
        <w:rPr>
          <w:lang w:val="en-US"/>
        </w:rPr>
        <w:t> </w:t>
      </w:r>
    </w:p>
    <w:bookmarkEnd w:id="485"/>
    <w:p w:rsidR="00B113B2" w:rsidRPr="00875626" w:rsidRDefault="00B113B2" w:rsidP="005F631D">
      <w:pPr>
        <w:pStyle w:val="Beispiel"/>
      </w:pPr>
      <w:r>
        <w:t xml:space="preserve">Beispiel </w:t>
      </w:r>
      <w:bookmarkStart w:id="486" w:name="TM_14_2_B05_Bruch_im_Argument"/>
      <w:r>
        <w:t>14.2 B05</w:t>
      </w:r>
      <w:bookmarkEnd w:id="486"/>
    </w:p>
    <w:p w:rsidR="005F631D" w:rsidRPr="004F3CE1" w:rsidRDefault="005F631D" w:rsidP="005F631D">
      <w:pPr>
        <w:pStyle w:val="Braille"/>
        <w:rPr>
          <w:lang w:val="en-US"/>
        </w:rPr>
      </w:pPr>
      <w:r w:rsidRPr="004F3CE1">
        <w:rPr>
          <w:lang w:val="en-US"/>
        </w:rPr>
        <w:t xml:space="preserve">   </w:t>
      </w:r>
      <w:r w:rsidR="00880167" w:rsidRPr="004F3CE1">
        <w:rPr>
          <w:lang w:val="en-US"/>
        </w:rPr>
        <w:t xml:space="preserve">6s&lt;a +6s&lt;b =#b6s </w:t>
      </w:r>
      <w:r w:rsidRPr="004F3CE1">
        <w:rPr>
          <w:lang w:val="en-US"/>
        </w:rPr>
        <w:t>;&lt;a +&lt;b 8 #b&lt;'</w:t>
      </w:r>
    </w:p>
    <w:p w:rsidR="005F631D" w:rsidRPr="004F3CE1" w:rsidRDefault="005F631D" w:rsidP="005F631D">
      <w:pPr>
        <w:pStyle w:val="Braille"/>
        <w:rPr>
          <w:lang w:val="en-US"/>
        </w:rPr>
      </w:pPr>
      <w:r w:rsidRPr="004F3CE1">
        <w:rPr>
          <w:lang w:val="en-US"/>
        </w:rPr>
        <w:t xml:space="preserve">     </w:t>
      </w:r>
      <w:r w:rsidR="00880167" w:rsidRPr="004F3CE1">
        <w:rPr>
          <w:lang w:val="en-US"/>
        </w:rPr>
        <w:t xml:space="preserve">.6c </w:t>
      </w:r>
      <w:r w:rsidRPr="004F3CE1">
        <w:rPr>
          <w:lang w:val="en-US"/>
        </w:rPr>
        <w:t>;&lt;a -&lt;b 8 #b&lt;</w:t>
      </w:r>
    </w:p>
    <w:p w:rsidR="00916A90" w:rsidRPr="004F3CE1" w:rsidRDefault="005F631D" w:rsidP="00916A90">
      <w:pPr>
        <w:pStyle w:val="LaTeX0"/>
        <w:rPr>
          <w:lang w:val="en-US"/>
        </w:rPr>
      </w:pPr>
      <w:r w:rsidRPr="004F3CE1">
        <w:rPr>
          <w:lang w:val="en-US"/>
        </w:rPr>
        <w:t xml:space="preserve">\[\sin </w:t>
      </w:r>
      <w:r w:rsidR="00916A90" w:rsidRPr="004F3CE1">
        <w:rPr>
          <w:lang w:val="en-US"/>
        </w:rPr>
        <w:t xml:space="preserve">\alpha </w:t>
      </w:r>
      <w:r w:rsidR="00D94C06" w:rsidRPr="004F3CE1">
        <w:rPr>
          <w:lang w:val="en-US"/>
        </w:rPr>
        <w:t>+</w:t>
      </w:r>
      <w:r w:rsidR="00916A90" w:rsidRPr="004F3CE1">
        <w:rPr>
          <w:lang w:val="en-US"/>
        </w:rPr>
        <w:t>\sin \beta</w:t>
      </w:r>
    </w:p>
    <w:p w:rsidR="005F631D" w:rsidRPr="004F3CE1" w:rsidRDefault="005F631D" w:rsidP="00916A90">
      <w:pPr>
        <w:pStyle w:val="LaTeX0"/>
        <w:rPr>
          <w:lang w:val="en-US"/>
        </w:rPr>
      </w:pPr>
      <w:r w:rsidRPr="004F3CE1">
        <w:rPr>
          <w:lang w:val="en-US"/>
        </w:rPr>
        <w:t xml:space="preserve">=2\sin \frac{\alpha +\beta}{2} \cdot \cos \frac{\alpha </w:t>
      </w:r>
      <w:r w:rsidR="00D94C06" w:rsidRPr="004F3CE1">
        <w:rPr>
          <w:lang w:val="en-US"/>
        </w:rPr>
        <w:t>-</w:t>
      </w:r>
      <w:r w:rsidRPr="004F3CE1">
        <w:rPr>
          <w:lang w:val="en-US"/>
        </w:rPr>
        <w:t>\beta}{2}\]</w:t>
      </w:r>
    </w:p>
    <w:p w:rsidR="006D4416" w:rsidRDefault="006D4416" w:rsidP="006D4416">
      <w:pPr>
        <w:pStyle w:val="FesteLeerzeile"/>
      </w:pPr>
      <w:bookmarkStart w:id="487" w:name="_Toc284272711"/>
      <w:bookmarkStart w:id="488" w:name="_Toc342762881"/>
      <w:r>
        <w:t> </w:t>
      </w:r>
    </w:p>
    <w:p w:rsidR="00B113B2" w:rsidRPr="00875626" w:rsidRDefault="00B113B2" w:rsidP="006B2F8A">
      <w:pPr>
        <w:pStyle w:val="Beispiel"/>
      </w:pPr>
      <w:r w:rsidRPr="00875626">
        <w:t xml:space="preserve">Beispiel </w:t>
      </w:r>
      <w:bookmarkStart w:id="489" w:name="TM_14_2_B06_Zusammenhaltepunkt"/>
      <w:r>
        <w:t>14.2 B06</w:t>
      </w:r>
      <w:bookmarkEnd w:id="489"/>
    </w:p>
    <w:p w:rsidR="006E1ECD" w:rsidRPr="004F3CE1" w:rsidRDefault="006E1ECD" w:rsidP="006E1ECD">
      <w:pPr>
        <w:pStyle w:val="Braille"/>
        <w:rPr>
          <w:lang w:val="fr-FR"/>
        </w:rPr>
      </w:pPr>
      <w:r w:rsidRPr="004F3CE1">
        <w:rPr>
          <w:lang w:val="fr-FR"/>
        </w:rPr>
        <w:t xml:space="preserve">   6,t#a =&lt;p8#d 2"=#j,ghed`</w:t>
      </w:r>
    </w:p>
    <w:p w:rsidR="006E1ECD" w:rsidRPr="004F3CE1" w:rsidRDefault="006E1ECD" w:rsidP="006E1ECD">
      <w:pPr>
        <w:pStyle w:val="LaTeX0"/>
        <w:rPr>
          <w:lang w:val="en-US"/>
        </w:rPr>
      </w:pPr>
      <w:r w:rsidRPr="004F3CE1">
        <w:rPr>
          <w:lang w:val="en-US"/>
        </w:rPr>
        <w:t xml:space="preserve">\[\arctan 1 </w:t>
      </w:r>
      <w:r w:rsidR="00D94C06" w:rsidRPr="004F3CE1">
        <w:rPr>
          <w:lang w:val="en-US"/>
        </w:rPr>
        <w:t>=</w:t>
      </w:r>
      <w:r w:rsidRPr="004F3CE1">
        <w:rPr>
          <w:lang w:val="en-US"/>
        </w:rPr>
        <w:t>\frac{\pi}{4} (=0,7854)\]</w:t>
      </w:r>
    </w:p>
    <w:p w:rsidR="006D4416" w:rsidRDefault="006D4416" w:rsidP="006D4416">
      <w:pPr>
        <w:pStyle w:val="FesteLeerzeile"/>
      </w:pPr>
      <w:r>
        <w:t> </w:t>
      </w:r>
    </w:p>
    <w:p w:rsidR="00B113B2" w:rsidRPr="00875626" w:rsidRDefault="00B113B2" w:rsidP="006E1ECD">
      <w:pPr>
        <w:pStyle w:val="Beispiel"/>
      </w:pPr>
      <w:r>
        <w:t>Beispiel 14.2 B07</w:t>
      </w:r>
    </w:p>
    <w:p w:rsidR="00C12C3B" w:rsidRPr="004F3CE1" w:rsidRDefault="006E1ECD" w:rsidP="0010662A">
      <w:pPr>
        <w:pStyle w:val="Braille"/>
        <w:rPr>
          <w:lang w:val="en-US"/>
        </w:rPr>
      </w:pPr>
      <w:r w:rsidRPr="004F3CE1">
        <w:rPr>
          <w:lang w:val="en-US"/>
        </w:rPr>
        <w:t xml:space="preserve">   6c#b&lt;a =#b6c|;&lt;a -#a</w:t>
      </w:r>
      <w:r w:rsidR="00C12C3B" w:rsidRPr="004F3CE1">
        <w:rPr>
          <w:lang w:val="en-US"/>
        </w:rPr>
        <w:t>'</w:t>
      </w:r>
    </w:p>
    <w:p w:rsidR="006E1ECD" w:rsidRPr="004F3CE1" w:rsidRDefault="00C12C3B" w:rsidP="00C12C3B">
      <w:pPr>
        <w:pStyle w:val="Braille"/>
        <w:rPr>
          <w:lang w:val="en-US"/>
        </w:rPr>
      </w:pPr>
      <w:r w:rsidRPr="004F3CE1">
        <w:rPr>
          <w:lang w:val="en-US"/>
        </w:rPr>
        <w:t xml:space="preserve">     </w:t>
      </w:r>
      <w:r w:rsidR="0010662A" w:rsidRPr="004F3CE1">
        <w:rPr>
          <w:lang w:val="en-US"/>
        </w:rPr>
        <w:t xml:space="preserve"> =#a </w:t>
      </w:r>
      <w:r w:rsidR="006E1ECD" w:rsidRPr="004F3CE1">
        <w:rPr>
          <w:lang w:val="en-US"/>
        </w:rPr>
        <w:t>-#b6s|;&lt;a</w:t>
      </w:r>
    </w:p>
    <w:p w:rsidR="006E1ECD" w:rsidRPr="004F3CE1" w:rsidRDefault="00C9046B" w:rsidP="006E1ECD">
      <w:pPr>
        <w:pStyle w:val="LaTeX0"/>
        <w:rPr>
          <w:lang w:val="en-US"/>
        </w:rPr>
      </w:pPr>
      <w:r w:rsidRPr="004F3CE1">
        <w:rPr>
          <w:lang w:val="en-US"/>
        </w:rPr>
        <w:t>\[\cos</w:t>
      </w:r>
      <w:r w:rsidR="006E1ECD" w:rsidRPr="004F3CE1">
        <w:rPr>
          <w:lang w:val="en-US"/>
        </w:rPr>
        <w:t xml:space="preserve"> </w:t>
      </w:r>
      <w:r w:rsidRPr="004F3CE1">
        <w:rPr>
          <w:lang w:val="en-US"/>
        </w:rPr>
        <w:t>2\alpha =2</w:t>
      </w:r>
      <w:r w:rsidR="006E1ECD" w:rsidRPr="004F3CE1">
        <w:rPr>
          <w:lang w:val="en-US"/>
        </w:rPr>
        <w:t>\</w:t>
      </w:r>
      <w:r w:rsidRPr="004F3CE1">
        <w:rPr>
          <w:lang w:val="en-US"/>
        </w:rPr>
        <w:t>cos^{2} \alpha -1 =1 -2\sin^{2} \alpha</w:t>
      </w:r>
      <w:r w:rsidR="006E1ECD" w:rsidRPr="004F3CE1">
        <w:rPr>
          <w:lang w:val="en-US"/>
        </w:rPr>
        <w:t>\]</w:t>
      </w:r>
    </w:p>
    <w:bookmarkEnd w:id="487"/>
    <w:bookmarkEnd w:id="488"/>
    <w:p w:rsidR="00262683" w:rsidRDefault="00262683" w:rsidP="00262683">
      <w:pPr>
        <w:pStyle w:val="Leerzeile"/>
      </w:pPr>
    </w:p>
    <w:p w:rsidR="00B113B2" w:rsidRPr="00875626" w:rsidRDefault="00B113B2" w:rsidP="00DB7104">
      <w:pPr>
        <w:pStyle w:val="berschrift2"/>
      </w:pPr>
      <w:bookmarkStart w:id="490" w:name="_Toc410933457"/>
      <w:r>
        <w:t>14.</w:t>
      </w:r>
      <w:r w:rsidRPr="00875626">
        <w:t>3</w:t>
      </w:r>
      <w:r>
        <w:t xml:space="preserve"> </w:t>
      </w:r>
      <w:r w:rsidRPr="00875626">
        <w:t>Vektoren</w:t>
      </w:r>
      <w:bookmarkEnd w:id="490"/>
    </w:p>
    <w:p w:rsidR="008C48DC" w:rsidRPr="00875626" w:rsidRDefault="007F0E40" w:rsidP="00447669">
      <w:pPr>
        <w:pStyle w:val="Zeichenlistenberschrift"/>
      </w:pPr>
      <w:r>
        <w:t>Kennzeichnung von Vektoren</w:t>
      </w:r>
    </w:p>
    <w:p w:rsidR="008C48DC" w:rsidRPr="00875626" w:rsidRDefault="008C48DC" w:rsidP="00D046D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Pfeil nach rechts (Markierung)</w:t>
      </w:r>
    </w:p>
    <w:p w:rsidR="008C48DC" w:rsidRPr="00875626" w:rsidRDefault="008C48DC" w:rsidP="00B608B1">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w:t>
      </w:r>
      <w:r w:rsidRPr="00875626">
        <w:tab/>
      </w:r>
      <w:r w:rsidRPr="00875626">
        <w:tab/>
      </w:r>
      <w:r>
        <w:t>waagrecht</w:t>
      </w:r>
      <w:r w:rsidRPr="00875626">
        <w:t>er Strich (Markierung)</w:t>
      </w:r>
    </w:p>
    <w:p w:rsidR="008C48DC" w:rsidRPr="00875626" w:rsidRDefault="008C48DC" w:rsidP="009767CE">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1. besondere typografische Auszeichnung</w:t>
      </w:r>
    </w:p>
    <w:p w:rsidR="008C48DC" w:rsidRPr="00875626" w:rsidRDefault="008C48DC" w:rsidP="006175DA">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_</w:t>
      </w:r>
      <w:r w:rsidRPr="00875626">
        <w:tab/>
      </w:r>
      <w:r w:rsidRPr="00875626">
        <w:tab/>
        <w:t>2. besondere typografische Auszeichnung</w:t>
      </w:r>
    </w:p>
    <w:p w:rsidR="006D4416" w:rsidRDefault="006D4416" w:rsidP="006D4416">
      <w:pPr>
        <w:pStyle w:val="FesteLeerzeile"/>
      </w:pPr>
      <w:r>
        <w:t> </w:t>
      </w:r>
    </w:p>
    <w:p w:rsidR="008C48DC" w:rsidRPr="00875626" w:rsidRDefault="008C48DC" w:rsidP="00447669">
      <w:pPr>
        <w:pStyle w:val="Zeichenlistenberschrift"/>
      </w:pPr>
      <w:r w:rsidRPr="00875626">
        <w:t>Wortsymb</w:t>
      </w:r>
      <w:r w:rsidR="007F0E40">
        <w:t>ole</w:t>
      </w:r>
    </w:p>
    <w:p w:rsidR="008C48DC" w:rsidRPr="00875626" w:rsidRDefault="008C48DC" w:rsidP="00D9525A">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6g</w:t>
      </w:r>
      <w:r w:rsidRPr="00875626">
        <w:tab/>
      </w:r>
      <w:r w:rsidRPr="00875626">
        <w:tab/>
        <w:t>grad (Gradient)</w:t>
      </w:r>
    </w:p>
    <w:p w:rsidR="008C48DC" w:rsidRPr="00875626" w:rsidRDefault="008C48DC" w:rsidP="00D9525A">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6d</w:t>
      </w:r>
      <w:r w:rsidRPr="00875626">
        <w:tab/>
      </w:r>
      <w:r w:rsidRPr="00875626">
        <w:tab/>
        <w:t>div (Divergenz)</w:t>
      </w:r>
    </w:p>
    <w:p w:rsidR="008C48DC" w:rsidRPr="004F3CE1" w:rsidRDefault="008C48DC" w:rsidP="00D9525A">
      <w:pPr>
        <w:pStyle w:val="Zeichenliste"/>
        <w:rPr>
          <w:lang w:val="en-US"/>
        </w:rPr>
      </w:pPr>
      <w:r w:rsidRPr="004F3CE1">
        <w:rPr>
          <w:rFonts w:ascii="Blista Braille Plus (ANSI)" w:hAnsi="Blista Braille Plus (ANSI)"/>
          <w:color w:val="F79646"/>
          <w:sz w:val="32"/>
          <w:lang w:val="en-US"/>
        </w:rPr>
        <w:t>%</w:t>
      </w:r>
      <w:r w:rsidRPr="004F3CE1">
        <w:rPr>
          <w:rFonts w:ascii="Blista Braille Plus (ANSI)" w:hAnsi="Blista Braille Plus (ANSI)"/>
          <w:sz w:val="32"/>
          <w:lang w:val="en-US"/>
        </w:rPr>
        <w:t>6r</w:t>
      </w:r>
      <w:r w:rsidRPr="004F3CE1">
        <w:rPr>
          <w:lang w:val="en-US"/>
        </w:rPr>
        <w:tab/>
      </w:r>
      <w:r w:rsidRPr="004F3CE1">
        <w:rPr>
          <w:lang w:val="en-US"/>
        </w:rPr>
        <w:tab/>
        <w:t>rot, curl (Rotation)</w:t>
      </w:r>
    </w:p>
    <w:p w:rsidR="006D4416" w:rsidRDefault="006D4416" w:rsidP="006D4416">
      <w:pPr>
        <w:pStyle w:val="FesteLeerzeile"/>
      </w:pPr>
      <w:r>
        <w:t> </w:t>
      </w:r>
    </w:p>
    <w:p w:rsidR="008C48DC" w:rsidRPr="00875626" w:rsidRDefault="008C48DC" w:rsidP="00447669">
      <w:pPr>
        <w:pStyle w:val="Zeichenlistenberschrift"/>
      </w:pPr>
      <w:r w:rsidRPr="00875626">
        <w:t>W</w:t>
      </w:r>
      <w:r>
        <w:t>eitere Symbole</w:t>
      </w:r>
    </w:p>
    <w:p w:rsidR="008C48DC" w:rsidRPr="00875626" w:rsidRDefault="008C48DC" w:rsidP="004F7986">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&lt;8</w:t>
      </w:r>
      <w:r w:rsidRPr="00875626">
        <w:tab/>
      </w:r>
      <w:r w:rsidRPr="00875626">
        <w:tab/>
        <w:t>Beginn einer neuen Zeile</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&amp;n</w:t>
      </w:r>
      <w:r w:rsidRPr="00875626">
        <w:tab/>
      </w:r>
      <w:r w:rsidRPr="00875626">
        <w:tab/>
      </w:r>
      <w:r>
        <w:t>Nabla</w:t>
      </w:r>
    </w:p>
    <w:p w:rsidR="006D4416" w:rsidRDefault="006D4416" w:rsidP="006D4416">
      <w:pPr>
        <w:pStyle w:val="FesteLeerzeile"/>
      </w:pPr>
      <w:r>
        <w:t> </w:t>
      </w:r>
    </w:p>
    <w:p w:rsidR="00E42E18" w:rsidRPr="00875626" w:rsidRDefault="00E42E18" w:rsidP="00E33E2E">
      <w:pPr>
        <w:pStyle w:val="Text"/>
      </w:pPr>
      <w:r w:rsidRPr="00875626">
        <w:t>Die Schreibweise der Vektoren wird bei Übertragungen in die Brailleschrift aus der Schwarzschriftvorlage übernommen.</w:t>
      </w:r>
    </w:p>
    <w:p w:rsidR="00EE6BF6" w:rsidRDefault="00EE6BF6" w:rsidP="00EE6BF6">
      <w:pPr>
        <w:pStyle w:val="Leerzeile"/>
      </w:pPr>
    </w:p>
    <w:p w:rsidR="00E42E18" w:rsidRPr="00875626" w:rsidRDefault="00E42E18" w:rsidP="003F6AB1">
      <w:pPr>
        <w:pStyle w:val="Text"/>
      </w:pPr>
      <w:r w:rsidRPr="00875626">
        <w:t xml:space="preserve">Überstreichungen bzw. Pfeile über den zum Vektor gehörenden Symbolen </w:t>
      </w:r>
      <w:r>
        <w:t xml:space="preserve">werden </w:t>
      </w:r>
      <w:r w:rsidRPr="00875626">
        <w:t>als einfache resp. zusammenfassende Mar</w:t>
      </w:r>
      <w:r w:rsidR="005237BD">
        <w:softHyphen/>
      </w:r>
      <w:r w:rsidRPr="00875626">
        <w:t>kie</w:t>
      </w:r>
      <w:r w:rsidR="00ED7574">
        <w:softHyphen/>
      </w:r>
      <w:r w:rsidRPr="00875626">
        <w:t>rungen</w:t>
      </w:r>
      <w:r>
        <w:t xml:space="preserve"> wiedergegeben (siehe "</w:t>
      </w:r>
      <w:r w:rsidR="003F6AB1">
        <w:fldChar w:fldCharType="begin"/>
      </w:r>
      <w:r w:rsidR="003F6AB1">
        <w:instrText xml:space="preserve"> REF _Ref396924882 \h </w:instrText>
      </w:r>
      <w:r w:rsidR="003F6AB1">
        <w:fldChar w:fldCharType="separate"/>
      </w:r>
      <w:r w:rsidR="00AC0D6C">
        <w:t xml:space="preserve">8 </w:t>
      </w:r>
      <w:r w:rsidR="00AC0D6C" w:rsidRPr="00875626">
        <w:t>Einfache und zusammen</w:t>
      </w:r>
      <w:r w:rsidR="00AC0D6C">
        <w:softHyphen/>
      </w:r>
      <w:r w:rsidR="00AC0D6C" w:rsidRPr="00875626">
        <w:t>fassende Markierun</w:t>
      </w:r>
      <w:r w:rsidR="00AC0D6C">
        <w:softHyphen/>
      </w:r>
      <w:r w:rsidR="00AC0D6C" w:rsidRPr="00875626">
        <w:t>gen</w:t>
      </w:r>
      <w:r w:rsidR="003F6AB1">
        <w:fldChar w:fldCharType="end"/>
      </w:r>
      <w:r>
        <w:t>")</w:t>
      </w:r>
      <w:r w:rsidRPr="00875626">
        <w:t>.</w:t>
      </w:r>
    </w:p>
    <w:p w:rsidR="00EE6BF6" w:rsidRDefault="00EE6BF6" w:rsidP="00EE6BF6">
      <w:pPr>
        <w:pStyle w:val="Leerzeile"/>
      </w:pPr>
    </w:p>
    <w:p w:rsidR="00E42E18" w:rsidRPr="00875626" w:rsidRDefault="00E42E18" w:rsidP="003F6AB1">
      <w:pPr>
        <w:pStyle w:val="Text"/>
      </w:pPr>
      <w:r w:rsidRPr="00875626">
        <w:t>Mit fett</w:t>
      </w:r>
      <w:r>
        <w:t xml:space="preserve"> </w:t>
      </w:r>
      <w:r w:rsidRPr="00875626">
        <w:t>gedruckten oder gotischen Buchstaben dargestellte Vek</w:t>
      </w:r>
      <w:r w:rsidR="00B55595">
        <w:softHyphen/>
      </w:r>
      <w:r w:rsidRPr="00875626">
        <w:t>toren werden mit einem der beiden Ankündigungszeichen für besondere typografische Auszeichnungen</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w:t>
      </w:r>
      <w:r w:rsidRPr="00875626">
        <w:t>  </w:t>
      </w:r>
      <w:r w:rsidRPr="00111656">
        <w:rPr>
          <w:rFonts w:ascii="Arial" w:hAnsi="Arial" w:cs="Arial"/>
        </w:rPr>
        <w:t>‌</w:t>
      </w:r>
      <w:r w:rsidR="00ED7574">
        <w:t>oder</w:t>
      </w:r>
      <w:r w:rsidR="00073904">
        <w:t>  </w:t>
      </w:r>
      <w:r w:rsidR="00073904">
        <w:rPr>
          <w:rFonts w:ascii="Arial" w:hAnsi="Arial" w:cs="Arial"/>
        </w:rPr>
        <w:t>‌</w:t>
      </w:r>
      <w:r w:rsidRPr="00875626">
        <w:rPr>
          <w:rFonts w:ascii="Blista Braille Plus (ANSI)" w:hAnsi="Blista Braille Plus (ANSI)"/>
          <w:color w:val="F79646"/>
        </w:rPr>
        <w:t>%</w:t>
      </w:r>
      <w:r w:rsidRPr="00875626">
        <w:rPr>
          <w:rFonts w:ascii="Blista Braille Plus (ANSI)" w:hAnsi="Blista Braille Plus (ANSI)"/>
        </w:rPr>
        <w:t>_</w:t>
      </w:r>
      <w:r w:rsidRPr="00875626">
        <w:t>  </w:t>
      </w:r>
      <w:r w:rsidRPr="00F10B42">
        <w:rPr>
          <w:rFonts w:ascii="Arial" w:hAnsi="Arial" w:cs="Arial"/>
        </w:rPr>
        <w:t>‌</w:t>
      </w:r>
      <w:r w:rsidRPr="00875626">
        <w:t>kennt</w:t>
      </w:r>
      <w:r w:rsidR="0010662A">
        <w:softHyphen/>
      </w:r>
      <w:r w:rsidRPr="00875626">
        <w:t>lich gemacht</w:t>
      </w:r>
      <w:r w:rsidR="00B55595">
        <w:t xml:space="preserve"> </w:t>
      </w:r>
      <w:r>
        <w:t>(siehe</w:t>
      </w:r>
      <w:r w:rsidRPr="00875626">
        <w:t xml:space="preserve"> </w:t>
      </w:r>
      <w:r>
        <w:t>"</w:t>
      </w:r>
      <w:r w:rsidR="003F6AB1">
        <w:fldChar w:fldCharType="begin"/>
      </w:r>
      <w:r w:rsidR="003F6AB1">
        <w:instrText xml:space="preserve"> REF _Ref396924895 \h </w:instrText>
      </w:r>
      <w:r w:rsidR="003F6AB1">
        <w:fldChar w:fldCharType="separate"/>
      </w:r>
      <w:r w:rsidR="00AC0D6C" w:rsidRPr="0007571D">
        <w:t>3.4 Besondere typo</w:t>
      </w:r>
      <w:r w:rsidR="00AC0D6C" w:rsidRPr="0007571D">
        <w:softHyphen/>
        <w:t>grafische Aus</w:t>
      </w:r>
      <w:r w:rsidR="00AC0D6C" w:rsidRPr="0007571D">
        <w:softHyphen/>
        <w:t>zeichnungen</w:t>
      </w:r>
      <w:r w:rsidR="003F6AB1">
        <w:fldChar w:fldCharType="end"/>
      </w:r>
      <w:r>
        <w:t>"</w:t>
      </w:r>
      <w:r w:rsidRPr="00875626">
        <w:t>).</w:t>
      </w:r>
    </w:p>
    <w:p w:rsidR="006D4416" w:rsidRDefault="006D4416" w:rsidP="006D4416">
      <w:pPr>
        <w:pStyle w:val="FesteLeerzeile"/>
      </w:pPr>
      <w:r>
        <w:t> </w:t>
      </w:r>
    </w:p>
    <w:p w:rsidR="00B113B2" w:rsidRPr="00875626" w:rsidRDefault="00B113B2" w:rsidP="00F361BC">
      <w:pPr>
        <w:pStyle w:val="Beispiel"/>
      </w:pPr>
      <w:r>
        <w:t>Beispiel 14.3 B01</w:t>
      </w:r>
    </w:p>
    <w:p w:rsidR="00F2640A" w:rsidRPr="004F3CE1" w:rsidRDefault="001947BF" w:rsidP="00F2640A">
      <w:pPr>
        <w:pStyle w:val="Braille"/>
        <w:rPr>
          <w:lang w:val="en-US"/>
        </w:rPr>
      </w:pPr>
      <w:r w:rsidRPr="004F3CE1">
        <w:rPr>
          <w:lang w:val="en-US"/>
        </w:rPr>
        <w:t xml:space="preserve">   </w:t>
      </w:r>
      <w:r w:rsidR="00F361BC" w:rsidRPr="004F3CE1">
        <w:rPr>
          <w:lang w:val="en-US"/>
        </w:rPr>
        <w:t>a:,.b:,</w:t>
      </w:r>
    </w:p>
    <w:p w:rsidR="00F2640A" w:rsidRPr="004F3CE1" w:rsidRDefault="00F2640A" w:rsidP="00F2640A">
      <w:pPr>
        <w:pStyle w:val="LaTeX0"/>
        <w:rPr>
          <w:lang w:val="en-US"/>
        </w:rPr>
      </w:pPr>
      <w:r w:rsidRPr="004F3CE1">
        <w:rPr>
          <w:lang w:val="en-US"/>
        </w:rPr>
        <w:t>\[</w:t>
      </w:r>
      <w:r w:rsidR="00F361BC" w:rsidRPr="004F3CE1">
        <w:rPr>
          <w:lang w:val="en-US"/>
        </w:rPr>
        <w:t>\vec{a} \cdot \vec{b}</w:t>
      </w:r>
      <w:r w:rsidRPr="004F3CE1">
        <w:rPr>
          <w:lang w:val="en-US"/>
        </w:rPr>
        <w:t>\]</w:t>
      </w:r>
    </w:p>
    <w:p w:rsidR="006D4416" w:rsidRDefault="006D4416" w:rsidP="006D4416">
      <w:pPr>
        <w:pStyle w:val="FesteLeerzeile"/>
      </w:pPr>
      <w:r>
        <w:t> </w:t>
      </w:r>
    </w:p>
    <w:p w:rsidR="00B113B2" w:rsidRPr="00875626" w:rsidRDefault="00B113B2" w:rsidP="00F361BC">
      <w:pPr>
        <w:pStyle w:val="Beispiel"/>
      </w:pPr>
      <w:r>
        <w:t>Beispiel 14.3 B02</w:t>
      </w:r>
    </w:p>
    <w:p w:rsidR="00B113B2" w:rsidRPr="00875626" w:rsidRDefault="00B113B2" w:rsidP="00B608B1">
      <w:pPr>
        <w:pStyle w:val="Beispiel"/>
      </w:pPr>
    </w:p>
    <w:p w:rsidR="00F2640A" w:rsidRPr="004F3CE1" w:rsidRDefault="001947BF" w:rsidP="00F2640A">
      <w:pPr>
        <w:pStyle w:val="Braille"/>
        <w:rPr>
          <w:lang w:val="en-US"/>
        </w:rPr>
      </w:pPr>
      <w:r w:rsidRPr="004F3CE1">
        <w:rPr>
          <w:lang w:val="en-US"/>
        </w:rPr>
        <w:t xml:space="preserve">   </w:t>
      </w:r>
      <w:r w:rsidR="00F361BC" w:rsidRPr="004F3CE1">
        <w:rPr>
          <w:lang w:val="en-US"/>
        </w:rPr>
        <w:t>x:, =2xyz`</w:t>
      </w:r>
    </w:p>
    <w:p w:rsidR="00F2640A" w:rsidRPr="004F3CE1" w:rsidRDefault="00F2640A" w:rsidP="00F2640A">
      <w:pPr>
        <w:pStyle w:val="LaTeX0"/>
        <w:rPr>
          <w:lang w:val="fr-FR"/>
        </w:rPr>
      </w:pPr>
      <w:r w:rsidRPr="004F3CE1">
        <w:rPr>
          <w:lang w:val="fr-FR"/>
        </w:rPr>
        <w:t>\[</w:t>
      </w:r>
      <w:r w:rsidR="00F361BC" w:rsidRPr="004F3CE1">
        <w:rPr>
          <w:lang w:val="fr-FR"/>
        </w:rPr>
        <w:t xml:space="preserve">\vec{x} </w:t>
      </w:r>
      <w:r w:rsidR="00D94C06" w:rsidRPr="004F3CE1">
        <w:rPr>
          <w:lang w:val="fr-FR"/>
        </w:rPr>
        <w:t>=</w:t>
      </w:r>
      <w:r w:rsidR="00F361BC" w:rsidRPr="004F3CE1">
        <w:rPr>
          <w:lang w:val="fr-FR"/>
        </w:rPr>
        <w:t xml:space="preserve">(x </w:t>
      </w:r>
      <w:r w:rsidR="00DF06CB" w:rsidRPr="004F3CE1">
        <w:rPr>
          <w:lang w:val="fr-FR"/>
        </w:rPr>
        <w:t>\;</w:t>
      </w:r>
      <w:r w:rsidR="00090A8A" w:rsidRPr="004F3CE1">
        <w:rPr>
          <w:lang w:val="fr-FR"/>
        </w:rPr>
        <w:t xml:space="preserve"> </w:t>
      </w:r>
      <w:r w:rsidR="00F361BC" w:rsidRPr="004F3CE1">
        <w:rPr>
          <w:lang w:val="fr-FR"/>
        </w:rPr>
        <w:t>y</w:t>
      </w:r>
      <w:r w:rsidR="00482902" w:rsidRPr="004F3CE1">
        <w:rPr>
          <w:lang w:val="fr-FR"/>
        </w:rPr>
        <w:t xml:space="preserve"> </w:t>
      </w:r>
      <w:r w:rsidR="00DF06CB" w:rsidRPr="004F3CE1">
        <w:rPr>
          <w:lang w:val="fr-FR"/>
        </w:rPr>
        <w:t>\;</w:t>
      </w:r>
      <w:r w:rsidR="00090A8A" w:rsidRPr="004F3CE1">
        <w:rPr>
          <w:lang w:val="fr-FR"/>
        </w:rPr>
        <w:t xml:space="preserve"> </w:t>
      </w:r>
      <w:r w:rsidR="00F361BC" w:rsidRPr="004F3CE1">
        <w:rPr>
          <w:lang w:val="fr-FR"/>
        </w:rPr>
        <w:t>z)</w:t>
      </w:r>
      <w:r w:rsidRPr="004F3CE1">
        <w:rPr>
          <w:lang w:val="fr-FR"/>
        </w:rPr>
        <w:t>\]</w:t>
      </w:r>
    </w:p>
    <w:p w:rsidR="006D4416" w:rsidRDefault="006D4416" w:rsidP="006D4416">
      <w:pPr>
        <w:pStyle w:val="FesteLeerzeile"/>
      </w:pPr>
      <w:r>
        <w:t> </w:t>
      </w:r>
    </w:p>
    <w:p w:rsidR="00B113B2" w:rsidRPr="00875626" w:rsidRDefault="00B113B2" w:rsidP="00F361BC">
      <w:pPr>
        <w:pStyle w:val="Beispiel"/>
      </w:pPr>
      <w:r>
        <w:lastRenderedPageBreak/>
        <w:t>Beispiel 14.3 B03</w:t>
      </w:r>
    </w:p>
    <w:p w:rsidR="00F2640A" w:rsidRPr="004F3CE1" w:rsidRDefault="001947BF" w:rsidP="00F2640A">
      <w:pPr>
        <w:pStyle w:val="Braille"/>
        <w:rPr>
          <w:lang w:val="fr-FR"/>
        </w:rPr>
      </w:pPr>
      <w:r w:rsidRPr="004F3CE1">
        <w:rPr>
          <w:lang w:val="fr-FR"/>
        </w:rPr>
        <w:t xml:space="preserve">   </w:t>
      </w:r>
      <w:r w:rsidR="00F361BC" w:rsidRPr="004F3CE1">
        <w:rPr>
          <w:lang w:val="fr-FR"/>
        </w:rPr>
        <w:t>y:, =2#a&lt;8#b&lt;8#c`</w:t>
      </w:r>
    </w:p>
    <w:p w:rsidR="008A28AA" w:rsidRPr="004F3CE1" w:rsidRDefault="00F2640A" w:rsidP="00F2640A">
      <w:pPr>
        <w:pStyle w:val="LaTeX0"/>
        <w:rPr>
          <w:lang w:val="en-US"/>
        </w:rPr>
      </w:pPr>
      <w:r w:rsidRPr="004F3CE1">
        <w:rPr>
          <w:lang w:val="en-US"/>
        </w:rPr>
        <w:t>\[</w:t>
      </w:r>
      <w:r w:rsidR="00F361BC" w:rsidRPr="004F3CE1">
        <w:rPr>
          <w:lang w:val="en-US"/>
        </w:rPr>
        <w:t xml:space="preserve">\vec{y} =\left( </w:t>
      </w:r>
      <w:r w:rsidR="002A0473" w:rsidRPr="004F3CE1">
        <w:rPr>
          <w:lang w:val="en-US"/>
        </w:rPr>
        <w:t>\begin{array}{c}</w:t>
      </w:r>
    </w:p>
    <w:p w:rsidR="008A28AA" w:rsidRPr="004F3CE1" w:rsidRDefault="00F361BC" w:rsidP="00F2640A">
      <w:pPr>
        <w:pStyle w:val="LaTeX0"/>
        <w:rPr>
          <w:lang w:val="en-US"/>
        </w:rPr>
      </w:pPr>
      <w:r w:rsidRPr="004F3CE1">
        <w:rPr>
          <w:lang w:val="en-US"/>
        </w:rPr>
        <w:t xml:space="preserve">1 </w:t>
      </w:r>
      <w:hyperlink r:id="rId57" w:history="1">
        <w:r w:rsidRPr="004F3CE1">
          <w:rPr>
            <w:lang w:val="en-US"/>
          </w:rPr>
          <w:t>\\ 2</w:t>
        </w:r>
      </w:hyperlink>
      <w:r w:rsidR="008A28AA" w:rsidRPr="004F3CE1">
        <w:rPr>
          <w:lang w:val="en-US"/>
        </w:rPr>
        <w:t xml:space="preserve"> \\ 3</w:t>
      </w:r>
    </w:p>
    <w:p w:rsidR="00F2640A" w:rsidRPr="004F3CE1" w:rsidRDefault="002A0473" w:rsidP="00F2640A">
      <w:pPr>
        <w:pStyle w:val="LaTeX0"/>
        <w:rPr>
          <w:lang w:val="en-US"/>
        </w:rPr>
      </w:pPr>
      <w:r w:rsidRPr="004F3CE1">
        <w:rPr>
          <w:lang w:val="en-US"/>
        </w:rPr>
        <w:t>\end{array}</w:t>
      </w:r>
      <w:r w:rsidR="00D31D40" w:rsidRPr="004F3CE1">
        <w:rPr>
          <w:lang w:val="en-US"/>
        </w:rPr>
        <w:t xml:space="preserve"> </w:t>
      </w:r>
      <w:r w:rsidR="00F361BC" w:rsidRPr="004F3CE1">
        <w:rPr>
          <w:lang w:val="en-US"/>
        </w:rPr>
        <w:t>\right)</w:t>
      </w:r>
      <w:r w:rsidR="00F2640A" w:rsidRPr="004F3CE1">
        <w:rPr>
          <w:lang w:val="en-US"/>
        </w:rPr>
        <w:t>\]</w:t>
      </w:r>
    </w:p>
    <w:p w:rsidR="006D4416" w:rsidRDefault="006D4416" w:rsidP="006D4416">
      <w:pPr>
        <w:pStyle w:val="FesteLeerzeile"/>
      </w:pPr>
      <w:r>
        <w:t> </w:t>
      </w:r>
    </w:p>
    <w:p w:rsidR="00B113B2" w:rsidRPr="00875626" w:rsidRDefault="00B113B2" w:rsidP="00F361BC">
      <w:pPr>
        <w:pStyle w:val="Beispiel"/>
      </w:pPr>
      <w:r>
        <w:t>Beispiel 14.3 B04</w:t>
      </w:r>
    </w:p>
    <w:p w:rsidR="00F2640A" w:rsidRPr="004F3CE1" w:rsidRDefault="001947BF" w:rsidP="00F2640A">
      <w:pPr>
        <w:pStyle w:val="Braille"/>
        <w:rPr>
          <w:lang w:val="en-US"/>
        </w:rPr>
      </w:pPr>
      <w:r w:rsidRPr="004F3CE1">
        <w:rPr>
          <w:lang w:val="en-US"/>
        </w:rPr>
        <w:t xml:space="preserve">   </w:t>
      </w:r>
      <w:r w:rsidR="00F361BC" w:rsidRPr="004F3CE1">
        <w:rPr>
          <w:lang w:val="en-US"/>
        </w:rPr>
        <w:t>&gt;m:,1d</w:t>
      </w:r>
    </w:p>
    <w:p w:rsidR="00F2640A" w:rsidRPr="004F3CE1" w:rsidRDefault="00F2640A" w:rsidP="00F2640A">
      <w:pPr>
        <w:pStyle w:val="LaTeX0"/>
        <w:rPr>
          <w:lang w:val="en-US"/>
        </w:rPr>
      </w:pPr>
      <w:r w:rsidRPr="004F3CE1">
        <w:rPr>
          <w:lang w:val="en-US"/>
        </w:rPr>
        <w:t>\[</w:t>
      </w:r>
      <w:r w:rsidR="00F361BC" w:rsidRPr="004F3CE1">
        <w:rPr>
          <w:lang w:val="en-US"/>
        </w:rPr>
        <w:t>\vec{M} _{d}</w:t>
      </w:r>
      <w:r w:rsidRPr="004F3CE1">
        <w:rPr>
          <w:lang w:val="en-US"/>
        </w:rPr>
        <w:t>\]</w:t>
      </w:r>
    </w:p>
    <w:p w:rsidR="006D4416" w:rsidRDefault="006D4416" w:rsidP="006D4416">
      <w:pPr>
        <w:pStyle w:val="FesteLeerzeile"/>
      </w:pPr>
      <w:r>
        <w:t> </w:t>
      </w:r>
    </w:p>
    <w:p w:rsidR="00B113B2" w:rsidRPr="00875626" w:rsidRDefault="00B113B2" w:rsidP="006175DA">
      <w:pPr>
        <w:pStyle w:val="Beispiel"/>
      </w:pPr>
      <w:r>
        <w:t>Beispiel 14.3 B05</w:t>
      </w:r>
    </w:p>
    <w:p w:rsidR="00F2640A" w:rsidRPr="00E27887" w:rsidRDefault="001947BF" w:rsidP="00F2640A">
      <w:pPr>
        <w:pStyle w:val="Braille"/>
      </w:pPr>
      <w:r w:rsidRPr="00E27887">
        <w:t xml:space="preserve">   </w:t>
      </w:r>
      <w:r w:rsidR="001730B9" w:rsidRPr="00E27887">
        <w:t>$:&gt;ab  bzw.  $:,&gt;ab</w:t>
      </w:r>
    </w:p>
    <w:p w:rsidR="00F2640A" w:rsidRPr="00875626" w:rsidRDefault="00F2640A" w:rsidP="00F2640A">
      <w:pPr>
        <w:pStyle w:val="LaTeX0"/>
      </w:pPr>
      <w:r w:rsidRPr="004F3CE1">
        <w:rPr>
          <w:lang w:val="en-US"/>
        </w:rPr>
        <w:t>\[</w:t>
      </w:r>
      <w:r w:rsidR="007D5EC6" w:rsidRPr="004F3CE1">
        <w:rPr>
          <w:lang w:val="en-US"/>
        </w:rPr>
        <w:t xml:space="preserve">\overline{AB} </w:t>
      </w:r>
      <w:r w:rsidR="00DF06CB" w:rsidRPr="004F3CE1">
        <w:rPr>
          <w:lang w:val="en-US"/>
        </w:rPr>
        <w:t>\;</w:t>
      </w:r>
      <w:r w:rsidR="00090A8A" w:rsidRPr="004F3CE1">
        <w:rPr>
          <w:lang w:val="en-US"/>
        </w:rPr>
        <w:t xml:space="preserve"> </w:t>
      </w:r>
      <w:r w:rsidR="006175DA" w:rsidRPr="004F3CE1">
        <w:rPr>
          <w:lang w:val="en-US"/>
        </w:rPr>
        <w:t xml:space="preserve">\text{bzw.} </w:t>
      </w:r>
      <w:r w:rsidR="00DF06CB">
        <w:t>\;</w:t>
      </w:r>
      <w:r w:rsidR="00090A8A">
        <w:t xml:space="preserve"> </w:t>
      </w:r>
      <w:r w:rsidR="006175DA" w:rsidRPr="00875626">
        <w:t>\vec{AB}</w:t>
      </w:r>
      <w:r w:rsidRPr="00875626">
        <w:t>\]</w:t>
      </w:r>
    </w:p>
    <w:p w:rsidR="006D4416" w:rsidRDefault="006D4416" w:rsidP="006D4416">
      <w:pPr>
        <w:pStyle w:val="FesteLeerzeile"/>
      </w:pPr>
      <w:r>
        <w:t> </w:t>
      </w:r>
    </w:p>
    <w:p w:rsidR="00B113B2" w:rsidRPr="00875626" w:rsidRDefault="00B113B2" w:rsidP="009B62AC">
      <w:pPr>
        <w:pStyle w:val="Beispiel"/>
      </w:pPr>
      <w:r>
        <w:t>Beispiel 14.3 B06</w:t>
      </w:r>
    </w:p>
    <w:p w:rsidR="009B62AC" w:rsidRPr="004F3CE1" w:rsidRDefault="009B62AC" w:rsidP="009B62AC">
      <w:pPr>
        <w:pStyle w:val="Braille"/>
        <w:rPr>
          <w:lang w:val="fr-FR"/>
        </w:rPr>
      </w:pPr>
      <w:r w:rsidRPr="004F3CE1">
        <w:rPr>
          <w:lang w:val="fr-FR"/>
        </w:rPr>
        <w:t xml:space="preserve">   </w:t>
      </w:r>
      <w:r w:rsidR="009E45DF" w:rsidRPr="004F3CE1">
        <w:rPr>
          <w:lang w:val="fr-FR"/>
        </w:rPr>
        <w:t>6d</w:t>
      </w:r>
      <w:r w:rsidRPr="004F3CE1">
        <w:rPr>
          <w:lang w:val="fr-FR"/>
        </w:rPr>
        <w:t xml:space="preserve"> &gt;v:, =&amp;n:,.&gt;v</w:t>
      </w:r>
      <w:r w:rsidR="0048351B" w:rsidRPr="004F3CE1">
        <w:rPr>
          <w:lang w:val="fr-FR"/>
        </w:rPr>
        <w:t>:, ="d&gt;v1,8"d</w:t>
      </w:r>
      <w:r w:rsidRPr="004F3CE1">
        <w:rPr>
          <w:lang w:val="fr-FR"/>
        </w:rPr>
        <w:t>x'</w:t>
      </w:r>
    </w:p>
    <w:p w:rsidR="009B62AC" w:rsidRPr="004F3CE1" w:rsidRDefault="009B62AC" w:rsidP="009B62AC">
      <w:pPr>
        <w:pStyle w:val="Braille"/>
        <w:rPr>
          <w:lang w:val="en-US"/>
        </w:rPr>
      </w:pPr>
      <w:r w:rsidRPr="004F3CE1">
        <w:rPr>
          <w:lang w:val="en-US"/>
        </w:rPr>
        <w:t xml:space="preserve">     </w:t>
      </w:r>
      <w:r w:rsidR="0048351B" w:rsidRPr="004F3CE1">
        <w:rPr>
          <w:lang w:val="en-US"/>
        </w:rPr>
        <w:t>+"d&gt;v1;8"dy +"d</w:t>
      </w:r>
      <w:r w:rsidRPr="004F3CE1">
        <w:rPr>
          <w:lang w:val="en-US"/>
        </w:rPr>
        <w:t>&gt;v1:8</w:t>
      </w:r>
      <w:r w:rsidR="0048351B" w:rsidRPr="004F3CE1">
        <w:rPr>
          <w:lang w:val="en-US"/>
        </w:rPr>
        <w:t>"d</w:t>
      </w:r>
      <w:r w:rsidRPr="004F3CE1">
        <w:rPr>
          <w:lang w:val="en-US"/>
        </w:rPr>
        <w:t>z</w:t>
      </w:r>
    </w:p>
    <w:p w:rsidR="00916A90" w:rsidRPr="004F3CE1" w:rsidRDefault="009B62AC" w:rsidP="00916A90">
      <w:pPr>
        <w:pStyle w:val="LaTeX0"/>
        <w:rPr>
          <w:lang w:val="en-US"/>
        </w:rPr>
      </w:pPr>
      <w:r w:rsidRPr="004F3CE1">
        <w:rPr>
          <w:lang w:val="en-US"/>
        </w:rPr>
        <w:t xml:space="preserve">\[\text{div} </w:t>
      </w:r>
      <w:r w:rsidR="00357BFD" w:rsidRPr="004F3CE1">
        <w:rPr>
          <w:lang w:val="en-US"/>
        </w:rPr>
        <w:t>\vec</w:t>
      </w:r>
      <w:r w:rsidRPr="004F3CE1">
        <w:rPr>
          <w:lang w:val="en-US"/>
        </w:rPr>
        <w:t>{V} =</w:t>
      </w:r>
      <w:r w:rsidR="00357BFD" w:rsidRPr="004F3CE1">
        <w:rPr>
          <w:lang w:val="en-US"/>
        </w:rPr>
        <w:t>\vec</w:t>
      </w:r>
      <w:r w:rsidRPr="004F3CE1">
        <w:rPr>
          <w:lang w:val="en-US"/>
        </w:rPr>
        <w:t xml:space="preserve">{\nabla} \cdot </w:t>
      </w:r>
      <w:r w:rsidR="00357BFD" w:rsidRPr="004F3CE1">
        <w:rPr>
          <w:lang w:val="en-US"/>
        </w:rPr>
        <w:t>\vec</w:t>
      </w:r>
      <w:r w:rsidR="00916A90" w:rsidRPr="004F3CE1">
        <w:rPr>
          <w:lang w:val="en-US"/>
        </w:rPr>
        <w:t>{V}</w:t>
      </w:r>
    </w:p>
    <w:p w:rsidR="00916A90" w:rsidRPr="004F3CE1" w:rsidRDefault="009B62AC" w:rsidP="00916A90">
      <w:pPr>
        <w:pStyle w:val="LaTeX0"/>
        <w:rPr>
          <w:lang w:val="en-US"/>
        </w:rPr>
      </w:pPr>
      <w:r w:rsidRPr="004F3CE1">
        <w:rPr>
          <w:lang w:val="en-US"/>
        </w:rPr>
        <w:t>=\frac{\partial V_</w:t>
      </w:r>
      <w:r w:rsidR="00E80A28" w:rsidRPr="004F3CE1">
        <w:rPr>
          <w:lang w:val="en-US"/>
        </w:rPr>
        <w:t>{</w:t>
      </w:r>
      <w:r w:rsidRPr="004F3CE1">
        <w:rPr>
          <w:lang w:val="en-US"/>
        </w:rPr>
        <w:t>1</w:t>
      </w:r>
      <w:r w:rsidR="00E80A28" w:rsidRPr="004F3CE1">
        <w:rPr>
          <w:lang w:val="en-US"/>
        </w:rPr>
        <w:t>}</w:t>
      </w:r>
      <w:r w:rsidRPr="004F3CE1">
        <w:rPr>
          <w:lang w:val="en-US"/>
        </w:rPr>
        <w:t>}{</w:t>
      </w:r>
      <w:r w:rsidR="009E45DF" w:rsidRPr="004F3CE1">
        <w:rPr>
          <w:lang w:val="en-US"/>
        </w:rPr>
        <w:t xml:space="preserve">\partial </w:t>
      </w:r>
      <w:r w:rsidR="00916A90" w:rsidRPr="004F3CE1">
        <w:rPr>
          <w:lang w:val="en-US"/>
        </w:rPr>
        <w:t>x}</w:t>
      </w:r>
    </w:p>
    <w:p w:rsidR="00916A90" w:rsidRPr="004F3CE1" w:rsidRDefault="009B62AC" w:rsidP="00916A90">
      <w:pPr>
        <w:pStyle w:val="LaTeX0"/>
        <w:rPr>
          <w:lang w:val="en-US"/>
        </w:rPr>
      </w:pPr>
      <w:r w:rsidRPr="004F3CE1">
        <w:rPr>
          <w:lang w:val="en-US"/>
        </w:rPr>
        <w:t>+\frac{\partial V_</w:t>
      </w:r>
      <w:r w:rsidR="00E80A28" w:rsidRPr="004F3CE1">
        <w:rPr>
          <w:lang w:val="en-US"/>
        </w:rPr>
        <w:t>{</w:t>
      </w:r>
      <w:r w:rsidRPr="004F3CE1">
        <w:rPr>
          <w:lang w:val="en-US"/>
        </w:rPr>
        <w:t>2</w:t>
      </w:r>
      <w:r w:rsidR="00E80A28" w:rsidRPr="004F3CE1">
        <w:rPr>
          <w:lang w:val="en-US"/>
        </w:rPr>
        <w:t>}</w:t>
      </w:r>
      <w:r w:rsidRPr="004F3CE1">
        <w:rPr>
          <w:lang w:val="en-US"/>
        </w:rPr>
        <w:t>}{</w:t>
      </w:r>
      <w:r w:rsidR="009E45DF" w:rsidRPr="004F3CE1">
        <w:rPr>
          <w:lang w:val="en-US"/>
        </w:rPr>
        <w:t xml:space="preserve">\partial </w:t>
      </w:r>
      <w:r w:rsidR="00916A90" w:rsidRPr="004F3CE1">
        <w:rPr>
          <w:lang w:val="en-US"/>
        </w:rPr>
        <w:t>y}</w:t>
      </w:r>
    </w:p>
    <w:p w:rsidR="009B62AC" w:rsidRPr="004F3CE1" w:rsidRDefault="009B62AC" w:rsidP="00916A90">
      <w:pPr>
        <w:pStyle w:val="LaTeX0"/>
        <w:rPr>
          <w:lang w:val="en-US"/>
        </w:rPr>
      </w:pPr>
      <w:r w:rsidRPr="004F3CE1">
        <w:rPr>
          <w:lang w:val="en-US"/>
        </w:rPr>
        <w:t>+\frac{\partial V_</w:t>
      </w:r>
      <w:r w:rsidR="00E80A28" w:rsidRPr="004F3CE1">
        <w:rPr>
          <w:lang w:val="en-US"/>
        </w:rPr>
        <w:t>{</w:t>
      </w:r>
      <w:r w:rsidRPr="004F3CE1">
        <w:rPr>
          <w:lang w:val="en-US"/>
        </w:rPr>
        <w:t>3</w:t>
      </w:r>
      <w:r w:rsidR="00E80A28" w:rsidRPr="004F3CE1">
        <w:rPr>
          <w:lang w:val="en-US"/>
        </w:rPr>
        <w:t>}</w:t>
      </w:r>
      <w:r w:rsidRPr="004F3CE1">
        <w:rPr>
          <w:lang w:val="en-US"/>
        </w:rPr>
        <w:t>}{</w:t>
      </w:r>
      <w:r w:rsidR="009E45DF" w:rsidRPr="004F3CE1">
        <w:rPr>
          <w:lang w:val="en-US"/>
        </w:rPr>
        <w:t xml:space="preserve">\partial </w:t>
      </w:r>
      <w:r w:rsidRPr="004F3CE1">
        <w:rPr>
          <w:lang w:val="en-US"/>
        </w:rPr>
        <w:t>z}\]</w:t>
      </w:r>
    </w:p>
    <w:p w:rsidR="006D4416" w:rsidRDefault="006D4416" w:rsidP="006D4416">
      <w:pPr>
        <w:pStyle w:val="FesteLeerzeile"/>
      </w:pPr>
      <w:bookmarkStart w:id="491" w:name="Beispiel_Gotische_Schrift"/>
      <w:r>
        <w:t> </w:t>
      </w:r>
    </w:p>
    <w:bookmarkEnd w:id="491"/>
    <w:p w:rsidR="00B113B2" w:rsidRPr="00875626" w:rsidRDefault="00B113B2" w:rsidP="00056A8E">
      <w:pPr>
        <w:pStyle w:val="Beispiel"/>
      </w:pPr>
      <w:r w:rsidRPr="00875626">
        <w:t xml:space="preserve">Beispiel </w:t>
      </w:r>
      <w:bookmarkStart w:id="492" w:name="TM_14_3_B07_Gotische_Schrift"/>
      <w:r>
        <w:t>14.3 B07</w:t>
      </w:r>
      <w:bookmarkEnd w:id="492"/>
    </w:p>
    <w:p w:rsidR="00461086" w:rsidRPr="00E27887" w:rsidRDefault="00461086" w:rsidP="00461086">
      <w:pPr>
        <w:pStyle w:val="Braille"/>
      </w:pPr>
      <w:r w:rsidRPr="00E27887">
        <w:t xml:space="preserve">  '&lt;=im folgenden werden fett</w:t>
      </w:r>
      <w:r w:rsidR="00B55595" w:rsidRPr="00E27887">
        <w:t xml:space="preserve"> </w:t>
      </w:r>
      <w:r w:rsidRPr="00E27887">
        <w:t>ge-</w:t>
      </w:r>
    </w:p>
    <w:p w:rsidR="00461086" w:rsidRPr="00E27887" w:rsidRDefault="00461086" w:rsidP="00461086">
      <w:pPr>
        <w:pStyle w:val="Braille"/>
      </w:pPr>
      <w:r w:rsidRPr="00E27887">
        <w:t xml:space="preserve">druckte bu4}aben mit den </w:t>
      </w:r>
      <w:r w:rsidR="00E0330C" w:rsidRPr="00E27887">
        <w:t>p</w:t>
      </w:r>
      <w:r w:rsidRPr="00E27887">
        <w:t>unkten</w:t>
      </w:r>
    </w:p>
    <w:p w:rsidR="00EF0059" w:rsidRPr="00E27887" w:rsidRDefault="00461086" w:rsidP="00461086">
      <w:pPr>
        <w:pStyle w:val="Braille"/>
      </w:pPr>
      <w:r w:rsidRPr="00E27887">
        <w:t xml:space="preserve">#d,e,f </w:t>
      </w:r>
      <w:r w:rsidR="00EF0059" w:rsidRPr="00E27887">
        <w:t xml:space="preserve"> %_  </w:t>
      </w:r>
      <w:r w:rsidRPr="00E27887">
        <w:t xml:space="preserve">und goti5e mit </w:t>
      </w:r>
      <w:r w:rsidR="00E0330C" w:rsidRPr="00E27887">
        <w:t>p</w:t>
      </w:r>
      <w:r w:rsidRPr="00E27887">
        <w:t>unkt</w:t>
      </w:r>
    </w:p>
    <w:p w:rsidR="00461086" w:rsidRPr="00E27887" w:rsidRDefault="00461086" w:rsidP="00461086">
      <w:pPr>
        <w:pStyle w:val="Braille"/>
      </w:pPr>
      <w:r w:rsidRPr="00E27887">
        <w:t>#e</w:t>
      </w:r>
      <w:r w:rsidR="00EF0059" w:rsidRPr="00E27887">
        <w:t xml:space="preserve">  %!  </w:t>
      </w:r>
      <w:r w:rsidRPr="00E27887">
        <w:t>gekennz34net.'&lt;=</w:t>
      </w:r>
    </w:p>
    <w:p w:rsidR="00461086" w:rsidRPr="00E27887" w:rsidRDefault="001947BF" w:rsidP="00DD2868">
      <w:pPr>
        <w:pStyle w:val="Braille"/>
        <w:keepNext w:val="0"/>
      </w:pPr>
      <w:r w:rsidRPr="00E27887">
        <w:t xml:space="preserve"> </w:t>
      </w:r>
      <w:r w:rsidR="00461086" w:rsidRPr="00E27887">
        <w:t xml:space="preserve">  _&gt;k|) =!b.6r!t</w:t>
      </w:r>
    </w:p>
    <w:p w:rsidR="003C02A2" w:rsidRPr="009333BD" w:rsidRDefault="003C02A2" w:rsidP="009333BD">
      <w:pPr>
        <w:pStyle w:val="OderBeispiel"/>
      </w:pPr>
      <w:r w:rsidRPr="009333BD">
        <w:t>In Kurzschrift:</w:t>
      </w:r>
    </w:p>
    <w:p w:rsidR="00E87669" w:rsidRPr="00E27887" w:rsidRDefault="00E87669" w:rsidP="00E87669">
      <w:pPr>
        <w:pStyle w:val="Braille"/>
      </w:pPr>
      <w:r w:rsidRPr="00E27887">
        <w:t xml:space="preserve">  '&lt;=- fgcdc ,wc fett</w:t>
      </w:r>
      <w:r w:rsidR="00B55595" w:rsidRPr="00E27887">
        <w:t xml:space="preserve"> </w:t>
      </w:r>
      <w:r w:rsidRPr="00E27887">
        <w:t>&amp;d$( bu4}abc</w:t>
      </w:r>
    </w:p>
    <w:p w:rsidR="00EF0059" w:rsidRPr="00E27887" w:rsidRDefault="00E87669" w:rsidP="00E87669">
      <w:pPr>
        <w:pStyle w:val="Braille"/>
      </w:pPr>
      <w:r w:rsidRPr="00E27887">
        <w:t xml:space="preserve">t e ptc #d,e,f </w:t>
      </w:r>
      <w:r w:rsidR="009D3446" w:rsidRPr="00E27887">
        <w:t xml:space="preserve"> %_  u goti5e </w:t>
      </w:r>
      <w:r w:rsidR="00EF0059" w:rsidRPr="00E27887">
        <w:t>t</w:t>
      </w:r>
    </w:p>
    <w:p w:rsidR="00E87669" w:rsidRPr="00E27887" w:rsidRDefault="00E87669" w:rsidP="00E87669">
      <w:pPr>
        <w:pStyle w:val="Braille"/>
      </w:pPr>
      <w:r w:rsidRPr="00E27887">
        <w:t>pt #e</w:t>
      </w:r>
      <w:r w:rsidR="00EF0059" w:rsidRPr="00E27887">
        <w:t xml:space="preserve">  %!  </w:t>
      </w:r>
      <w:r w:rsidRPr="00E27887">
        <w:t>&amp;kcnz34net.'&lt;=</w:t>
      </w:r>
    </w:p>
    <w:p w:rsidR="00E87669" w:rsidRPr="00E27887" w:rsidRDefault="00E87669" w:rsidP="00E87669">
      <w:pPr>
        <w:pStyle w:val="Braille"/>
      </w:pPr>
      <w:r w:rsidRPr="00E27887">
        <w:t xml:space="preserve">   _&gt;k|) =!b.6r!t</w:t>
      </w:r>
    </w:p>
    <w:p w:rsidR="00F2640A" w:rsidRPr="00875626" w:rsidRDefault="00F2640A" w:rsidP="00F2640A">
      <w:pPr>
        <w:pStyle w:val="LaTeX0"/>
      </w:pPr>
      <w:r w:rsidRPr="00875626">
        <w:t>\[</w:t>
      </w:r>
      <w:r w:rsidR="00B45BB1">
        <w:t>\mathbf</w:t>
      </w:r>
      <w:r w:rsidR="00621640" w:rsidRPr="00875626">
        <w:t>{K}^{0} =</w:t>
      </w:r>
      <w:r w:rsidR="007D5EC6">
        <w:t xml:space="preserve">\mathfrak{b} \cdot \text{rot} </w:t>
      </w:r>
      <w:r w:rsidR="00DF06CB">
        <w:t>\;</w:t>
      </w:r>
      <w:r w:rsidR="00090A8A">
        <w:t xml:space="preserve"> </w:t>
      </w:r>
      <w:r w:rsidR="00621640" w:rsidRPr="00875626">
        <w:t>\mathfrak{t}</w:t>
      </w:r>
      <w:r w:rsidRPr="00875626">
        <w:t>\]</w:t>
      </w:r>
    </w:p>
    <w:p w:rsidR="00EE6BF6" w:rsidRDefault="00EE6BF6" w:rsidP="00EE6BF6">
      <w:pPr>
        <w:pStyle w:val="Leerzeile"/>
      </w:pPr>
      <w:bookmarkStart w:id="493" w:name="_Toc342762882"/>
      <w:bookmarkStart w:id="494" w:name="_Toc378272362"/>
    </w:p>
    <w:p w:rsidR="00A15552" w:rsidRDefault="00A15552" w:rsidP="009629F0">
      <w:pPr>
        <w:pStyle w:val="Text"/>
      </w:pPr>
      <w:bookmarkStart w:id="495" w:name="_Toc378272363"/>
      <w:bookmarkStart w:id="496" w:name="_Toc284272736"/>
      <w:bookmarkStart w:id="497" w:name="_Toc342762883"/>
      <w:bookmarkEnd w:id="456"/>
      <w:bookmarkEnd w:id="493"/>
      <w:bookmarkEnd w:id="494"/>
    </w:p>
    <w:p w:rsidR="007908A1" w:rsidRDefault="007908A1" w:rsidP="007908A1">
      <w:pPr>
        <w:sectPr w:rsidR="007908A1" w:rsidSect="00D44093">
          <w:headerReference w:type="even" r:id="rId58"/>
          <w:headerReference w:type="default" r:id="rId59"/>
          <w:pgSz w:w="11906" w:h="16838" w:code="9"/>
          <w:pgMar w:top="1304" w:right="1418" w:bottom="1304" w:left="1418" w:header="709" w:footer="709" w:gutter="0"/>
          <w:cols w:space="708"/>
          <w:titlePg/>
          <w:docGrid w:linePitch="360"/>
        </w:sectPr>
      </w:pPr>
    </w:p>
    <w:p w:rsidR="00EE6BF6" w:rsidRPr="00875626" w:rsidRDefault="00EE6BF6" w:rsidP="00DB7104">
      <w:pPr>
        <w:pStyle w:val="berschrift1"/>
      </w:pPr>
      <w:bookmarkStart w:id="498" w:name="_Toc410933458"/>
      <w:r w:rsidRPr="00875626">
        <w:lastRenderedPageBreak/>
        <w:t>1</w:t>
      </w:r>
      <w:r>
        <w:t xml:space="preserve">5 </w:t>
      </w:r>
      <w:r w:rsidR="0072409F" w:rsidRPr="0072409F">
        <w:t>Platzhalter und horizontale Zusammenfassungen</w:t>
      </w:r>
      <w:bookmarkEnd w:id="498"/>
    </w:p>
    <w:p w:rsidR="00B113B2" w:rsidRPr="00875626" w:rsidRDefault="00B113B2" w:rsidP="00DB7104">
      <w:pPr>
        <w:pStyle w:val="berschrift2"/>
      </w:pPr>
      <w:bookmarkStart w:id="499" w:name="_Toc410933459"/>
      <w:bookmarkStart w:id="500" w:name="_Toc284272737"/>
      <w:bookmarkStart w:id="501" w:name="_Toc342762884"/>
      <w:bookmarkEnd w:id="495"/>
      <w:bookmarkEnd w:id="496"/>
      <w:bookmarkEnd w:id="497"/>
      <w:r w:rsidRPr="00875626">
        <w:t>1</w:t>
      </w:r>
      <w:r>
        <w:t>5.</w:t>
      </w:r>
      <w:r w:rsidRPr="00875626">
        <w:t>1</w:t>
      </w:r>
      <w:r>
        <w:t xml:space="preserve"> </w:t>
      </w:r>
      <w:r w:rsidRPr="00875626">
        <w:t>Platzhalter</w:t>
      </w:r>
      <w:bookmarkEnd w:id="499"/>
    </w:p>
    <w:p w:rsidR="00E42E18" w:rsidRPr="00875626" w:rsidRDefault="00E42E18" w:rsidP="00E33E2E">
      <w:pPr>
        <w:pStyle w:val="Text"/>
      </w:pPr>
      <w:r w:rsidRPr="00875626">
        <w:t xml:space="preserve">Platzhalter werden vor allem in Lehrwerken verwendet. </w:t>
      </w:r>
      <w:r>
        <w:t>Ge</w:t>
      </w:r>
      <w:r w:rsidR="00B55595">
        <w:softHyphen/>
      </w:r>
      <w:r>
        <w:t>wöh</w:t>
      </w:r>
      <w:r w:rsidR="00C12C3B">
        <w:t>n</w:t>
      </w:r>
      <w:r w:rsidR="00B55595">
        <w:softHyphen/>
      </w:r>
      <w:r>
        <w:t>lich</w:t>
      </w:r>
      <w:r w:rsidRPr="00875626">
        <w:t xml:space="preserve"> stehen sie an der Stelle von Ziffern, Zahlen oder anderen Symbolen, die es herauszufinden gilt. Aufgrund ihrer vielfältigen </w:t>
      </w:r>
      <w:r>
        <w:t>Verwendungs</w:t>
      </w:r>
      <w:r w:rsidRPr="00875626">
        <w:t xml:space="preserve">- und Erscheinungsformen lassen sie sich nicht abschließend definieren. Es wird deswegen hier nur beispielhaft </w:t>
      </w:r>
      <w:r>
        <w:t>aufgezeigt</w:t>
      </w:r>
      <w:r w:rsidRPr="00875626">
        <w:t>, wie Platzhalter dargestellt werden können.</w:t>
      </w:r>
    </w:p>
    <w:p w:rsidR="00EE6BF6" w:rsidRDefault="00EE6BF6" w:rsidP="00EE6BF6">
      <w:pPr>
        <w:pStyle w:val="Leerzeile"/>
      </w:pPr>
    </w:p>
    <w:p w:rsidR="00E42E18" w:rsidRPr="00875626" w:rsidRDefault="00E42E18" w:rsidP="00E33E2E">
      <w:pPr>
        <w:pStyle w:val="Text"/>
      </w:pPr>
      <w:r w:rsidRPr="00875626">
        <w:t>Da für Platzhalter weder Symbole noch Vorgehensweisen stan</w:t>
      </w:r>
      <w:r w:rsidR="00B55595">
        <w:softHyphen/>
      </w:r>
      <w:r w:rsidRPr="00875626">
        <w:t xml:space="preserve">dardisiert sind, müssen Übertragende ihre </w:t>
      </w:r>
      <w:r>
        <w:t xml:space="preserve">gewählten </w:t>
      </w:r>
      <w:r w:rsidRPr="00875626">
        <w:t>Darstel</w:t>
      </w:r>
      <w:r w:rsidR="00B55595">
        <w:softHyphen/>
      </w:r>
      <w:r w:rsidRPr="00875626">
        <w:t>lun</w:t>
      </w:r>
      <w:r w:rsidR="00B55595">
        <w:softHyphen/>
      </w:r>
      <w:r w:rsidRPr="00875626">
        <w:t>g</w:t>
      </w:r>
      <w:r>
        <w:t>en</w:t>
      </w:r>
      <w:r w:rsidRPr="00875626">
        <w:t xml:space="preserve"> jeweils in </w:t>
      </w:r>
      <w:r>
        <w:t xml:space="preserve">brailleschrifttechnischen </w:t>
      </w:r>
      <w:r w:rsidRPr="00875626">
        <w:t>Anmerkungen erläutern.</w:t>
      </w:r>
    </w:p>
    <w:p w:rsidR="00EE6BF6" w:rsidRDefault="00EE6BF6" w:rsidP="00EE6BF6">
      <w:pPr>
        <w:pStyle w:val="Leerzeile"/>
      </w:pPr>
    </w:p>
    <w:p w:rsidR="00E42E18" w:rsidRPr="00875626" w:rsidRDefault="00E42E18" w:rsidP="00B55595">
      <w:pPr>
        <w:pStyle w:val="Text"/>
      </w:pPr>
      <w:r w:rsidRPr="00875626">
        <w:t>Es empfiehlt sich, bei der Wahl der Symbole darauf zu achten, dass sie braille</w:t>
      </w:r>
      <w:r w:rsidRPr="00875626">
        <w:softHyphen/>
        <w:t>schrift</w:t>
      </w:r>
      <w:r w:rsidRPr="00875626">
        <w:softHyphen/>
        <w:t xml:space="preserve">technisch </w:t>
      </w:r>
      <w:r w:rsidR="00B55595" w:rsidRPr="00875626">
        <w:t>wie die Elemente</w:t>
      </w:r>
      <w:r w:rsidR="00B55595">
        <w:t xml:space="preserve"> </w:t>
      </w:r>
      <w:r w:rsidRPr="00875626">
        <w:t>gehandhabt werden können, die sie darstellen. So sollen beispielsweise Platzhalter für Operationssymbole womöglich auch wie Opera</w:t>
      </w:r>
      <w:r w:rsidR="00B55595">
        <w:softHyphen/>
      </w:r>
      <w:r w:rsidRPr="00875626">
        <w:t>tionssymbole auf ein Leerzeichen folgen und ans nächste Zeichen anschließen.</w:t>
      </w:r>
    </w:p>
    <w:p w:rsidR="006D4416" w:rsidRDefault="006D4416" w:rsidP="006D4416">
      <w:pPr>
        <w:pStyle w:val="FesteLeerzeile"/>
      </w:pPr>
      <w:r>
        <w:t> </w:t>
      </w:r>
    </w:p>
    <w:p w:rsidR="00B113B2" w:rsidRPr="00875626" w:rsidRDefault="00B113B2" w:rsidP="00DE175F">
      <w:pPr>
        <w:pStyle w:val="Beispiel"/>
      </w:pPr>
      <w:r>
        <w:t>Beispiel 15.1 B01</w:t>
      </w:r>
    </w:p>
    <w:p w:rsidR="00264C31" w:rsidRPr="00E27887" w:rsidRDefault="00264C31" w:rsidP="00264C31">
      <w:pPr>
        <w:pStyle w:val="Braille"/>
      </w:pPr>
      <w:r w:rsidRPr="00E27887">
        <w:t xml:space="preserve">   #g +... =#ae</w:t>
      </w:r>
    </w:p>
    <w:p w:rsidR="003C02A2" w:rsidRPr="00875626" w:rsidRDefault="003C02A2" w:rsidP="009333BD">
      <w:pPr>
        <w:pStyle w:val="OderBeispiel"/>
      </w:pPr>
      <w:bookmarkStart w:id="502" w:name="OLE_LINK24"/>
      <w:bookmarkStart w:id="503" w:name="OLE_LINK38"/>
      <w:r w:rsidRPr="00875626">
        <w:t>oder</w:t>
      </w:r>
    </w:p>
    <w:p w:rsidR="00264C31" w:rsidRPr="00E27887" w:rsidRDefault="00DE175F" w:rsidP="00DE175F">
      <w:pPr>
        <w:pStyle w:val="Braille"/>
      </w:pPr>
      <w:r w:rsidRPr="00E27887">
        <w:t xml:space="preserve">  '&lt;=das voll</w:t>
      </w:r>
      <w:r w:rsidR="00264C31" w:rsidRPr="00E27887">
        <w:t>z34</w:t>
      </w:r>
      <w:r w:rsidR="009333BD" w:rsidRPr="00E27887">
        <w:t>en</w:t>
      </w:r>
      <w:r w:rsidR="00264C31" w:rsidRPr="00E27887">
        <w:t xml:space="preserve"> </w:t>
      </w:r>
      <w:r w:rsidR="00372924" w:rsidRPr="00E27887">
        <w:t>}eht f8r d0</w:t>
      </w:r>
    </w:p>
    <w:p w:rsidR="00264C31" w:rsidRPr="00E27887" w:rsidRDefault="005C6927" w:rsidP="00372924">
      <w:pPr>
        <w:pStyle w:val="Braille"/>
      </w:pPr>
      <w:r w:rsidRPr="00E27887">
        <w:t>3nzusetz</w:t>
      </w:r>
      <w:r w:rsidR="00372924" w:rsidRPr="00E27887">
        <w:t>ende zahl</w:t>
      </w:r>
      <w:r w:rsidR="00264C31" w:rsidRPr="00E27887">
        <w:t>.'&lt;=</w:t>
      </w:r>
    </w:p>
    <w:bookmarkEnd w:id="502"/>
    <w:bookmarkEnd w:id="503"/>
    <w:p w:rsidR="00264C31" w:rsidRPr="00E27887" w:rsidRDefault="00264C31" w:rsidP="00DE175F">
      <w:pPr>
        <w:pStyle w:val="Braille"/>
      </w:pPr>
      <w:r w:rsidRPr="00E27887">
        <w:t xml:space="preserve">   #g +% =#ae</w:t>
      </w:r>
    </w:p>
    <w:p w:rsidR="00DE175F" w:rsidRPr="004F3CE1" w:rsidRDefault="00DE175F" w:rsidP="00622D75">
      <w:pPr>
        <w:pStyle w:val="LaTeX0"/>
        <w:rPr>
          <w:lang w:val="en-US"/>
        </w:rPr>
      </w:pPr>
      <w:r w:rsidRPr="004F3CE1">
        <w:rPr>
          <w:lang w:val="en-US"/>
        </w:rPr>
        <w:t>\[7 +</w:t>
      </w:r>
      <w:r w:rsidR="00622D75" w:rsidRPr="004F3CE1">
        <w:rPr>
          <w:lang w:val="en-US"/>
        </w:rPr>
        <w:t>...</w:t>
      </w:r>
      <w:r w:rsidRPr="004F3CE1">
        <w:rPr>
          <w:lang w:val="en-US"/>
        </w:rPr>
        <w:t xml:space="preserve"> =15\]</w:t>
      </w:r>
    </w:p>
    <w:p w:rsidR="006D4416" w:rsidRPr="004F3CE1" w:rsidRDefault="006D4416" w:rsidP="006D4416">
      <w:pPr>
        <w:pStyle w:val="FesteLeerzeile"/>
        <w:rPr>
          <w:lang w:val="en-US"/>
        </w:rPr>
      </w:pPr>
      <w:r w:rsidRPr="004F3CE1">
        <w:rPr>
          <w:lang w:val="en-US"/>
        </w:rPr>
        <w:t> </w:t>
      </w:r>
    </w:p>
    <w:p w:rsidR="00B113B2" w:rsidRPr="00875626" w:rsidRDefault="00B113B2" w:rsidP="00DE175F">
      <w:pPr>
        <w:pStyle w:val="Beispiel"/>
      </w:pPr>
      <w:r>
        <w:lastRenderedPageBreak/>
        <w:t>Beispiel 15.1 B02</w:t>
      </w:r>
    </w:p>
    <w:p w:rsidR="00372924" w:rsidRPr="00E27887" w:rsidRDefault="009006B8" w:rsidP="009006B8">
      <w:pPr>
        <w:pStyle w:val="Braille"/>
      </w:pPr>
      <w:r w:rsidRPr="00E27887">
        <w:t xml:space="preserve">  '&lt;=</w:t>
      </w:r>
      <w:r w:rsidR="00372924" w:rsidRPr="00E27887">
        <w:t>legende:</w:t>
      </w:r>
    </w:p>
    <w:p w:rsidR="009006B8" w:rsidRPr="00E27887" w:rsidRDefault="00372924" w:rsidP="009006B8">
      <w:pPr>
        <w:pStyle w:val="Braille"/>
      </w:pPr>
      <w:r w:rsidRPr="00E27887">
        <w:t xml:space="preserve">7=  </w:t>
      </w:r>
      <w:r w:rsidR="009006B8" w:rsidRPr="00E27887">
        <w:t>w3~es quadrat</w:t>
      </w:r>
    </w:p>
    <w:p w:rsidR="009006B8" w:rsidRPr="00E27887" w:rsidRDefault="00372924" w:rsidP="009006B8">
      <w:pPr>
        <w:pStyle w:val="Braille"/>
      </w:pPr>
      <w:r w:rsidRPr="00E27887">
        <w:t xml:space="preserve">_7= </w:t>
      </w:r>
      <w:r w:rsidR="00B66CDD" w:rsidRPr="00E27887">
        <w:t>5</w:t>
      </w:r>
      <w:r w:rsidR="009006B8" w:rsidRPr="00E27887">
        <w:t>warzes quadrat</w:t>
      </w:r>
    </w:p>
    <w:p w:rsidR="009006B8" w:rsidRPr="00E27887" w:rsidRDefault="00372924" w:rsidP="009006B8">
      <w:pPr>
        <w:pStyle w:val="Braille"/>
      </w:pPr>
      <w:r w:rsidRPr="00E27887">
        <w:t xml:space="preserve">7/  </w:t>
      </w:r>
      <w:r w:rsidR="009006B8" w:rsidRPr="00E27887">
        <w:t>w</w:t>
      </w:r>
      <w:r w:rsidR="00B66CDD" w:rsidRPr="00E27887">
        <w:t>3~</w:t>
      </w:r>
      <w:r w:rsidR="009006B8" w:rsidRPr="00E27887">
        <w:t>es dr3eck</w:t>
      </w:r>
    </w:p>
    <w:p w:rsidR="009006B8" w:rsidRPr="004F3CE1" w:rsidRDefault="00372924" w:rsidP="009006B8">
      <w:pPr>
        <w:pStyle w:val="Braille"/>
        <w:rPr>
          <w:lang w:val="en-US"/>
        </w:rPr>
      </w:pPr>
      <w:r w:rsidRPr="004F3CE1">
        <w:rPr>
          <w:lang w:val="en-US"/>
        </w:rPr>
        <w:t xml:space="preserve">_7/ </w:t>
      </w:r>
      <w:r w:rsidR="00B66CDD" w:rsidRPr="004F3CE1">
        <w:rPr>
          <w:lang w:val="en-US"/>
        </w:rPr>
        <w:t>5</w:t>
      </w:r>
      <w:r w:rsidR="009006B8" w:rsidRPr="004F3CE1">
        <w:rPr>
          <w:lang w:val="en-US"/>
        </w:rPr>
        <w:t>warzes dr3eck'&lt;=</w:t>
      </w:r>
    </w:p>
    <w:p w:rsidR="009006B8" w:rsidRPr="004F3CE1" w:rsidRDefault="009006B8" w:rsidP="009006B8">
      <w:pPr>
        <w:pStyle w:val="Braille"/>
        <w:rPr>
          <w:lang w:val="en-US"/>
        </w:rPr>
      </w:pPr>
      <w:r w:rsidRPr="004F3CE1">
        <w:rPr>
          <w:lang w:val="en-US"/>
        </w:rPr>
        <w:t xml:space="preserve">   2a </w:t>
      </w:r>
      <w:r w:rsidR="00372924" w:rsidRPr="004F3CE1">
        <w:rPr>
          <w:lang w:val="en-US"/>
        </w:rPr>
        <w:t>7=</w:t>
      </w:r>
      <w:r w:rsidRPr="004F3CE1">
        <w:rPr>
          <w:lang w:val="en-US"/>
        </w:rPr>
        <w:t xml:space="preserve">b` </w:t>
      </w:r>
      <w:r w:rsidR="00372924" w:rsidRPr="004F3CE1">
        <w:rPr>
          <w:lang w:val="en-US"/>
        </w:rPr>
        <w:t>_7/</w:t>
      </w:r>
      <w:r w:rsidRPr="004F3CE1">
        <w:rPr>
          <w:lang w:val="en-US"/>
        </w:rPr>
        <w:t xml:space="preserve">2a </w:t>
      </w:r>
      <w:r w:rsidR="00372924" w:rsidRPr="004F3CE1">
        <w:rPr>
          <w:lang w:val="en-US"/>
        </w:rPr>
        <w:t>7/</w:t>
      </w:r>
      <w:r w:rsidRPr="004F3CE1">
        <w:rPr>
          <w:lang w:val="en-US"/>
        </w:rPr>
        <w:t xml:space="preserve">b` </w:t>
      </w:r>
      <w:r w:rsidR="00372924" w:rsidRPr="004F3CE1">
        <w:rPr>
          <w:lang w:val="en-US"/>
        </w:rPr>
        <w:t>_7=</w:t>
      </w:r>
      <w:r w:rsidRPr="004F3CE1">
        <w:rPr>
          <w:lang w:val="en-US"/>
        </w:rPr>
        <w:t>c =#b'b</w:t>
      </w:r>
    </w:p>
    <w:p w:rsidR="00DE175F" w:rsidRPr="004F3CE1" w:rsidRDefault="00DE175F" w:rsidP="00DE175F">
      <w:pPr>
        <w:pStyle w:val="LaTeX0"/>
        <w:rPr>
          <w:lang w:val="en-US"/>
        </w:rPr>
      </w:pPr>
      <w:r w:rsidRPr="004F3CE1">
        <w:rPr>
          <w:lang w:val="en-US"/>
        </w:rPr>
        <w:t>\[</w:t>
      </w:r>
      <w:r w:rsidR="009006B8" w:rsidRPr="004F3CE1">
        <w:rPr>
          <w:lang w:val="en-US"/>
        </w:rPr>
        <w:t>(a \square b</w:t>
      </w:r>
      <w:r w:rsidR="00693507" w:rsidRPr="004F3CE1">
        <w:rPr>
          <w:lang w:val="en-US"/>
        </w:rPr>
        <w:t>) \blacktriangle (a \</w:t>
      </w:r>
      <w:r w:rsidR="009006B8" w:rsidRPr="004F3CE1">
        <w:rPr>
          <w:lang w:val="en-US"/>
        </w:rPr>
        <w:t>triangle b) \blacksquare c =2b</w:t>
      </w:r>
      <w:r w:rsidRPr="004F3CE1">
        <w:rPr>
          <w:lang w:val="en-US"/>
        </w:rPr>
        <w:t>\]</w:t>
      </w:r>
    </w:p>
    <w:bookmarkEnd w:id="500"/>
    <w:bookmarkEnd w:id="501"/>
    <w:p w:rsidR="00262683" w:rsidRDefault="00262683" w:rsidP="00262683">
      <w:pPr>
        <w:pStyle w:val="Leerzeile"/>
      </w:pPr>
    </w:p>
    <w:p w:rsidR="00B113B2" w:rsidRPr="00875626" w:rsidRDefault="00B113B2" w:rsidP="00DB7104">
      <w:pPr>
        <w:pStyle w:val="berschrift2"/>
      </w:pPr>
      <w:bookmarkStart w:id="504" w:name="_Ref394862162"/>
      <w:bookmarkStart w:id="505" w:name="_Ref396923383"/>
      <w:bookmarkStart w:id="506" w:name="_Ref396925085"/>
      <w:bookmarkStart w:id="507" w:name="_Toc410933460"/>
      <w:r w:rsidRPr="00875626">
        <w:t>1</w:t>
      </w:r>
      <w:r>
        <w:t>5.</w:t>
      </w:r>
      <w:r w:rsidRPr="00875626">
        <w:t>2</w:t>
      </w:r>
      <w:r>
        <w:t xml:space="preserve"> </w:t>
      </w:r>
      <w:r w:rsidRPr="00875626">
        <w:t>Horizontale Zusammenfassungen und liegende Klam</w:t>
      </w:r>
      <w:r w:rsidR="00F45530">
        <w:softHyphen/>
      </w:r>
      <w:r w:rsidRPr="00875626">
        <w:t>mern</w:t>
      </w:r>
      <w:bookmarkEnd w:id="504"/>
      <w:bookmarkEnd w:id="505"/>
      <w:bookmarkEnd w:id="506"/>
      <w:bookmarkEnd w:id="507"/>
    </w:p>
    <w:p w:rsidR="008C48DC" w:rsidRPr="00875626" w:rsidRDefault="008C48DC" w:rsidP="001D153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w:t>
      </w:r>
      <w:r w:rsidRPr="00875626">
        <w:tab/>
      </w:r>
      <w:r w:rsidRPr="00875626">
        <w:tab/>
        <w:t>Ankündigungszeichen für horizon</w:t>
      </w:r>
      <w:r w:rsidR="00207D82">
        <w:softHyphen/>
      </w:r>
      <w:r w:rsidRPr="00875626">
        <w:t>tale Zusammen</w:t>
      </w:r>
      <w:r w:rsidRPr="00875626">
        <w:softHyphen/>
        <w:t>fassungen</w:t>
      </w:r>
    </w:p>
    <w:p w:rsidR="008C48DC" w:rsidRPr="00875626" w:rsidRDefault="008C48DC" w:rsidP="001D153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w:t>
      </w:r>
      <w:r w:rsidRPr="00875626">
        <w:tab/>
      </w:r>
      <w:r w:rsidRPr="00875626">
        <w:tab/>
      </w:r>
      <w:r>
        <w:t>Abkündigungsz</w:t>
      </w:r>
      <w:r w:rsidRPr="00875626">
        <w:t>eichen für horizon</w:t>
      </w:r>
      <w:r w:rsidR="00207D82">
        <w:softHyphen/>
      </w:r>
      <w:r w:rsidRPr="00875626">
        <w:t>tale Zusammen</w:t>
      </w:r>
      <w:r w:rsidRPr="00875626">
        <w:softHyphen/>
        <w:t>fassungen mit Erläuterung als Text</w:t>
      </w:r>
    </w:p>
    <w:p w:rsidR="008C48DC" w:rsidRPr="00875626" w:rsidRDefault="008C48DC" w:rsidP="001D1539">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&amp;2...`</w:t>
      </w:r>
      <w:r w:rsidRPr="00875626">
        <w:tab/>
      </w:r>
      <w:r w:rsidRPr="00875626">
        <w:tab/>
      </w:r>
      <w:r>
        <w:t>Abkündigungsz</w:t>
      </w:r>
      <w:r w:rsidRPr="00875626">
        <w:t>eichen für horizon</w:t>
      </w:r>
      <w:r w:rsidR="00207D82">
        <w:softHyphen/>
      </w:r>
      <w:r w:rsidRPr="00875626">
        <w:t>tale Zusammen</w:t>
      </w:r>
      <w:r w:rsidRPr="00875626">
        <w:softHyphen/>
        <w:t>fassungen mit Erläuterung als mathematischer Ausdruck</w:t>
      </w:r>
    </w:p>
    <w:p w:rsidR="006D4416" w:rsidRDefault="006D4416" w:rsidP="006D4416">
      <w:pPr>
        <w:pStyle w:val="FesteLeerzeile"/>
      </w:pPr>
      <w:r>
        <w:t> </w:t>
      </w:r>
    </w:p>
    <w:p w:rsidR="00E42E18" w:rsidRDefault="00E42E18" w:rsidP="00E33E2E">
      <w:pPr>
        <w:pStyle w:val="Text"/>
      </w:pPr>
      <w:r w:rsidRPr="00875626">
        <w:t>In der Schwarzschr</w:t>
      </w:r>
      <w:r>
        <w:t>ift erfolgt die Markierung mehre</w:t>
      </w:r>
      <w:r w:rsidRPr="00875626">
        <w:t>rer Terme</w:t>
      </w:r>
      <w:r>
        <w:t xml:space="preserve"> zur Erläuterung eines</w:t>
      </w:r>
      <w:r w:rsidRPr="00875626">
        <w:t xml:space="preserve"> mathe</w:t>
      </w:r>
      <w:r w:rsidRPr="00875626">
        <w:softHyphen/>
        <w:t>ma</w:t>
      </w:r>
      <w:r w:rsidRPr="00875626">
        <w:softHyphen/>
        <w:t>tischen Ausdruck</w:t>
      </w:r>
      <w:r>
        <w:t>s</w:t>
      </w:r>
      <w:r w:rsidRPr="00875626">
        <w:t xml:space="preserve"> </w:t>
      </w:r>
      <w:r>
        <w:t xml:space="preserve">häufig </w:t>
      </w:r>
      <w:r w:rsidRPr="00875626">
        <w:t>durch liegende Klammern oder durch typo</w:t>
      </w:r>
      <w:r w:rsidRPr="00875626">
        <w:softHyphen/>
        <w:t>gra</w:t>
      </w:r>
      <w:r w:rsidRPr="00875626">
        <w:softHyphen/>
        <w:t>fische Hervorhebungen (Farbe, Fettdruck oder Ähnliches).</w:t>
      </w:r>
    </w:p>
    <w:p w:rsidR="00EE6BF6" w:rsidRDefault="00EE6BF6" w:rsidP="00EE6BF6">
      <w:pPr>
        <w:pStyle w:val="Leerzeile"/>
      </w:pPr>
    </w:p>
    <w:p w:rsidR="00E42E18" w:rsidRDefault="00E42E18" w:rsidP="00E33E2E">
      <w:pPr>
        <w:pStyle w:val="Text"/>
      </w:pPr>
      <w:r>
        <w:t>Derartige Zusammenfassungen können in der Mathematik</w:t>
      </w:r>
      <w:r w:rsidR="00541FD7">
        <w:softHyphen/>
      </w:r>
      <w:r>
        <w:t>schrift wie folgt wieder</w:t>
      </w:r>
      <w:r>
        <w:softHyphen/>
        <w:t>gegeben werd</w:t>
      </w:r>
      <w:r w:rsidR="00A91A97">
        <w:t>en:</w:t>
      </w:r>
    </w:p>
    <w:p w:rsidR="009629F0" w:rsidRPr="00503CDB" w:rsidRDefault="00B55595" w:rsidP="00503CDB">
      <w:pPr>
        <w:pStyle w:val="Punkt"/>
      </w:pPr>
      <w:r>
        <w:t>Unmittelbar vor dem</w:t>
      </w:r>
      <w:r w:rsidR="009629F0">
        <w:t xml:space="preserve"> zusammengefassten Ausdruck wird das Zeichen</w:t>
      </w:r>
      <w:r w:rsidR="00073904">
        <w:t>  </w:t>
      </w:r>
      <w:r w:rsidR="00073904">
        <w:rPr>
          <w:rFonts w:ascii="Arial" w:hAnsi="Arial" w:cs="Arial"/>
        </w:rPr>
        <w:t>‌</w:t>
      </w:r>
      <w:r w:rsidR="009629F0" w:rsidRPr="00875626">
        <w:rPr>
          <w:rFonts w:ascii="Blista Braille Plus (ANSI)" w:hAnsi="Blista Braille Plus (ANSI)"/>
          <w:color w:val="F79646"/>
        </w:rPr>
        <w:t>%</w:t>
      </w:r>
      <w:r w:rsidR="009629F0">
        <w:rPr>
          <w:rFonts w:ascii="Blista Braille Plus (ANSI)" w:hAnsi="Blista Braille Plus (ANSI)"/>
        </w:rPr>
        <w:t>&amp;:</w:t>
      </w:r>
      <w:r w:rsidR="009629F0" w:rsidRPr="00875626">
        <w:t>  </w:t>
      </w:r>
      <w:r w:rsidR="009629F0" w:rsidRPr="009B7F98">
        <w:rPr>
          <w:rFonts w:ascii="Arial" w:hAnsi="Arial" w:cs="Arial"/>
        </w:rPr>
        <w:t>‌</w:t>
      </w:r>
      <w:r w:rsidR="009629F0" w:rsidRPr="00D34465">
        <w:rPr>
          <w:lang w:val="de-DE" w:eastAsia="de-CH" w:bidi="ar-SA"/>
        </w:rPr>
        <w:t>gesetzt.</w:t>
      </w:r>
    </w:p>
    <w:p w:rsidR="009629F0" w:rsidRPr="00503CDB" w:rsidRDefault="009629F0" w:rsidP="00B55595">
      <w:pPr>
        <w:pStyle w:val="Punkt"/>
      </w:pPr>
      <w:r w:rsidRPr="00D34465">
        <w:rPr>
          <w:lang w:val="de-DE" w:eastAsia="de-CH" w:bidi="ar-SA"/>
        </w:rPr>
        <w:t>Unmittelbar nach dem zusammengefassten Ausdruck steht das Zeichen</w:t>
      </w:r>
      <w:r w:rsidR="00073904" w:rsidRPr="00D34465">
        <w:rPr>
          <w:lang w:val="de-DE" w:eastAsia="de-CH" w:bidi="ar-SA"/>
        </w:rPr>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&amp;</w:t>
      </w:r>
      <w:r w:rsidRPr="00875626">
        <w:t>  </w:t>
      </w:r>
      <w:r w:rsidRPr="009B7F98">
        <w:rPr>
          <w:rFonts w:ascii="Arial" w:hAnsi="Arial" w:cs="Arial"/>
        </w:rPr>
        <w:t>‌</w:t>
      </w:r>
      <w:r w:rsidRPr="00D34465">
        <w:rPr>
          <w:lang w:val="de-DE" w:eastAsia="de-CH" w:bidi="ar-SA"/>
        </w:rPr>
        <w:t xml:space="preserve"> zusammen mit der Erlä</w:t>
      </w:r>
      <w:r w:rsidR="00B55595" w:rsidRPr="00D34465">
        <w:rPr>
          <w:lang w:val="de-DE" w:eastAsia="de-CH" w:bidi="ar-SA"/>
        </w:rPr>
        <w:t>uterung (oder eine Be</w:t>
      </w:r>
      <w:r w:rsidR="00564249" w:rsidRPr="00D34465">
        <w:rPr>
          <w:lang w:val="de-DE" w:eastAsia="de-CH" w:bidi="ar-SA"/>
        </w:rPr>
        <w:softHyphen/>
      </w:r>
      <w:r w:rsidR="00B55595" w:rsidRPr="00D34465">
        <w:rPr>
          <w:lang w:val="de-DE" w:eastAsia="de-CH" w:bidi="ar-SA"/>
        </w:rPr>
        <w:t>schreibung</w:t>
      </w:r>
      <w:r w:rsidRPr="00D34465">
        <w:rPr>
          <w:lang w:val="de-DE" w:eastAsia="de-CH" w:bidi="ar-SA"/>
        </w:rPr>
        <w:t>) in Klammern.</w:t>
      </w:r>
    </w:p>
    <w:p w:rsidR="009629F0" w:rsidRPr="00872482" w:rsidRDefault="009629F0" w:rsidP="00872482">
      <w:pPr>
        <w:pStyle w:val="Punkt"/>
      </w:pPr>
      <w:r w:rsidRPr="00872482">
        <w:t>Je nachdem, ob die Erläuterung als Text- oder als mathema</w:t>
      </w:r>
      <w:r w:rsidR="00564249" w:rsidRPr="00872482">
        <w:softHyphen/>
      </w:r>
      <w:r w:rsidRPr="00872482">
        <w:t>tischer Ausdruck geschrieben wird, steht sie in Text- oder mathe</w:t>
      </w:r>
      <w:r w:rsidR="00564249" w:rsidRPr="00872482">
        <w:softHyphen/>
      </w:r>
      <w:r w:rsidRPr="00872482">
        <w:t>matischen Klammern.</w:t>
      </w:r>
    </w:p>
    <w:p w:rsidR="009629F0" w:rsidRPr="00872482" w:rsidRDefault="009629F0" w:rsidP="00872482">
      <w:pPr>
        <w:pStyle w:val="Punkt"/>
      </w:pPr>
      <w:r w:rsidRPr="00872482">
        <w:t>Liegende Klammern werden nicht direkt wiedergegeben.</w:t>
      </w:r>
    </w:p>
    <w:p w:rsidR="006D4416" w:rsidRDefault="006D4416" w:rsidP="006D4416">
      <w:pPr>
        <w:pStyle w:val="FesteLeerzeile"/>
      </w:pPr>
      <w:r>
        <w:lastRenderedPageBreak/>
        <w:t> </w:t>
      </w:r>
    </w:p>
    <w:p w:rsidR="00E42E18" w:rsidRDefault="00E42E18" w:rsidP="00564249">
      <w:pPr>
        <w:pStyle w:val="Text"/>
      </w:pPr>
      <w:r>
        <w:t>In vielen Fällen ist die Wiedergabe mit dieser Technik zwar mög</w:t>
      </w:r>
      <w:r w:rsidR="00A91A97">
        <w:softHyphen/>
      </w:r>
      <w:r>
        <w:t xml:space="preserve">lich, andere — nicht standardisierte — Techniken </w:t>
      </w:r>
      <w:r w:rsidR="00564249">
        <w:t>können</w:t>
      </w:r>
      <w:r>
        <w:t xml:space="preserve"> jedoch zweckmäßiger</w:t>
      </w:r>
      <w:r w:rsidR="00564249">
        <w:t xml:space="preserve"> sein, e</w:t>
      </w:r>
      <w:r w:rsidR="004A6C6C">
        <w:t>twa</w:t>
      </w:r>
      <w:r>
        <w:t xml:space="preserve"> weil das Einschie</w:t>
      </w:r>
      <w:r>
        <w:softHyphen/>
        <w:t>ben der Erläu</w:t>
      </w:r>
      <w:r w:rsidR="00A91A97">
        <w:softHyphen/>
      </w:r>
      <w:r>
        <w:t>te</w:t>
      </w:r>
      <w:r w:rsidR="00A91A97">
        <w:softHyphen/>
      </w:r>
      <w:r>
        <w:t>rung die Übersichtlichkeit reduziert</w:t>
      </w:r>
      <w:r w:rsidR="00564249">
        <w:t xml:space="preserve"> —</w:t>
      </w:r>
      <w:r>
        <w:t xml:space="preserve"> und gerade deswegen das Ziel der Zusammenfassung in der Schwarzschrift verfehlt.</w:t>
      </w:r>
    </w:p>
    <w:p w:rsidR="00EE6BF6" w:rsidRDefault="00EE6BF6" w:rsidP="00EE6BF6">
      <w:pPr>
        <w:pStyle w:val="Leerzeile"/>
      </w:pPr>
    </w:p>
    <w:p w:rsidR="00E42E18" w:rsidRDefault="00E42E18" w:rsidP="00E33E2E">
      <w:pPr>
        <w:pStyle w:val="Text"/>
      </w:pPr>
      <w:r>
        <w:t>Beispiele für Alternativtechniken sind:</w:t>
      </w:r>
    </w:p>
    <w:p w:rsidR="009629F0" w:rsidRDefault="009629F0" w:rsidP="00962D0A">
      <w:pPr>
        <w:pStyle w:val="Punkt"/>
      </w:pPr>
      <w:r>
        <w:t>die separate Auflistung der markierten Terme in einer Art Legende und</w:t>
      </w:r>
    </w:p>
    <w:p w:rsidR="009629F0" w:rsidRPr="00875626" w:rsidRDefault="009629F0" w:rsidP="00962D0A">
      <w:pPr>
        <w:pStyle w:val="Punkt"/>
      </w:pPr>
      <w:r>
        <w:t>die Zergliederung eines kommentierten Rechenschritts in mehrere Teilschritte.</w:t>
      </w:r>
    </w:p>
    <w:p w:rsidR="006D4416" w:rsidRDefault="006D4416" w:rsidP="006D4416">
      <w:pPr>
        <w:pStyle w:val="FesteLeerzeile"/>
      </w:pPr>
      <w:r>
        <w:t> </w:t>
      </w:r>
    </w:p>
    <w:p w:rsidR="00B113B2" w:rsidRPr="00875626" w:rsidRDefault="00B113B2" w:rsidP="00234431">
      <w:pPr>
        <w:pStyle w:val="Beispiel"/>
      </w:pPr>
      <w:r>
        <w:t>Beispiel 15.2 B01</w:t>
      </w:r>
    </w:p>
    <w:p w:rsidR="0017125D" w:rsidRPr="004F3CE1" w:rsidRDefault="0017125D" w:rsidP="0017125D">
      <w:pPr>
        <w:pStyle w:val="Braille"/>
        <w:rPr>
          <w:lang w:val="en-US"/>
        </w:rPr>
      </w:pPr>
      <w:r w:rsidRPr="004F3CE1">
        <w:rPr>
          <w:lang w:val="en-US"/>
        </w:rPr>
        <w:t xml:space="preserve">   a.b =&amp;:a +a +... +a&amp;'='b-mal'=</w:t>
      </w:r>
    </w:p>
    <w:p w:rsidR="00503CDB" w:rsidRPr="00B7376E" w:rsidRDefault="00503CDB" w:rsidP="0017125D">
      <w:pPr>
        <w:pStyle w:val="LaTeX0"/>
        <w:rPr>
          <w:lang w:val="en-US"/>
        </w:rPr>
      </w:pPr>
      <w:r>
        <w:rPr>
          <w:lang w:val="en-US"/>
        </w:rPr>
        <w:t>\[</w:t>
      </w:r>
      <w:r w:rsidR="0017125D">
        <w:rPr>
          <w:lang w:val="en-US"/>
        </w:rPr>
        <w:t>a \cdot b =</w:t>
      </w:r>
      <w:r w:rsidRPr="00B7376E">
        <w:rPr>
          <w:lang w:val="en-US"/>
        </w:rPr>
        <w:t>\underbra</w:t>
      </w:r>
      <w:r w:rsidR="0017125D">
        <w:rPr>
          <w:lang w:val="en-US"/>
        </w:rPr>
        <w:t>ce</w:t>
      </w:r>
      <w:r w:rsidR="009320F8">
        <w:rPr>
          <w:lang w:val="en-US"/>
        </w:rPr>
        <w:t>{a +a +... +</w:t>
      </w:r>
      <w:r>
        <w:rPr>
          <w:lang w:val="en-US"/>
        </w:rPr>
        <w:t>a}_{b-</w:t>
      </w:r>
      <w:r w:rsidR="00622D75">
        <w:rPr>
          <w:lang w:val="en-US"/>
        </w:rPr>
        <w:t>\text{</w:t>
      </w:r>
      <w:r>
        <w:rPr>
          <w:lang w:val="en-US"/>
        </w:rPr>
        <w:t>mal</w:t>
      </w:r>
      <w:r w:rsidR="00622D75">
        <w:rPr>
          <w:lang w:val="en-US"/>
        </w:rPr>
        <w:t>}</w:t>
      </w:r>
      <w:r>
        <w:rPr>
          <w:lang w:val="en-US"/>
        </w:rPr>
        <w:t>}\]</w:t>
      </w:r>
    </w:p>
    <w:p w:rsidR="006D4416" w:rsidRPr="004F3CE1" w:rsidRDefault="006D4416" w:rsidP="006D4416">
      <w:pPr>
        <w:pStyle w:val="FesteLeerzeile"/>
        <w:rPr>
          <w:lang w:val="en-US"/>
        </w:rPr>
      </w:pPr>
      <w:r w:rsidRPr="004F3CE1">
        <w:rPr>
          <w:lang w:val="en-US"/>
        </w:rPr>
        <w:t> </w:t>
      </w:r>
    </w:p>
    <w:p w:rsidR="00B113B2" w:rsidRPr="00875626" w:rsidRDefault="00B113B2" w:rsidP="00234431">
      <w:pPr>
        <w:pStyle w:val="Beispiel"/>
      </w:pPr>
      <w:r>
        <w:t>Beispiel 15.2 B02</w:t>
      </w:r>
    </w:p>
    <w:p w:rsidR="00F83CDA" w:rsidRPr="00E27887" w:rsidRDefault="0017125D" w:rsidP="0017125D">
      <w:pPr>
        <w:pStyle w:val="Braille"/>
      </w:pPr>
      <w:r w:rsidRPr="00E27887">
        <w:t xml:space="preserve">   '&lt;=im folgenden 1sdruck sind</w:t>
      </w:r>
    </w:p>
    <w:p w:rsidR="00F83CDA" w:rsidRPr="00E27887" w:rsidRDefault="00F83CDA" w:rsidP="0017125D">
      <w:pPr>
        <w:pStyle w:val="Braille"/>
      </w:pPr>
      <w:r w:rsidRPr="00E27887">
        <w:t xml:space="preserve"> </w:t>
      </w:r>
      <w:r w:rsidR="001C4859" w:rsidRPr="00E27887">
        <w:t xml:space="preserve"> </w:t>
      </w:r>
      <w:r w:rsidRPr="00E27887">
        <w:t xml:space="preserve">   #j,be und  3#c  exakte werte,</w:t>
      </w:r>
    </w:p>
    <w:p w:rsidR="00F83CDA" w:rsidRPr="00E27887" w:rsidRDefault="001C4859" w:rsidP="0017125D">
      <w:pPr>
        <w:pStyle w:val="Braille"/>
      </w:pPr>
      <w:r w:rsidRPr="00E27887">
        <w:t xml:space="preserve"> </w:t>
      </w:r>
      <w:r w:rsidR="00F83CDA" w:rsidRPr="00E27887">
        <w:t xml:space="preserve">    #j,dcc der n`herungswert.'&lt;=</w:t>
      </w:r>
      <w:r w:rsidR="00652935" w:rsidRPr="00E27887">
        <w:t>'</w:t>
      </w:r>
    </w:p>
    <w:p w:rsidR="0017125D" w:rsidRPr="004F3CE1" w:rsidRDefault="00F83CDA" w:rsidP="00BF54EB">
      <w:pPr>
        <w:pStyle w:val="Braille"/>
        <w:keepNext w:val="0"/>
        <w:rPr>
          <w:lang w:val="en-US"/>
        </w:rPr>
      </w:pPr>
      <w:r w:rsidRPr="004F3CE1">
        <w:rPr>
          <w:lang w:val="en-US"/>
        </w:rPr>
        <w:t xml:space="preserve">     </w:t>
      </w:r>
      <w:r w:rsidR="0017125D" w:rsidRPr="004F3CE1">
        <w:rPr>
          <w:lang w:val="en-US"/>
        </w:rPr>
        <w:t>&gt;a =#j,be.3#c</w:t>
      </w:r>
      <w:r w:rsidRPr="004F3CE1">
        <w:rPr>
          <w:lang w:val="en-US"/>
        </w:rPr>
        <w:t>5.s|; ??#j,dccs|;</w:t>
      </w:r>
    </w:p>
    <w:p w:rsidR="003C02A2" w:rsidRPr="004F3CE1" w:rsidRDefault="003C02A2" w:rsidP="00F83CDA">
      <w:pPr>
        <w:pStyle w:val="OderBeispiel"/>
        <w:rPr>
          <w:lang w:val="en-US"/>
        </w:rPr>
      </w:pPr>
      <w:r w:rsidRPr="004F3CE1">
        <w:rPr>
          <w:lang w:val="en-US"/>
        </w:rPr>
        <w:t>oder in Kurzschrift:</w:t>
      </w:r>
    </w:p>
    <w:p w:rsidR="00F83CDA" w:rsidRPr="004F3CE1" w:rsidRDefault="00F83CDA" w:rsidP="00F83CDA">
      <w:pPr>
        <w:pStyle w:val="Braille"/>
        <w:rPr>
          <w:lang w:val="en-US"/>
        </w:rPr>
      </w:pPr>
      <w:r w:rsidRPr="004F3CE1">
        <w:rPr>
          <w:lang w:val="en-US"/>
        </w:rPr>
        <w:t xml:space="preserve">   '&lt;=- fgcdc |d$ sd #j,be u !,3#c'.</w:t>
      </w:r>
    </w:p>
    <w:p w:rsidR="00F83CDA" w:rsidRPr="004F3CE1" w:rsidRDefault="00F83CDA" w:rsidP="001C4859">
      <w:pPr>
        <w:pStyle w:val="Braille"/>
        <w:rPr>
          <w:lang w:val="en-US"/>
        </w:rPr>
      </w:pPr>
      <w:r w:rsidRPr="004F3CE1">
        <w:rPr>
          <w:lang w:val="en-US"/>
        </w:rPr>
        <w:t xml:space="preserve">     xak( w7(, #j,dcc r n`h7us-</w:t>
      </w:r>
    </w:p>
    <w:p w:rsidR="00F83CDA" w:rsidRPr="004F3CE1" w:rsidRDefault="00F83CDA" w:rsidP="001C4859">
      <w:pPr>
        <w:pStyle w:val="Braille"/>
        <w:rPr>
          <w:lang w:val="fr-FR"/>
        </w:rPr>
      </w:pPr>
      <w:r w:rsidRPr="004F3CE1">
        <w:rPr>
          <w:lang w:val="fr-FR"/>
        </w:rPr>
        <w:t xml:space="preserve">     w7t.'&lt;=</w:t>
      </w:r>
      <w:r w:rsidR="00652935" w:rsidRPr="004F3CE1">
        <w:rPr>
          <w:lang w:val="fr-FR"/>
        </w:rPr>
        <w:t>'</w:t>
      </w:r>
    </w:p>
    <w:p w:rsidR="00F83CDA" w:rsidRPr="004F3CE1" w:rsidRDefault="00F83CDA" w:rsidP="00BF54EB">
      <w:pPr>
        <w:pStyle w:val="Braille"/>
        <w:keepNext w:val="0"/>
        <w:rPr>
          <w:lang w:val="en-US"/>
        </w:rPr>
      </w:pPr>
      <w:r w:rsidRPr="004F3CE1">
        <w:rPr>
          <w:lang w:val="en-US"/>
        </w:rPr>
        <w:t xml:space="preserve">     &gt;a =#j,be.3#c5.s|; ??#j,dccs|;</w:t>
      </w:r>
    </w:p>
    <w:p w:rsidR="00503CDB" w:rsidRPr="00B7376E" w:rsidRDefault="00503CDB" w:rsidP="00DC6BDB">
      <w:pPr>
        <w:pStyle w:val="LaTeX0"/>
      </w:pPr>
      <w:r w:rsidRPr="004F3CE1">
        <w:rPr>
          <w:lang w:val="en-US"/>
        </w:rPr>
        <w:t>\[A =</w:t>
      </w:r>
      <w:r w:rsidR="0017125D" w:rsidRPr="004F3CE1">
        <w:rPr>
          <w:lang w:val="en-US"/>
        </w:rPr>
        <w:t>\underbrace</w:t>
      </w:r>
      <w:r w:rsidRPr="004F3CE1">
        <w:rPr>
          <w:lang w:val="en-US"/>
        </w:rPr>
        <w:t>{0</w:t>
      </w:r>
      <w:r w:rsidR="0017125D" w:rsidRPr="004F3CE1">
        <w:rPr>
          <w:lang w:val="en-US"/>
        </w:rPr>
        <w:t>.25}_{exakte} \cdot</w:t>
      </w:r>
      <w:r w:rsidR="00DC6BDB" w:rsidRPr="004F3CE1">
        <w:rPr>
          <w:lang w:val="en-US"/>
        </w:rPr>
        <w:t xml:space="preserve"> </w:t>
      </w:r>
      <w:r w:rsidR="0017125D" w:rsidRPr="004F3CE1">
        <w:rPr>
          <w:lang w:val="en-US"/>
        </w:rPr>
        <w:t>\underbrace</w:t>
      </w:r>
      <w:r w:rsidRPr="004F3CE1">
        <w:rPr>
          <w:lang w:val="en-US"/>
        </w:rPr>
        <w:t>{\sqrt</w:t>
      </w:r>
      <w:r w:rsidR="0017125D" w:rsidRPr="004F3CE1">
        <w:rPr>
          <w:lang w:val="en-US"/>
        </w:rPr>
        <w:t>{</w:t>
      </w:r>
      <w:r w:rsidRPr="004F3CE1">
        <w:rPr>
          <w:lang w:val="en-US"/>
        </w:rPr>
        <w:t>3</w:t>
      </w:r>
      <w:r w:rsidR="0017125D" w:rsidRPr="004F3CE1">
        <w:rPr>
          <w:lang w:val="en-US"/>
        </w:rPr>
        <w:t>}</w:t>
      </w:r>
      <w:r w:rsidRPr="004F3CE1">
        <w:rPr>
          <w:lang w:val="en-US"/>
        </w:rPr>
        <w:t>}_{Werte}</w:t>
      </w:r>
      <w:r w:rsidR="00DC6BDB" w:rsidRPr="004F3CE1">
        <w:rPr>
          <w:lang w:val="en-US"/>
        </w:rPr>
        <w:t xml:space="preserve"> </w:t>
      </w:r>
      <w:r w:rsidR="005733C7" w:rsidRPr="004F3CE1">
        <w:rPr>
          <w:lang w:val="en-US"/>
        </w:rPr>
        <w:t xml:space="preserve">\cdot </w:t>
      </w:r>
      <w:r w:rsidR="00916A90" w:rsidRPr="004F3CE1">
        <w:rPr>
          <w:lang w:val="en-US"/>
        </w:rPr>
        <w:t>s^</w:t>
      </w:r>
      <w:r w:rsidR="005733C7" w:rsidRPr="004F3CE1">
        <w:rPr>
          <w:lang w:val="en-US"/>
        </w:rPr>
        <w:t>{</w:t>
      </w:r>
      <w:r w:rsidR="00916A90" w:rsidRPr="004F3CE1">
        <w:rPr>
          <w:lang w:val="en-US"/>
        </w:rPr>
        <w:t>2}</w:t>
      </w:r>
      <w:r w:rsidR="00DC6BDB" w:rsidRPr="004F3CE1">
        <w:rPr>
          <w:lang w:val="en-US"/>
        </w:rPr>
        <w:t xml:space="preserve"> \approx </w:t>
      </w:r>
      <w:r w:rsidR="0017125D" w:rsidRPr="004F3CE1">
        <w:rPr>
          <w:lang w:val="en-US"/>
        </w:rPr>
        <w:t>\underbrace</w:t>
      </w:r>
      <w:r w:rsidRPr="004F3CE1">
        <w:rPr>
          <w:lang w:val="en-US"/>
        </w:rPr>
        <w:t>{</w:t>
      </w:r>
      <w:r w:rsidR="0017125D" w:rsidRPr="004F3CE1">
        <w:rPr>
          <w:lang w:val="en-US"/>
        </w:rPr>
        <w:t>0.433}</w:t>
      </w:r>
      <w:r w:rsidR="0017125D">
        <w:t>_{Nä</w:t>
      </w:r>
      <w:r w:rsidR="005733C7">
        <w:t xml:space="preserve">herungswert} </w:t>
      </w:r>
      <w:r>
        <w:t>s^</w:t>
      </w:r>
      <w:r w:rsidR="005733C7">
        <w:t>{</w:t>
      </w:r>
      <w:r>
        <w:t>2}</w:t>
      </w:r>
      <w:r w:rsidRPr="00B7376E">
        <w:t>\]</w:t>
      </w:r>
    </w:p>
    <w:p w:rsidR="006D4416" w:rsidRDefault="006D4416" w:rsidP="006D4416">
      <w:pPr>
        <w:pStyle w:val="FesteLeerzeile"/>
      </w:pPr>
      <w:r>
        <w:t> </w:t>
      </w:r>
    </w:p>
    <w:p w:rsidR="00B113B2" w:rsidRPr="00875626" w:rsidRDefault="00B113B2" w:rsidP="00234431">
      <w:pPr>
        <w:pStyle w:val="Beispiel"/>
      </w:pPr>
      <w:r>
        <w:lastRenderedPageBreak/>
        <w:t>Beispiel 15.2 B03</w:t>
      </w:r>
    </w:p>
    <w:p w:rsidR="00173515" w:rsidRPr="004F3CE1" w:rsidRDefault="00173515" w:rsidP="00F83CDA">
      <w:pPr>
        <w:pStyle w:val="Braille"/>
        <w:rPr>
          <w:lang w:val="en-US"/>
        </w:rPr>
      </w:pPr>
      <w:r w:rsidRPr="004F3CE1">
        <w:rPr>
          <w:lang w:val="en-US"/>
        </w:rPr>
        <w:t xml:space="preserve">  </w:t>
      </w:r>
      <w:r w:rsidR="00F83CDA" w:rsidRPr="004F3CE1">
        <w:rPr>
          <w:lang w:val="en-US"/>
        </w:rPr>
        <w:t xml:space="preserve"> </w:t>
      </w:r>
      <w:r w:rsidR="00BB4C08" w:rsidRPr="004F3CE1">
        <w:rPr>
          <w:lang w:val="en-US"/>
        </w:rPr>
        <w:t xml:space="preserve">&amp;s1k"=#a|n &amp;:6c </w:t>
      </w:r>
      <w:r w:rsidR="00F83CDA" w:rsidRPr="004F3CE1">
        <w:rPr>
          <w:lang w:val="en-US"/>
        </w:rPr>
        <w:t>2&lt;p</w:t>
      </w:r>
      <w:r w:rsidRPr="004F3CE1">
        <w:rPr>
          <w:lang w:val="en-US"/>
        </w:rPr>
        <w:t>'k`"</w:t>
      </w:r>
    </w:p>
    <w:p w:rsidR="00173515" w:rsidRPr="004F3CE1" w:rsidRDefault="00173515" w:rsidP="00F83CDA">
      <w:pPr>
        <w:pStyle w:val="Braille"/>
        <w:rPr>
          <w:lang w:val="fr-FR"/>
        </w:rPr>
      </w:pPr>
      <w:r w:rsidRPr="004F3CE1">
        <w:rPr>
          <w:lang w:val="fr-FR"/>
        </w:rPr>
        <w:t xml:space="preserve">     &amp;2=2-#a`|k`</w:t>
      </w:r>
      <w:r w:rsidR="00F83CDA" w:rsidRPr="004F3CE1">
        <w:rPr>
          <w:lang w:val="fr-FR"/>
        </w:rPr>
        <w:t>k|;'</w:t>
      </w:r>
    </w:p>
    <w:p w:rsidR="00173515" w:rsidRPr="004F3CE1" w:rsidRDefault="00173515" w:rsidP="00F83CDA">
      <w:pPr>
        <w:pStyle w:val="Braille"/>
        <w:rPr>
          <w:lang w:val="en-US"/>
        </w:rPr>
      </w:pPr>
      <w:r w:rsidRPr="004F3CE1">
        <w:rPr>
          <w:lang w:val="en-US"/>
        </w:rPr>
        <w:t xml:space="preserve">     =&amp;:-#a +#d -#i +...'</w:t>
      </w:r>
    </w:p>
    <w:p w:rsidR="00173515" w:rsidRPr="004F3CE1" w:rsidRDefault="00173515" w:rsidP="00F83CDA">
      <w:pPr>
        <w:pStyle w:val="Braille"/>
        <w:rPr>
          <w:lang w:val="en-US"/>
        </w:rPr>
      </w:pPr>
      <w:r w:rsidRPr="004F3CE1">
        <w:rPr>
          <w:lang w:val="en-US"/>
        </w:rPr>
        <w:t xml:space="preserve">     +2-#a</w:t>
      </w:r>
      <w:r w:rsidR="00421D26" w:rsidRPr="004F3CE1">
        <w:rPr>
          <w:lang w:val="en-US"/>
        </w:rPr>
        <w:t>`|n5n</w:t>
      </w:r>
      <w:r w:rsidRPr="004F3CE1">
        <w:rPr>
          <w:lang w:val="en-US"/>
        </w:rPr>
        <w:t>|;"</w:t>
      </w:r>
    </w:p>
    <w:p w:rsidR="00173515" w:rsidRPr="004F3CE1" w:rsidRDefault="00173515" w:rsidP="00F83CDA">
      <w:pPr>
        <w:pStyle w:val="Braille"/>
        <w:rPr>
          <w:lang w:val="en-US"/>
        </w:rPr>
      </w:pPr>
      <w:r w:rsidRPr="004F3CE1">
        <w:rPr>
          <w:lang w:val="en-US"/>
        </w:rPr>
        <w:t xml:space="preserve">     &amp;'='n summanden'=</w:t>
      </w:r>
    </w:p>
    <w:p w:rsidR="003C02A2" w:rsidRPr="004F3CE1" w:rsidRDefault="003C02A2" w:rsidP="00173515">
      <w:pPr>
        <w:pStyle w:val="OderBeispiel"/>
        <w:rPr>
          <w:lang w:val="en-US"/>
        </w:rPr>
      </w:pPr>
      <w:r w:rsidRPr="004F3CE1">
        <w:rPr>
          <w:lang w:val="en-US"/>
        </w:rPr>
        <w:t>oder</w:t>
      </w:r>
    </w:p>
    <w:p w:rsidR="00173515" w:rsidRPr="004F3CE1" w:rsidRDefault="00173515" w:rsidP="00173515">
      <w:pPr>
        <w:pStyle w:val="Braille"/>
        <w:rPr>
          <w:lang w:val="en-US"/>
        </w:rPr>
      </w:pPr>
      <w:r w:rsidRPr="004F3CE1">
        <w:rPr>
          <w:lang w:val="en-US"/>
        </w:rPr>
        <w:t xml:space="preserve">   </w:t>
      </w:r>
      <w:r w:rsidR="00BB4C08" w:rsidRPr="004F3CE1">
        <w:rPr>
          <w:lang w:val="en-US"/>
        </w:rPr>
        <w:t xml:space="preserve">&amp;s1k"=#a|n 6c </w:t>
      </w:r>
      <w:r w:rsidRPr="004F3CE1">
        <w:rPr>
          <w:lang w:val="en-US"/>
        </w:rPr>
        <w:t>2&lt;p'k`k|;'</w:t>
      </w:r>
    </w:p>
    <w:p w:rsidR="00D4777C" w:rsidRPr="004F3CE1" w:rsidRDefault="00D4777C" w:rsidP="00D4777C">
      <w:pPr>
        <w:pStyle w:val="Braille"/>
        <w:rPr>
          <w:lang w:val="en-US"/>
        </w:rPr>
      </w:pPr>
      <w:r w:rsidRPr="004F3CE1">
        <w:rPr>
          <w:lang w:val="en-US"/>
        </w:rPr>
        <w:t xml:space="preserve">     =-#a +#d -#i +...'</w:t>
      </w:r>
    </w:p>
    <w:p w:rsidR="00D4777C" w:rsidRPr="004F3CE1" w:rsidRDefault="00652935" w:rsidP="00D4777C">
      <w:pPr>
        <w:pStyle w:val="Braille"/>
        <w:rPr>
          <w:lang w:val="fr-FR"/>
        </w:rPr>
      </w:pPr>
      <w:r w:rsidRPr="004F3CE1">
        <w:rPr>
          <w:lang w:val="fr-FR"/>
        </w:rPr>
        <w:t xml:space="preserve">     +2-#a`|n5n|;'</w:t>
      </w:r>
    </w:p>
    <w:p w:rsidR="00CF369B" w:rsidRPr="00E27887" w:rsidRDefault="00173515" w:rsidP="00173515">
      <w:pPr>
        <w:pStyle w:val="Braille"/>
      </w:pPr>
      <w:r w:rsidRPr="00E27887">
        <w:t xml:space="preserve">   </w:t>
      </w:r>
      <w:r w:rsidR="005E29BB" w:rsidRPr="00E27887">
        <w:t xml:space="preserve"> </w:t>
      </w:r>
      <w:r w:rsidRPr="00E27887">
        <w:t xml:space="preserve"> </w:t>
      </w:r>
      <w:r w:rsidR="001314FD" w:rsidRPr="00E27887">
        <w:t>'&lt;</w:t>
      </w:r>
      <w:r w:rsidRPr="00E27887">
        <w:t>=</w:t>
      </w:r>
      <w:r w:rsidR="00CF369B" w:rsidRPr="00E27887">
        <w:t>in der vorlage wird dur4</w:t>
      </w:r>
    </w:p>
    <w:p w:rsidR="00CF369B" w:rsidRPr="00E27887" w:rsidRDefault="00CF369B" w:rsidP="005E29BB">
      <w:pPr>
        <w:pStyle w:val="Braille"/>
      </w:pPr>
      <w:r w:rsidRPr="00E27887">
        <w:t xml:space="preserve">  </w:t>
      </w:r>
      <w:r w:rsidR="005E29BB" w:rsidRPr="00E27887">
        <w:t xml:space="preserve"> </w:t>
      </w:r>
      <w:r w:rsidRPr="00E27887">
        <w:t xml:space="preserve">  l0gende klammern folgendes</w:t>
      </w:r>
    </w:p>
    <w:p w:rsidR="00CF369B" w:rsidRPr="00E27887" w:rsidRDefault="00CF369B" w:rsidP="005E29BB">
      <w:pPr>
        <w:pStyle w:val="Braille"/>
      </w:pPr>
      <w:r w:rsidRPr="00E27887">
        <w:t xml:space="preserve"> </w:t>
      </w:r>
      <w:r w:rsidR="005E29BB" w:rsidRPr="00E27887">
        <w:t xml:space="preserve"> </w:t>
      </w:r>
      <w:r w:rsidRPr="00E27887">
        <w:t xml:space="preserve">   fe}gehalten:'&lt;=</w:t>
      </w:r>
      <w:r w:rsidR="00652935" w:rsidRPr="00E27887">
        <w:t>'</w:t>
      </w:r>
    </w:p>
    <w:p w:rsidR="00CF369B" w:rsidRPr="004F3CE1" w:rsidRDefault="00CF369B" w:rsidP="005E29BB">
      <w:pPr>
        <w:pStyle w:val="Braille"/>
        <w:rPr>
          <w:lang w:val="en-US"/>
        </w:rPr>
      </w:pPr>
      <w:r w:rsidRPr="004F3CE1">
        <w:rPr>
          <w:lang w:val="en-US"/>
        </w:rPr>
        <w:t xml:space="preserve">     </w:t>
      </w:r>
      <w:r w:rsidR="00BB4C08" w:rsidRPr="004F3CE1">
        <w:rPr>
          <w:lang w:val="en-US"/>
        </w:rPr>
        <w:t xml:space="preserve">6c </w:t>
      </w:r>
      <w:r w:rsidRPr="004F3CE1">
        <w:rPr>
          <w:lang w:val="en-US"/>
        </w:rPr>
        <w:t>2&lt;p'k` =2-#a`|k '.und'.</w:t>
      </w:r>
    </w:p>
    <w:p w:rsidR="00F83CDA" w:rsidRPr="004F3CE1" w:rsidRDefault="00CF369B" w:rsidP="005E29BB">
      <w:pPr>
        <w:pStyle w:val="Braille"/>
        <w:rPr>
          <w:lang w:val="en-US"/>
        </w:rPr>
      </w:pPr>
      <w:r w:rsidRPr="004F3CE1">
        <w:rPr>
          <w:lang w:val="en-US"/>
        </w:rPr>
        <w:t xml:space="preserve">     </w:t>
      </w:r>
      <w:r w:rsidR="00173515" w:rsidRPr="004F3CE1">
        <w:rPr>
          <w:lang w:val="en-US"/>
        </w:rPr>
        <w:t>-#a +#d -#i +... +2-#a</w:t>
      </w:r>
      <w:r w:rsidR="00421D26" w:rsidRPr="004F3CE1">
        <w:rPr>
          <w:lang w:val="en-US"/>
        </w:rPr>
        <w:t>`|n5n</w:t>
      </w:r>
      <w:r w:rsidR="00173515" w:rsidRPr="004F3CE1">
        <w:rPr>
          <w:lang w:val="en-US"/>
        </w:rPr>
        <w:t>|;</w:t>
      </w:r>
      <w:r w:rsidR="005E29BB" w:rsidRPr="004F3CE1">
        <w:rPr>
          <w:lang w:val="en-US"/>
        </w:rPr>
        <w:t>'</w:t>
      </w:r>
    </w:p>
    <w:p w:rsidR="00421D26" w:rsidRPr="004F3CE1" w:rsidRDefault="00421D26" w:rsidP="00B20E20">
      <w:pPr>
        <w:pStyle w:val="Braille"/>
        <w:rPr>
          <w:lang w:val="en-US"/>
        </w:rPr>
      </w:pPr>
      <w:r w:rsidRPr="004F3CE1">
        <w:rPr>
          <w:lang w:val="en-US"/>
        </w:rPr>
        <w:t xml:space="preserve">    </w:t>
      </w:r>
      <w:r w:rsidR="00CF369B" w:rsidRPr="004F3CE1">
        <w:rPr>
          <w:lang w:val="en-US"/>
        </w:rPr>
        <w:t xml:space="preserve"> </w:t>
      </w:r>
      <w:r w:rsidR="00B20E20" w:rsidRPr="004F3CE1">
        <w:rPr>
          <w:lang w:val="en-US"/>
        </w:rPr>
        <w:t xml:space="preserve">'.sind'. </w:t>
      </w:r>
      <w:r w:rsidRPr="004F3CE1">
        <w:rPr>
          <w:lang w:val="en-US"/>
        </w:rPr>
        <w:t xml:space="preserve">n </w:t>
      </w:r>
      <w:r w:rsidR="00B55595" w:rsidRPr="004F3CE1">
        <w:rPr>
          <w:lang w:val="en-US"/>
        </w:rPr>
        <w:t>$</w:t>
      </w:r>
      <w:r w:rsidR="00CF369B" w:rsidRPr="004F3CE1">
        <w:rPr>
          <w:lang w:val="en-US"/>
        </w:rPr>
        <w:t>summanden</w:t>
      </w:r>
    </w:p>
    <w:p w:rsidR="00A770CF" w:rsidRPr="004F3CE1" w:rsidRDefault="00503CDB" w:rsidP="00A770CF">
      <w:pPr>
        <w:pStyle w:val="LaTeX0"/>
        <w:rPr>
          <w:lang w:val="en-US"/>
        </w:rPr>
      </w:pPr>
      <w:r w:rsidRPr="004F3CE1">
        <w:rPr>
          <w:lang w:val="en-US"/>
        </w:rPr>
        <w:t>\[</w:t>
      </w:r>
      <w:r w:rsidR="00421D26" w:rsidRPr="004F3CE1">
        <w:rPr>
          <w:lang w:val="en-US"/>
        </w:rPr>
        <w:t>\sum_{k =1}^{n} \overbrace{\cos (\pi k)}^{=(-</w:t>
      </w:r>
      <w:r w:rsidRPr="004F3CE1">
        <w:rPr>
          <w:lang w:val="en-US"/>
        </w:rPr>
        <w:t>1)^</w:t>
      </w:r>
      <w:r w:rsidR="00D4777C" w:rsidRPr="004F3CE1">
        <w:rPr>
          <w:lang w:val="en-US"/>
        </w:rPr>
        <w:t>{</w:t>
      </w:r>
      <w:r w:rsidRPr="004F3CE1">
        <w:rPr>
          <w:lang w:val="en-US"/>
        </w:rPr>
        <w:t>k</w:t>
      </w:r>
      <w:r w:rsidR="00D4777C" w:rsidRPr="004F3CE1">
        <w:rPr>
          <w:lang w:val="en-US"/>
        </w:rPr>
        <w:t>}</w:t>
      </w:r>
      <w:r w:rsidRPr="004F3CE1">
        <w:rPr>
          <w:lang w:val="en-US"/>
        </w:rPr>
        <w:t>} k^</w:t>
      </w:r>
      <w:r w:rsidR="00421D26" w:rsidRPr="004F3CE1">
        <w:rPr>
          <w:lang w:val="en-US"/>
        </w:rPr>
        <w:t>{</w:t>
      </w:r>
      <w:r w:rsidR="00A770CF" w:rsidRPr="004F3CE1">
        <w:rPr>
          <w:lang w:val="en-US"/>
        </w:rPr>
        <w:t>2}</w:t>
      </w:r>
    </w:p>
    <w:p w:rsidR="00503CDB" w:rsidRPr="00B7376E" w:rsidRDefault="00503CDB" w:rsidP="00A770CF">
      <w:pPr>
        <w:pStyle w:val="LaTeX0"/>
      </w:pPr>
      <w:r w:rsidRPr="00B7376E">
        <w:t>=</w:t>
      </w:r>
      <w:r w:rsidR="00421D26">
        <w:t>\underbrace</w:t>
      </w:r>
      <w:r w:rsidRPr="00B7376E">
        <w:t>{-1 +4 -9 +</w:t>
      </w:r>
      <w:r w:rsidR="00622D75">
        <w:t>...</w:t>
      </w:r>
      <w:r w:rsidRPr="00B7376E">
        <w:t xml:space="preserve"> +(-1)^</w:t>
      </w:r>
      <w:r w:rsidR="00421D26">
        <w:t>{</w:t>
      </w:r>
      <w:r w:rsidRPr="00B7376E">
        <w:t>n}n^</w:t>
      </w:r>
      <w:r w:rsidR="00421D26">
        <w:t>{</w:t>
      </w:r>
      <w:r w:rsidRPr="00B7376E">
        <w:t>2}}_{n</w:t>
      </w:r>
      <w:r w:rsidR="00421D26">
        <w:t xml:space="preserve"> </w:t>
      </w:r>
      <w:r w:rsidR="00DF06CB">
        <w:t>\;</w:t>
      </w:r>
      <w:r w:rsidR="00090A8A">
        <w:t xml:space="preserve"> </w:t>
      </w:r>
      <w:r w:rsidR="005F2155">
        <w:t>\text</w:t>
      </w:r>
      <w:r w:rsidRPr="00B7376E">
        <w:t>{Summanden}}\]</w:t>
      </w:r>
    </w:p>
    <w:p w:rsidR="006D4416" w:rsidRDefault="006D4416" w:rsidP="006D4416">
      <w:pPr>
        <w:pStyle w:val="FesteLeerzeile"/>
      </w:pPr>
      <w:r>
        <w:t> </w:t>
      </w:r>
    </w:p>
    <w:p w:rsidR="00B113B2" w:rsidRPr="00875626" w:rsidRDefault="00B113B2" w:rsidP="00234431">
      <w:pPr>
        <w:pStyle w:val="Beispiel"/>
      </w:pPr>
      <w:r>
        <w:t>Beispiel 15.2 B04</w:t>
      </w:r>
    </w:p>
    <w:p w:rsidR="002D5C81" w:rsidRPr="00E27887" w:rsidRDefault="002D5C81" w:rsidP="002D5C81">
      <w:pPr>
        <w:pStyle w:val="Braille"/>
      </w:pPr>
      <w:r w:rsidRPr="00E27887">
        <w:t xml:space="preserve">   ~1)|#b&lt;p'</w:t>
      </w:r>
    </w:p>
    <w:p w:rsidR="002D5C81" w:rsidRPr="00E27887" w:rsidRDefault="002D5C81" w:rsidP="002D5C81">
      <w:pPr>
        <w:pStyle w:val="Braille"/>
      </w:pPr>
      <w:r w:rsidRPr="00E27887">
        <w:t xml:space="preserve">     &amp;:&amp;:6(c|;'x -6(s|;'x&amp;2=#a`'</w:t>
      </w:r>
    </w:p>
    <w:p w:rsidR="002D5C81" w:rsidRPr="004F3CE1" w:rsidRDefault="002D5C81" w:rsidP="002D5C81">
      <w:pPr>
        <w:pStyle w:val="Braille"/>
        <w:rPr>
          <w:lang w:val="fr-FR"/>
        </w:rPr>
      </w:pPr>
      <w:r w:rsidRPr="004F3CE1">
        <w:rPr>
          <w:lang w:val="fr-FR"/>
        </w:rPr>
        <w:t xml:space="preserve">     -6c|;'x&amp;2=6s|;'x`dx =&lt;p</w:t>
      </w:r>
    </w:p>
    <w:p w:rsidR="002D5C81" w:rsidRPr="004F3CE1" w:rsidRDefault="002D5C81" w:rsidP="00DD2868">
      <w:pPr>
        <w:pStyle w:val="OderBeispiel"/>
        <w:keepNext w:val="0"/>
        <w:rPr>
          <w:lang w:val="fr-FR"/>
        </w:rPr>
      </w:pPr>
      <w:r w:rsidRPr="004F3CE1">
        <w:rPr>
          <w:lang w:val="fr-FR"/>
        </w:rPr>
        <w:t>oder</w:t>
      </w:r>
    </w:p>
    <w:p w:rsidR="002D5C81" w:rsidRPr="004F3CE1" w:rsidRDefault="002D5C81" w:rsidP="002D5C81">
      <w:pPr>
        <w:pStyle w:val="Braille"/>
        <w:rPr>
          <w:lang w:val="fr-FR"/>
        </w:rPr>
      </w:pPr>
      <w:r w:rsidRPr="004F3CE1">
        <w:rPr>
          <w:lang w:val="fr-FR"/>
        </w:rPr>
        <w:t xml:space="preserve">   ~1)|#b&lt;p'</w:t>
      </w:r>
    </w:p>
    <w:p w:rsidR="002D5C81" w:rsidRPr="004F3CE1" w:rsidRDefault="002D5C81" w:rsidP="002D5C81">
      <w:pPr>
        <w:pStyle w:val="Braille"/>
        <w:rPr>
          <w:lang w:val="fr-FR"/>
        </w:rPr>
      </w:pPr>
      <w:r w:rsidRPr="004F3CE1">
        <w:rPr>
          <w:lang w:val="fr-FR"/>
        </w:rPr>
        <w:t xml:space="preserve">     6(c|;'x -6(s|;'x'</w:t>
      </w:r>
    </w:p>
    <w:p w:rsidR="002D5C81" w:rsidRPr="004F3CE1" w:rsidRDefault="002D5C81" w:rsidP="00473184">
      <w:pPr>
        <w:pStyle w:val="Braille"/>
        <w:rPr>
          <w:lang w:val="fr-FR"/>
        </w:rPr>
      </w:pPr>
      <w:r w:rsidRPr="004F3CE1">
        <w:rPr>
          <w:lang w:val="fr-FR"/>
        </w:rPr>
        <w:t xml:space="preserve">     -6c|;'xdx =&lt;p '&lt;=wob3:</w:t>
      </w:r>
      <w:r w:rsidR="00473184" w:rsidRPr="004F3CE1">
        <w:rPr>
          <w:lang w:val="fr-FR"/>
        </w:rPr>
        <w:t>'</w:t>
      </w:r>
      <w:r w:rsidRPr="004F3CE1">
        <w:rPr>
          <w:lang w:val="fr-FR"/>
        </w:rPr>
        <w:t>&lt;=</w:t>
      </w:r>
    </w:p>
    <w:p w:rsidR="002D5C81" w:rsidRPr="004F3CE1" w:rsidRDefault="002D5C81" w:rsidP="00AE431E">
      <w:pPr>
        <w:pStyle w:val="Braille"/>
        <w:rPr>
          <w:lang w:val="fr-FR"/>
        </w:rPr>
      </w:pPr>
      <w:r w:rsidRPr="004F3CE1">
        <w:rPr>
          <w:lang w:val="fr-FR"/>
        </w:rPr>
        <w:t xml:space="preserve">     6(c|;'x -6(s|;'x =#</w:t>
      </w:r>
      <w:r w:rsidR="009923EA" w:rsidRPr="004F3CE1">
        <w:rPr>
          <w:lang w:val="fr-FR"/>
        </w:rPr>
        <w:t>a</w:t>
      </w:r>
      <w:r w:rsidR="00AE431E" w:rsidRPr="004F3CE1">
        <w:rPr>
          <w:lang w:val="fr-FR"/>
        </w:rPr>
        <w:t>';</w:t>
      </w:r>
      <w:r w:rsidR="00D6296C" w:rsidRPr="004F3CE1">
        <w:rPr>
          <w:lang w:val="fr-FR"/>
        </w:rPr>
        <w:t>'</w:t>
      </w:r>
    </w:p>
    <w:p w:rsidR="002D5C81" w:rsidRPr="004F3CE1" w:rsidRDefault="002D5C81" w:rsidP="002D5C81">
      <w:pPr>
        <w:pStyle w:val="Braille"/>
        <w:rPr>
          <w:lang w:val="fr-FR"/>
        </w:rPr>
      </w:pPr>
      <w:r w:rsidRPr="004F3CE1">
        <w:rPr>
          <w:lang w:val="fr-FR"/>
        </w:rPr>
        <w:t xml:space="preserve">     6(c|;'x -6(s|;'x -6c|;'x'</w:t>
      </w:r>
    </w:p>
    <w:p w:rsidR="002D5C81" w:rsidRPr="004F3CE1" w:rsidRDefault="002D5C81" w:rsidP="002D5C81">
      <w:pPr>
        <w:pStyle w:val="Braille"/>
        <w:rPr>
          <w:lang w:val="en-US"/>
        </w:rPr>
      </w:pPr>
      <w:r w:rsidRPr="004F3CE1">
        <w:rPr>
          <w:lang w:val="en-US"/>
        </w:rPr>
        <w:t xml:space="preserve">     =6s|;'x</w:t>
      </w:r>
    </w:p>
    <w:p w:rsidR="002A0442" w:rsidRPr="004F3CE1" w:rsidRDefault="00503CDB" w:rsidP="00A770CF">
      <w:pPr>
        <w:pStyle w:val="LaTeX0"/>
        <w:rPr>
          <w:lang w:val="en-US"/>
        </w:rPr>
      </w:pPr>
      <w:r w:rsidRPr="004F3CE1">
        <w:rPr>
          <w:lang w:val="en-US"/>
        </w:rPr>
        <w:t>\[\int_</w:t>
      </w:r>
      <w:r w:rsidR="00421D26" w:rsidRPr="004F3CE1">
        <w:rPr>
          <w:lang w:val="en-US"/>
        </w:rPr>
        <w:t>{</w:t>
      </w:r>
      <w:r w:rsidRPr="004F3CE1">
        <w:rPr>
          <w:lang w:val="en-US"/>
        </w:rPr>
        <w:t>0</w:t>
      </w:r>
      <w:r w:rsidR="00421D26" w:rsidRPr="004F3CE1">
        <w:rPr>
          <w:lang w:val="en-US"/>
        </w:rPr>
        <w:t>}</w:t>
      </w:r>
      <w:r w:rsidRPr="004F3CE1">
        <w:rPr>
          <w:lang w:val="en-US"/>
        </w:rPr>
        <w:t>^{2\pi</w:t>
      </w:r>
      <w:r w:rsidR="00421D26" w:rsidRPr="004F3CE1">
        <w:rPr>
          <w:lang w:val="en-US"/>
        </w:rPr>
        <w:t>} \underbrace{\overbrace</w:t>
      </w:r>
      <w:r w:rsidRPr="004F3CE1">
        <w:rPr>
          <w:lang w:val="en-US"/>
        </w:rPr>
        <w:t>{</w:t>
      </w:r>
      <w:r w:rsidR="00421D26" w:rsidRPr="004F3CE1">
        <w:rPr>
          <w:lang w:val="en-US"/>
        </w:rPr>
        <w:t>\cosh</w:t>
      </w:r>
      <w:r w:rsidRPr="004F3CE1">
        <w:rPr>
          <w:lang w:val="en-US"/>
        </w:rPr>
        <w:t>^</w:t>
      </w:r>
      <w:r w:rsidR="00421D26" w:rsidRPr="004F3CE1">
        <w:rPr>
          <w:lang w:val="en-US"/>
        </w:rPr>
        <w:t>{</w:t>
      </w:r>
      <w:r w:rsidRPr="004F3CE1">
        <w:rPr>
          <w:lang w:val="en-US"/>
        </w:rPr>
        <w:t>2}x -\sinh^</w:t>
      </w:r>
      <w:r w:rsidR="00421D26" w:rsidRPr="004F3CE1">
        <w:rPr>
          <w:lang w:val="en-US"/>
        </w:rPr>
        <w:t>{</w:t>
      </w:r>
      <w:r w:rsidRPr="004F3CE1">
        <w:rPr>
          <w:lang w:val="en-US"/>
        </w:rPr>
        <w:t>2}x}^{=1} -</w:t>
      </w:r>
      <w:r w:rsidR="00F93CEE" w:rsidRPr="004F3CE1">
        <w:rPr>
          <w:lang w:val="en-US"/>
        </w:rPr>
        <w:t>\cos</w:t>
      </w:r>
      <w:r w:rsidRPr="004F3CE1">
        <w:rPr>
          <w:lang w:val="en-US"/>
        </w:rPr>
        <w:t>^</w:t>
      </w:r>
      <w:r w:rsidR="00F93CEE" w:rsidRPr="004F3CE1">
        <w:rPr>
          <w:lang w:val="en-US"/>
        </w:rPr>
        <w:t>{</w:t>
      </w:r>
      <w:r w:rsidRPr="004F3CE1">
        <w:rPr>
          <w:lang w:val="en-US"/>
        </w:rPr>
        <w:t>2}x}_{=sin^</w:t>
      </w:r>
      <w:r w:rsidR="00F93CEE" w:rsidRPr="004F3CE1">
        <w:rPr>
          <w:lang w:val="en-US"/>
        </w:rPr>
        <w:t>{2}x</w:t>
      </w:r>
      <w:r w:rsidRPr="004F3CE1">
        <w:rPr>
          <w:lang w:val="en-US"/>
        </w:rPr>
        <w:t>}</w:t>
      </w:r>
      <w:r w:rsidR="00F93CEE" w:rsidRPr="004F3CE1">
        <w:rPr>
          <w:lang w:val="en-US"/>
        </w:rPr>
        <w:t xml:space="preserve"> </w:t>
      </w:r>
      <w:r w:rsidRPr="004F3CE1">
        <w:rPr>
          <w:lang w:val="en-US"/>
        </w:rPr>
        <w:t>dx =\pi\]</w:t>
      </w:r>
    </w:p>
    <w:p w:rsidR="00EE6BF6" w:rsidRDefault="00EE6BF6" w:rsidP="00EE6BF6">
      <w:pPr>
        <w:pStyle w:val="Leerzeile"/>
      </w:pPr>
      <w:bookmarkStart w:id="508" w:name="_Toc378272365"/>
    </w:p>
    <w:bookmarkEnd w:id="508"/>
    <w:p w:rsidR="00A15552" w:rsidRDefault="00A15552" w:rsidP="00A22C1B">
      <w:pPr>
        <w:pStyle w:val="Text"/>
      </w:pPr>
    </w:p>
    <w:p w:rsidR="007908A1" w:rsidRDefault="007908A1" w:rsidP="007908A1">
      <w:pPr>
        <w:sectPr w:rsidR="007908A1" w:rsidSect="00D44093">
          <w:headerReference w:type="even" r:id="rId60"/>
          <w:headerReference w:type="default" r:id="rId61"/>
          <w:pgSz w:w="11906" w:h="16838" w:code="9"/>
          <w:pgMar w:top="1304" w:right="1418" w:bottom="1304" w:left="1418" w:header="709" w:footer="709" w:gutter="0"/>
          <w:cols w:space="708"/>
          <w:titlePg/>
          <w:docGrid w:linePitch="360"/>
        </w:sectPr>
      </w:pPr>
    </w:p>
    <w:p w:rsidR="00EE6BF6" w:rsidRPr="00875626" w:rsidRDefault="00EE6BF6" w:rsidP="00112FE5">
      <w:pPr>
        <w:pStyle w:val="berschrift1"/>
      </w:pPr>
      <w:bookmarkStart w:id="509" w:name="_Toc410933461"/>
      <w:r>
        <w:lastRenderedPageBreak/>
        <w:t>Anhänge</w:t>
      </w:r>
      <w:bookmarkEnd w:id="509"/>
    </w:p>
    <w:p w:rsidR="00EE6BF6" w:rsidRPr="00875626" w:rsidRDefault="00EE6BF6" w:rsidP="00DB7104">
      <w:pPr>
        <w:pStyle w:val="berschrift1"/>
      </w:pPr>
      <w:bookmarkStart w:id="510" w:name="_Toc284272738"/>
      <w:bookmarkStart w:id="511" w:name="_Toc342762885"/>
      <w:bookmarkStart w:id="512" w:name="_Ref370056164"/>
      <w:bookmarkStart w:id="513" w:name="_Toc378272366"/>
      <w:bookmarkStart w:id="514" w:name="_Ref394861777"/>
      <w:bookmarkStart w:id="515" w:name="_Toc410933462"/>
      <w:r>
        <w:t xml:space="preserve">A1 </w:t>
      </w:r>
      <w:r w:rsidRPr="00875626">
        <w:t>Schriftliche Rechenverfahren</w:t>
      </w:r>
      <w:r>
        <w:t xml:space="preserve"> </w:t>
      </w:r>
      <w:r w:rsidRPr="00875626">
        <w:t>über mehrere Zeilen</w:t>
      </w:r>
      <w:bookmarkEnd w:id="510"/>
      <w:bookmarkEnd w:id="511"/>
      <w:bookmarkEnd w:id="512"/>
      <w:bookmarkEnd w:id="513"/>
      <w:bookmarkEnd w:id="514"/>
      <w:bookmarkEnd w:id="515"/>
    </w:p>
    <w:p w:rsidR="00E42E18" w:rsidRPr="00875626" w:rsidRDefault="00E42E18" w:rsidP="00E33E2E">
      <w:pPr>
        <w:pStyle w:val="Text"/>
      </w:pPr>
      <w:r w:rsidRPr="00875626">
        <w:t>Allen schriftlichen Rechenverfahren ist gemeinsam, dass die Ziffern der betreffenden Zahlen in ein räumliches Verhältnis zueinander gestellt werden</w:t>
      </w:r>
      <w:r>
        <w:t>.</w:t>
      </w:r>
      <w:r w:rsidRPr="00875626">
        <w:t xml:space="preserve"> </w:t>
      </w:r>
      <w:r>
        <w:t xml:space="preserve">Dies erleichtert </w:t>
      </w:r>
      <w:r w:rsidRPr="00875626">
        <w:t>das Auswählen der jeweils zu manipulierenden Zahlenteile. Weder die Darstel</w:t>
      </w:r>
      <w:r w:rsidR="00A20B6A">
        <w:softHyphen/>
      </w:r>
      <w:r w:rsidRPr="00875626">
        <w:t>lungs</w:t>
      </w:r>
      <w:r w:rsidR="00A20B6A">
        <w:softHyphen/>
      </w:r>
      <w:r w:rsidRPr="00875626">
        <w:t>praxen noch die ihnen zugrunde liegenden Algorithmen sind jedoch universell. Auch innerhalb des deutschen Sprach</w:t>
      </w:r>
      <w:r w:rsidR="005237BD">
        <w:softHyphen/>
      </w:r>
      <w:r w:rsidRPr="00875626">
        <w:t>raums sind sie nicht einheitlich.</w:t>
      </w:r>
    </w:p>
    <w:p w:rsidR="00EE6BF6" w:rsidRDefault="00EE6BF6" w:rsidP="00EE6BF6">
      <w:pPr>
        <w:pStyle w:val="Leerzeile"/>
      </w:pPr>
    </w:p>
    <w:p w:rsidR="00E42E18" w:rsidRPr="00875626" w:rsidRDefault="00E42E18" w:rsidP="007E4311">
      <w:pPr>
        <w:pStyle w:val="Text"/>
      </w:pPr>
      <w:r w:rsidRPr="00875626">
        <w:t>In der Brailleschrift verfolgen schriftliche Rechenverfahren die</w:t>
      </w:r>
      <w:r w:rsidR="00A20B6A">
        <w:softHyphen/>
      </w:r>
      <w:r w:rsidRPr="00875626">
        <w:t xml:space="preserve">selben Ziele wie in der Schwarzschrift. </w:t>
      </w:r>
      <w:r>
        <w:t xml:space="preserve">Zumeist </w:t>
      </w:r>
      <w:r w:rsidRPr="00875626">
        <w:t>spiegeln ihre Darstellungsweise und Algo</w:t>
      </w:r>
      <w:r w:rsidRPr="00875626">
        <w:softHyphen/>
        <w:t>rith</w:t>
      </w:r>
      <w:r w:rsidRPr="00875626">
        <w:softHyphen/>
        <w:t>men den Schwarzschrift</w:t>
      </w:r>
      <w:r w:rsidR="00A20B6A">
        <w:softHyphen/>
      </w:r>
      <w:r w:rsidRPr="00875626">
        <w:t>gebrauch</w:t>
      </w:r>
      <w:r w:rsidR="007E4311">
        <w:t xml:space="preserve"> </w:t>
      </w:r>
      <w:r w:rsidR="007E4311" w:rsidRPr="00875626">
        <w:t>wider</w:t>
      </w:r>
      <w:r w:rsidRPr="00875626">
        <w:t xml:space="preserve">. </w:t>
      </w:r>
      <w:r>
        <w:t xml:space="preserve">Zur Illustration </w:t>
      </w:r>
      <w:r w:rsidRPr="00875626">
        <w:t xml:space="preserve">könnte sogar ein </w:t>
      </w:r>
      <w:r>
        <w:t>Rechen</w:t>
      </w:r>
      <w:r>
        <w:softHyphen/>
      </w:r>
      <w:r w:rsidRPr="00875626">
        <w:t xml:space="preserve">verfahren </w:t>
      </w:r>
      <w:r>
        <w:t xml:space="preserve">der Schwarzschrift </w:t>
      </w:r>
      <w:r w:rsidRPr="00875626">
        <w:t xml:space="preserve">in Brailleschrift abgebildet und erläutert werden. </w:t>
      </w:r>
      <w:r>
        <w:t>Die medialen Unter</w:t>
      </w:r>
      <w:r>
        <w:softHyphen/>
        <w:t>schiede der Braille- und Schwarz</w:t>
      </w:r>
      <w:r w:rsidR="005237BD">
        <w:softHyphen/>
      </w:r>
      <w:r>
        <w:t>schrift führen in der täglichen Praxis zu geringen Unterschieden in den jewei</w:t>
      </w:r>
      <w:r w:rsidR="00A20B6A">
        <w:softHyphen/>
      </w:r>
      <w:r>
        <w:t>li</w:t>
      </w:r>
      <w:r w:rsidR="00A20B6A">
        <w:softHyphen/>
      </w:r>
      <w:r>
        <w:t xml:space="preserve">gen Verfahren. </w:t>
      </w:r>
      <w:r w:rsidRPr="00875626">
        <w:t>Zum Beispiel:</w:t>
      </w:r>
    </w:p>
    <w:p w:rsidR="00EE6BF6" w:rsidRDefault="00EE6BF6" w:rsidP="00EE6BF6">
      <w:pPr>
        <w:pStyle w:val="Leerzeile"/>
      </w:pPr>
    </w:p>
    <w:p w:rsidR="009629F0" w:rsidRPr="00875626" w:rsidRDefault="009629F0" w:rsidP="007235EE">
      <w:pPr>
        <w:pStyle w:val="Punkt"/>
        <w:rPr>
          <w:lang w:val="de-DE"/>
        </w:rPr>
      </w:pPr>
      <w:r w:rsidRPr="00875626">
        <w:rPr>
          <w:lang w:val="de-DE"/>
        </w:rPr>
        <w:t>Mit dem Kugelschreiber kann man leicht von einer Zeile zur anderen springen. Um mit der Braille</w:t>
      </w:r>
      <w:r>
        <w:rPr>
          <w:lang w:val="de-DE"/>
        </w:rPr>
        <w:t>schrift</w:t>
      </w:r>
      <w:r w:rsidRPr="00875626">
        <w:rPr>
          <w:lang w:val="de-DE"/>
        </w:rPr>
        <w:t>maschine erneut auf eine frühere Zeile zu wechseln, muss das Papier zurück</w:t>
      </w:r>
      <w:r w:rsidRPr="00875626">
        <w:rPr>
          <w:lang w:val="de-DE"/>
        </w:rPr>
        <w:softHyphen/>
        <w:t xml:space="preserve">gedreht werden. Aufgrund mechanischer Ungenauigkeiten </w:t>
      </w:r>
      <w:r>
        <w:rPr>
          <w:lang w:val="de-DE"/>
        </w:rPr>
        <w:t xml:space="preserve">der Maschine </w:t>
      </w:r>
      <w:r w:rsidRPr="00875626">
        <w:rPr>
          <w:lang w:val="de-DE"/>
        </w:rPr>
        <w:t>verrutsch</w:t>
      </w:r>
      <w:r>
        <w:rPr>
          <w:lang w:val="de-DE"/>
        </w:rPr>
        <w:t xml:space="preserve">en neue Zeichen </w:t>
      </w:r>
      <w:r w:rsidRPr="00875626">
        <w:rPr>
          <w:lang w:val="de-DE"/>
        </w:rPr>
        <w:t xml:space="preserve">bezogen auf </w:t>
      </w:r>
      <w:r>
        <w:rPr>
          <w:lang w:val="de-DE"/>
        </w:rPr>
        <w:t>schon geschriebene</w:t>
      </w:r>
      <w:r w:rsidRPr="00875626">
        <w:rPr>
          <w:lang w:val="de-DE"/>
        </w:rPr>
        <w:t xml:space="preserve">. Zudem können die Zeichen der nachfolgenden Zeilen </w:t>
      </w:r>
      <w:r>
        <w:rPr>
          <w:lang w:val="de-DE"/>
        </w:rPr>
        <w:t xml:space="preserve">solange </w:t>
      </w:r>
      <w:r w:rsidRPr="00875626">
        <w:rPr>
          <w:lang w:val="de-DE"/>
        </w:rPr>
        <w:t xml:space="preserve">nicht gelesen werden, bis das Papier </w:t>
      </w:r>
      <w:r>
        <w:rPr>
          <w:lang w:val="de-DE"/>
        </w:rPr>
        <w:t>heraus</w:t>
      </w:r>
      <w:r w:rsidR="005237BD">
        <w:rPr>
          <w:lang w:val="de-DE"/>
        </w:rPr>
        <w:softHyphen/>
      </w:r>
      <w:r w:rsidRPr="00875626">
        <w:rPr>
          <w:lang w:val="de-DE"/>
        </w:rPr>
        <w:t>gedreht wird</w:t>
      </w:r>
      <w:r>
        <w:rPr>
          <w:lang w:val="de-DE"/>
        </w:rPr>
        <w:t xml:space="preserve"> und die Zeilen wieder erscheinen</w:t>
      </w:r>
      <w:r w:rsidRPr="00875626">
        <w:rPr>
          <w:lang w:val="de-DE"/>
        </w:rPr>
        <w:t>. Aus diesen Gründen werden häufig Verfahren gewählt, die kein Zurück</w:t>
      </w:r>
      <w:r w:rsidR="005237BD">
        <w:rPr>
          <w:lang w:val="de-DE"/>
        </w:rPr>
        <w:softHyphen/>
      </w:r>
      <w:r w:rsidRPr="00875626">
        <w:rPr>
          <w:lang w:val="de-DE"/>
        </w:rPr>
        <w:t>drehen des Papiers erfordern.</w:t>
      </w:r>
    </w:p>
    <w:p w:rsidR="009629F0" w:rsidRPr="00875626" w:rsidRDefault="009629F0" w:rsidP="005C6927">
      <w:pPr>
        <w:pStyle w:val="Punkt"/>
        <w:rPr>
          <w:lang w:val="de-DE"/>
        </w:rPr>
      </w:pPr>
      <w:r w:rsidRPr="00875626">
        <w:rPr>
          <w:lang w:val="de-DE"/>
        </w:rPr>
        <w:t>In der Schwarzschrift können Zahlen bzw. Ziffern durch</w:t>
      </w:r>
      <w:r w:rsidR="00A20B6A">
        <w:rPr>
          <w:lang w:val="de-DE"/>
        </w:rPr>
        <w:softHyphen/>
      </w:r>
      <w:r w:rsidRPr="00875626">
        <w:rPr>
          <w:lang w:val="de-DE"/>
        </w:rPr>
        <w:t>gestrichen und neue unmittelbar darüber oder darunter ge</w:t>
      </w:r>
      <w:r w:rsidR="00A20B6A">
        <w:rPr>
          <w:lang w:val="de-DE"/>
        </w:rPr>
        <w:softHyphen/>
      </w:r>
      <w:r w:rsidRPr="00875626">
        <w:rPr>
          <w:lang w:val="de-DE"/>
        </w:rPr>
        <w:t xml:space="preserve">schrieben werden. Auch das Notieren von Übertragszahlen auf </w:t>
      </w:r>
      <w:r>
        <w:rPr>
          <w:lang w:val="de-DE"/>
        </w:rPr>
        <w:t xml:space="preserve">engem </w:t>
      </w:r>
      <w:r w:rsidRPr="00875626">
        <w:rPr>
          <w:lang w:val="de-DE"/>
        </w:rPr>
        <w:t xml:space="preserve">Raum ist </w:t>
      </w:r>
      <w:r>
        <w:rPr>
          <w:lang w:val="de-DE"/>
        </w:rPr>
        <w:t>unproblematisch</w:t>
      </w:r>
      <w:r w:rsidRPr="00875626">
        <w:rPr>
          <w:lang w:val="de-DE"/>
        </w:rPr>
        <w:t>. Solche Verfahren</w:t>
      </w:r>
      <w:r>
        <w:rPr>
          <w:lang w:val="de-DE"/>
        </w:rPr>
        <w:t xml:space="preserve"> — </w:t>
      </w:r>
      <w:r w:rsidRPr="00875626">
        <w:rPr>
          <w:lang w:val="de-DE"/>
        </w:rPr>
        <w:t>die auch beim Kürzen von Brüchen Anwendung finden</w:t>
      </w:r>
      <w:r>
        <w:rPr>
          <w:lang w:val="de-DE"/>
        </w:rPr>
        <w:t xml:space="preserve"> — </w:t>
      </w:r>
      <w:r w:rsidRPr="00875626">
        <w:rPr>
          <w:lang w:val="de-DE"/>
        </w:rPr>
        <w:t>sind in der Brailleschrift nur eingeschränkt möglich.</w:t>
      </w:r>
    </w:p>
    <w:p w:rsidR="009629F0" w:rsidRPr="00875626" w:rsidRDefault="009629F0" w:rsidP="00FE3675">
      <w:pPr>
        <w:pStyle w:val="Punkt"/>
        <w:rPr>
          <w:lang w:val="de-DE"/>
        </w:rPr>
      </w:pPr>
      <w:r w:rsidRPr="00875626">
        <w:rPr>
          <w:lang w:val="de-DE"/>
        </w:rPr>
        <w:t>Gewisse Brailleschriftsymbole sind erst erkennbar, wenn ihre Position innerha</w:t>
      </w:r>
      <w:r>
        <w:rPr>
          <w:lang w:val="de-DE"/>
        </w:rPr>
        <w:t>lb der Brailleform eindeutig ist</w:t>
      </w:r>
      <w:r w:rsidRPr="00875626">
        <w:rPr>
          <w:lang w:val="de-DE"/>
        </w:rPr>
        <w:t xml:space="preserve">. Besonders in </w:t>
      </w:r>
      <w:r w:rsidRPr="00875626">
        <w:rPr>
          <w:lang w:val="de-DE"/>
        </w:rPr>
        <w:lastRenderedPageBreak/>
        <w:t>Bezug auf schriftliche Rechen</w:t>
      </w:r>
      <w:r>
        <w:rPr>
          <w:lang w:val="de-DE"/>
        </w:rPr>
        <w:softHyphen/>
      </w:r>
      <w:r w:rsidRPr="00875626">
        <w:rPr>
          <w:lang w:val="de-DE"/>
        </w:rPr>
        <w:t>ver</w:t>
      </w:r>
      <w:r>
        <w:rPr>
          <w:lang w:val="de-DE"/>
        </w:rPr>
        <w:softHyphen/>
      </w:r>
      <w:r w:rsidRPr="00875626">
        <w:rPr>
          <w:lang w:val="de-DE"/>
        </w:rPr>
        <w:t>fah</w:t>
      </w:r>
      <w:r>
        <w:rPr>
          <w:lang w:val="de-DE"/>
        </w:rPr>
        <w:softHyphen/>
      </w:r>
      <w:r w:rsidRPr="00875626">
        <w:rPr>
          <w:lang w:val="de-DE"/>
        </w:rPr>
        <w:t>ren sind Punkt</w:t>
      </w:r>
      <w:r>
        <w:rPr>
          <w:lang w:val="de-DE"/>
        </w:rPr>
        <w:t> </w:t>
      </w:r>
      <w:r w:rsidRPr="00875626">
        <w:rPr>
          <w:lang w:val="de-DE"/>
        </w:rPr>
        <w:t>1 (Ziffer 1), Punkt</w:t>
      </w:r>
      <w:r>
        <w:rPr>
          <w:lang w:val="de-DE"/>
        </w:rPr>
        <w:t> </w:t>
      </w:r>
      <w:r w:rsidRPr="00875626">
        <w:rPr>
          <w:lang w:val="de-DE"/>
        </w:rPr>
        <w:t>2 (Dezimalkomma) und Punkt</w:t>
      </w:r>
      <w:r>
        <w:rPr>
          <w:lang w:val="de-DE"/>
        </w:rPr>
        <w:t> </w:t>
      </w:r>
      <w:r w:rsidRPr="00875626">
        <w:rPr>
          <w:lang w:val="de-DE"/>
        </w:rPr>
        <w:t>3 (Glie</w:t>
      </w:r>
      <w:r>
        <w:rPr>
          <w:lang w:val="de-DE"/>
        </w:rPr>
        <w:softHyphen/>
      </w:r>
      <w:r w:rsidRPr="00875626">
        <w:rPr>
          <w:lang w:val="de-DE"/>
        </w:rPr>
        <w:t>de</w:t>
      </w:r>
      <w:r>
        <w:rPr>
          <w:lang w:val="de-DE"/>
        </w:rPr>
        <w:softHyphen/>
      </w:r>
      <w:r w:rsidRPr="00875626">
        <w:rPr>
          <w:lang w:val="de-DE"/>
        </w:rPr>
        <w:t>rungs</w:t>
      </w:r>
      <w:r>
        <w:rPr>
          <w:lang w:val="de-DE"/>
        </w:rPr>
        <w:softHyphen/>
      </w:r>
      <w:r w:rsidR="005C6927">
        <w:rPr>
          <w:lang w:val="de-DE"/>
        </w:rPr>
        <w:t>zeichen) als potenzielle "Stolpersteine"</w:t>
      </w:r>
      <w:r w:rsidRPr="00875626">
        <w:rPr>
          <w:lang w:val="de-DE"/>
        </w:rPr>
        <w:t xml:space="preserve"> zu erwähnen. Durch vertikale Bewegun</w:t>
      </w:r>
      <w:r>
        <w:rPr>
          <w:lang w:val="de-DE"/>
        </w:rPr>
        <w:softHyphen/>
      </w:r>
      <w:r w:rsidRPr="00875626">
        <w:rPr>
          <w:lang w:val="de-DE"/>
        </w:rPr>
        <w:t>gen der Finger, die in schriftlichen Rechen</w:t>
      </w:r>
      <w:r w:rsidRPr="00875626">
        <w:rPr>
          <w:lang w:val="de-DE"/>
        </w:rPr>
        <w:softHyphen/>
        <w:t>ver</w:t>
      </w:r>
      <w:r w:rsidRPr="00875626">
        <w:rPr>
          <w:lang w:val="de-DE"/>
        </w:rPr>
        <w:softHyphen/>
        <w:t>fahren unvermeidlich sind, wird die Punktreihe innerhalb der Form nochmals schwieri</w:t>
      </w:r>
      <w:r w:rsidRPr="00875626">
        <w:rPr>
          <w:lang w:val="de-DE"/>
        </w:rPr>
        <w:softHyphen/>
        <w:t>ger zu erkennen. Auch des</w:t>
      </w:r>
      <w:r>
        <w:rPr>
          <w:lang w:val="de-DE"/>
        </w:rPr>
        <w:softHyphen/>
      </w:r>
      <w:r w:rsidRPr="00875626">
        <w:rPr>
          <w:lang w:val="de-DE"/>
        </w:rPr>
        <w:t xml:space="preserve">wegen wird </w:t>
      </w:r>
      <w:r>
        <w:rPr>
          <w:lang w:val="de-DE"/>
        </w:rPr>
        <w:t xml:space="preserve">bei schriftlichen Rechenverfahren </w:t>
      </w:r>
      <w:r w:rsidRPr="00875626">
        <w:rPr>
          <w:lang w:val="de-DE"/>
        </w:rPr>
        <w:t>in der Brailleschrift häufiger auf Gliederungszeichen verzichtet als in der Schwarz</w:t>
      </w:r>
      <w:r w:rsidR="005237BD">
        <w:rPr>
          <w:lang w:val="de-DE"/>
        </w:rPr>
        <w:softHyphen/>
      </w:r>
      <w:r w:rsidRPr="00875626">
        <w:rPr>
          <w:lang w:val="de-DE"/>
        </w:rPr>
        <w:t>schrift.</w:t>
      </w:r>
    </w:p>
    <w:p w:rsidR="009629F0" w:rsidRPr="00875626" w:rsidRDefault="009629F0" w:rsidP="00FE3675">
      <w:pPr>
        <w:pStyle w:val="Punkt"/>
        <w:rPr>
          <w:lang w:val="de-DE"/>
        </w:rPr>
      </w:pPr>
      <w:r w:rsidRPr="00875626">
        <w:rPr>
          <w:lang w:val="de-DE"/>
        </w:rPr>
        <w:t>Die Darstellung von Zahlen mit Zahlzeichen weicht prinzipiell von der Schwarz</w:t>
      </w:r>
      <w:r w:rsidRPr="00875626">
        <w:rPr>
          <w:lang w:val="de-DE"/>
        </w:rPr>
        <w:softHyphen/>
        <w:t>schrift ab und bedingt eigene Überlegungen. Zahlzeichen unmittelbar vor Zahlen führen dazu, dass sie oft in Ziffernspalten (zum Beispiel in der Hunderter-Spalte) ste</w:t>
      </w:r>
      <w:r w:rsidR="000E7009">
        <w:rPr>
          <w:lang w:val="de-DE"/>
        </w:rPr>
        <w:softHyphen/>
      </w:r>
      <w:r w:rsidRPr="00875626">
        <w:rPr>
          <w:lang w:val="de-DE"/>
        </w:rPr>
        <w:t xml:space="preserve">hen und das klare Rechenbild stören. Deswegen werden sie oft mit Abstand zu den </w:t>
      </w:r>
      <w:r w:rsidR="00EF1CDC">
        <w:rPr>
          <w:lang w:val="de-DE"/>
        </w:rPr>
        <w:t>nach</w:t>
      </w:r>
      <w:r w:rsidRPr="00875626">
        <w:rPr>
          <w:lang w:val="de-DE"/>
        </w:rPr>
        <w:t>folgenden Ziffern geschrieben</w:t>
      </w:r>
      <w:r w:rsidR="00A20B6A">
        <w:rPr>
          <w:lang w:val="de-DE"/>
        </w:rPr>
        <w:t xml:space="preserve"> oder gar weggelassen</w:t>
      </w:r>
      <w:r w:rsidRPr="00875626">
        <w:rPr>
          <w:lang w:val="de-DE"/>
        </w:rPr>
        <w:t>. Da die Grundoperations</w:t>
      </w:r>
      <w:r w:rsidR="00EF1CDC">
        <w:rPr>
          <w:lang w:val="de-DE"/>
        </w:rPr>
        <w:softHyphen/>
      </w:r>
      <w:r w:rsidRPr="00875626">
        <w:rPr>
          <w:lang w:val="de-DE"/>
        </w:rPr>
        <w:t>zeichen die</w:t>
      </w:r>
      <w:r w:rsidR="000E7009">
        <w:rPr>
          <w:lang w:val="de-DE"/>
        </w:rPr>
        <w:softHyphen/>
      </w:r>
      <w:r w:rsidRPr="00875626">
        <w:rPr>
          <w:lang w:val="de-DE"/>
        </w:rPr>
        <w:t>selbe Form (aber nicht Position in der Brailleform) haben wie Ziffern, erleichtert ihre Platzierung direkt vor einem Zahl</w:t>
      </w:r>
      <w:r w:rsidR="000E7009">
        <w:rPr>
          <w:lang w:val="de-DE"/>
        </w:rPr>
        <w:softHyphen/>
      </w:r>
      <w:r w:rsidRPr="00875626">
        <w:rPr>
          <w:lang w:val="de-DE"/>
        </w:rPr>
        <w:t>zeichen die Positionserkennung und daher die Unter</w:t>
      </w:r>
      <w:r w:rsidR="000E7009">
        <w:rPr>
          <w:lang w:val="de-DE"/>
        </w:rPr>
        <w:softHyphen/>
      </w:r>
      <w:r w:rsidRPr="00875626">
        <w:rPr>
          <w:lang w:val="de-DE"/>
        </w:rPr>
        <w:t>scheidung von Ziffern.</w:t>
      </w:r>
    </w:p>
    <w:p w:rsidR="006D4416" w:rsidRDefault="006D4416" w:rsidP="006D4416">
      <w:pPr>
        <w:pStyle w:val="FesteLeerzeile"/>
      </w:pPr>
      <w:r>
        <w:t> </w:t>
      </w:r>
    </w:p>
    <w:p w:rsidR="00E42E18" w:rsidRPr="00875626" w:rsidRDefault="00E42E18" w:rsidP="00E33E2E">
      <w:pPr>
        <w:pStyle w:val="Text"/>
      </w:pPr>
      <w:r w:rsidRPr="00875626">
        <w:t>Wenn ein Kind das Dezimalkomma oft mit der Ziffer 1 ver</w:t>
      </w:r>
      <w:r w:rsidR="00A20B6A">
        <w:softHyphen/>
      </w:r>
      <w:r w:rsidRPr="00875626">
        <w:t>wech</w:t>
      </w:r>
      <w:r w:rsidR="00A20B6A">
        <w:softHyphen/>
      </w:r>
      <w:r w:rsidRPr="00875626">
        <w:t xml:space="preserve">selt, kann es zweckmäßig sein, eine </w:t>
      </w:r>
      <w:r>
        <w:t xml:space="preserve">Zeit </w:t>
      </w:r>
      <w:r w:rsidRPr="00875626">
        <w:t>lang in Rechnungs</w:t>
      </w:r>
      <w:r w:rsidR="00A20B6A">
        <w:softHyphen/>
      </w:r>
      <w:r w:rsidRPr="00875626">
        <w:t>auf</w:t>
      </w:r>
      <w:r w:rsidR="00A20B6A">
        <w:softHyphen/>
      </w:r>
      <w:r w:rsidRPr="00875626">
        <w:t>stellungen ein Vollzeichen anstelle des Kommas zu schreiben.</w:t>
      </w:r>
    </w:p>
    <w:p w:rsidR="00EE6BF6" w:rsidRDefault="00EE6BF6" w:rsidP="00EE6BF6">
      <w:pPr>
        <w:pStyle w:val="Leerzeile"/>
      </w:pPr>
    </w:p>
    <w:p w:rsidR="00E42E18" w:rsidRPr="00875626" w:rsidRDefault="00E42E18" w:rsidP="00E33E2E">
      <w:pPr>
        <w:pStyle w:val="Text"/>
      </w:pPr>
      <w:r w:rsidRPr="00875626">
        <w:t xml:space="preserve">Es werden </w:t>
      </w:r>
      <w:r>
        <w:t xml:space="preserve">mehrere Varianten </w:t>
      </w:r>
      <w:r w:rsidRPr="00875626">
        <w:t>für schriftliche Rechenverfahren in der Braille</w:t>
      </w:r>
      <w:r w:rsidRPr="00875626">
        <w:softHyphen/>
        <w:t xml:space="preserve">schrift </w:t>
      </w:r>
      <w:r>
        <w:t>gezeigt</w:t>
      </w:r>
      <w:r w:rsidRPr="00875626">
        <w:t>, ohne dass ihnen vorschreibender Charakter zukommt.</w:t>
      </w:r>
    </w:p>
    <w:p w:rsidR="00EE6BF6" w:rsidRDefault="00EE6BF6" w:rsidP="00EE6BF6">
      <w:pPr>
        <w:pStyle w:val="Leerzeile"/>
      </w:pPr>
    </w:p>
    <w:p w:rsidR="00E42E18" w:rsidRDefault="00E42E18" w:rsidP="00E33E2E">
      <w:pPr>
        <w:pStyle w:val="Text"/>
      </w:pPr>
      <w:bookmarkStart w:id="516" w:name="_Toc284272739"/>
      <w:bookmarkStart w:id="517" w:name="_Toc342762886"/>
      <w:bookmarkStart w:id="518" w:name="_Toc378272367"/>
      <w:r>
        <w:t>Als Beispiel eines von der Schwarzschrift markant abweichen</w:t>
      </w:r>
      <w:r w:rsidR="000E7009">
        <w:softHyphen/>
      </w:r>
      <w:r>
        <w:t>den Verfahrens wird zudem die lineare Addition erläutert.</w:t>
      </w:r>
    </w:p>
    <w:p w:rsidR="00262683" w:rsidRDefault="00262683" w:rsidP="00262683">
      <w:pPr>
        <w:pStyle w:val="Leerzeile"/>
      </w:pPr>
      <w:bookmarkStart w:id="519" w:name="_Toc284272740"/>
      <w:bookmarkEnd w:id="516"/>
      <w:bookmarkEnd w:id="517"/>
      <w:bookmarkEnd w:id="518"/>
    </w:p>
    <w:p w:rsidR="00B113B2" w:rsidRPr="0081259A" w:rsidRDefault="00B113B2" w:rsidP="00DB7104">
      <w:pPr>
        <w:pStyle w:val="berschrift2"/>
      </w:pPr>
      <w:bookmarkStart w:id="520" w:name="_Toc410933463"/>
      <w:r w:rsidRPr="0081259A">
        <w:t>A1.1 Addition</w:t>
      </w:r>
      <w:bookmarkEnd w:id="520"/>
    </w:p>
    <w:p w:rsidR="00E42E18" w:rsidRPr="00875626" w:rsidRDefault="00E42E18" w:rsidP="00E33E2E">
      <w:pPr>
        <w:pStyle w:val="Text"/>
      </w:pPr>
      <w:r>
        <w:t>Bei der Addition von g</w:t>
      </w:r>
      <w:r w:rsidRPr="00875626">
        <w:t>anz</w:t>
      </w:r>
      <w:r>
        <w:t>en Z</w:t>
      </w:r>
      <w:r w:rsidRPr="00875626">
        <w:t>ahlen sind nur kleine Unter</w:t>
      </w:r>
      <w:r w:rsidR="000E7009">
        <w:softHyphen/>
      </w:r>
      <w:r w:rsidRPr="00875626">
        <w:t>schie</w:t>
      </w:r>
      <w:r w:rsidR="000E7009">
        <w:softHyphen/>
      </w:r>
      <w:r w:rsidRPr="00875626">
        <w:t>de in den ver</w:t>
      </w:r>
      <w:r>
        <w:softHyphen/>
      </w:r>
      <w:r w:rsidRPr="00875626">
        <w:t>schiedenen Darstellungs</w:t>
      </w:r>
      <w:r w:rsidRPr="00875626">
        <w:softHyphen/>
        <w:t xml:space="preserve">formen </w:t>
      </w:r>
      <w:r>
        <w:t xml:space="preserve">in der Braille- und Schwarzschrift </w:t>
      </w:r>
      <w:r w:rsidRPr="00875626">
        <w:t>zu ver</w:t>
      </w:r>
      <w:r>
        <w:softHyphen/>
      </w:r>
      <w:r w:rsidRPr="00875626">
        <w:t>zeichnen. Sie betreffen vor allem die Plat</w:t>
      </w:r>
      <w:r w:rsidR="000E7009">
        <w:softHyphen/>
      </w:r>
      <w:r w:rsidRPr="00875626">
        <w:t>zierung der Zahlzeichen, die Wieder</w:t>
      </w:r>
      <w:r>
        <w:softHyphen/>
      </w:r>
      <w:r w:rsidRPr="00875626">
        <w:t>holung des Pluszeichens und die Unterstreichung des Ergebnisses.</w:t>
      </w:r>
    </w:p>
    <w:p w:rsidR="00EE6BF6" w:rsidRDefault="00EE6BF6" w:rsidP="00EE6BF6">
      <w:pPr>
        <w:pStyle w:val="Leerzeile"/>
      </w:pPr>
    </w:p>
    <w:p w:rsidR="00E42E18" w:rsidRPr="00875626" w:rsidRDefault="00E42E18" w:rsidP="00E33E2E">
      <w:pPr>
        <w:pStyle w:val="Text"/>
      </w:pPr>
      <w:r w:rsidRPr="00875626">
        <w:t>Bei größeren Zahlen werden Gliederungszeichen (Tausender</w:t>
      </w:r>
      <w:r w:rsidR="00A20B6A">
        <w:softHyphen/>
      </w:r>
      <w:r w:rsidRPr="00875626">
        <w:t>trenn</w:t>
      </w:r>
      <w:r w:rsidR="00A20B6A">
        <w:softHyphen/>
      </w:r>
      <w:r w:rsidRPr="00875626">
        <w:t>zeichen) mit Vorteil weggelassen, weil sie leicht mit einer Ziffer 1 verwechselt werden können.</w:t>
      </w:r>
    </w:p>
    <w:p w:rsidR="00EE6BF6" w:rsidRDefault="00EE6BF6" w:rsidP="00EE6BF6">
      <w:pPr>
        <w:pStyle w:val="Leerzeile"/>
      </w:pPr>
    </w:p>
    <w:p w:rsidR="00E42E18" w:rsidRPr="00875626" w:rsidRDefault="00E42E18" w:rsidP="00E33E2E">
      <w:pPr>
        <w:pStyle w:val="Text"/>
      </w:pPr>
      <w:r>
        <w:t>Da</w:t>
      </w:r>
      <w:r w:rsidRPr="00875626">
        <w:t xml:space="preserve"> </w:t>
      </w:r>
      <w:r>
        <w:t xml:space="preserve">es in Brailleschrift </w:t>
      </w:r>
      <w:r w:rsidRPr="00875626">
        <w:t>technisch schwieriger ist</w:t>
      </w:r>
      <w:r>
        <w:t xml:space="preserve">, werden </w:t>
      </w:r>
      <w:r w:rsidRPr="00875626">
        <w:t>Über</w:t>
      </w:r>
      <w:r w:rsidR="00A20B6A">
        <w:softHyphen/>
      </w:r>
      <w:r w:rsidRPr="00875626">
        <w:t xml:space="preserve">tragszahlen </w:t>
      </w:r>
      <w:r>
        <w:t>nicht so oft notiert wie</w:t>
      </w:r>
      <w:r w:rsidRPr="00875626">
        <w:t xml:space="preserve"> in der Schwarzschrift. </w:t>
      </w:r>
      <w:r>
        <w:t xml:space="preserve">Einen Gegenstand auf dem Tisch zu platzieren oder zu verschieben kann zum Beispiel daran erinnern, dass ein </w:t>
      </w:r>
      <w:r w:rsidRPr="00875626">
        <w:t xml:space="preserve">Übertrag </w:t>
      </w:r>
      <w:r>
        <w:t xml:space="preserve">noch zu addieren ist. </w:t>
      </w:r>
      <w:r w:rsidRPr="00875626">
        <w:t xml:space="preserve">Falls die Übertragszahlen </w:t>
      </w:r>
      <w:r>
        <w:t xml:space="preserve">dennoch </w:t>
      </w:r>
      <w:r w:rsidRPr="00875626">
        <w:t xml:space="preserve">notiert werden, muss </w:t>
      </w:r>
      <w:r>
        <w:t xml:space="preserve">dafür </w:t>
      </w:r>
      <w:r w:rsidRPr="00875626">
        <w:t>eine Zeile frei gelassen werden. Damit Überträge von den anderen Zahlen zu unter</w:t>
      </w:r>
      <w:r>
        <w:softHyphen/>
      </w:r>
      <w:r w:rsidRPr="00875626">
        <w:t>schei</w:t>
      </w:r>
      <w:r>
        <w:softHyphen/>
      </w:r>
      <w:r w:rsidRPr="00875626">
        <w:t xml:space="preserve">den </w:t>
      </w:r>
      <w:r>
        <w:t>sind</w:t>
      </w:r>
      <w:r w:rsidRPr="00875626">
        <w:t>, kann bei dieser Zeile das Zahlzeichen weggelassen werden. Alter</w:t>
      </w:r>
      <w:r>
        <w:softHyphen/>
      </w:r>
      <w:r w:rsidRPr="00875626">
        <w:t>nativ k</w:t>
      </w:r>
      <w:r>
        <w:t>ö</w:t>
      </w:r>
      <w:r w:rsidRPr="00875626">
        <w:t>nn</w:t>
      </w:r>
      <w:r>
        <w:t>en</w:t>
      </w:r>
      <w:r w:rsidRPr="00875626">
        <w:t xml:space="preserve"> in der</w:t>
      </w:r>
      <w:r>
        <w:t xml:space="preserve"> </w:t>
      </w:r>
      <w:r w:rsidRPr="00875626">
        <w:t xml:space="preserve">Zeile </w:t>
      </w:r>
      <w:r>
        <w:t xml:space="preserve">des </w:t>
      </w:r>
      <w:r w:rsidRPr="00875626">
        <w:t>S</w:t>
      </w:r>
      <w:r>
        <w:t>ummens</w:t>
      </w:r>
      <w:r w:rsidRPr="00875626">
        <w:t>trich</w:t>
      </w:r>
      <w:r>
        <w:t>es</w:t>
      </w:r>
      <w:r w:rsidRPr="00875626">
        <w:t xml:space="preserve"> die Überträge geschrieben werden.</w:t>
      </w:r>
    </w:p>
    <w:p w:rsidR="00EE6BF6" w:rsidRDefault="00EE6BF6" w:rsidP="00EE6BF6">
      <w:pPr>
        <w:pStyle w:val="Leerzeile"/>
      </w:pPr>
    </w:p>
    <w:p w:rsidR="00E42E18" w:rsidRPr="00875626" w:rsidRDefault="00E42E18" w:rsidP="00E33E2E">
      <w:pPr>
        <w:pStyle w:val="Text"/>
      </w:pPr>
      <w:r w:rsidRPr="00875626">
        <w:t>W</w:t>
      </w:r>
      <w:r>
        <w:t>eisen</w:t>
      </w:r>
      <w:r w:rsidRPr="00875626">
        <w:t xml:space="preserve"> die Zahlen gro</w:t>
      </w:r>
      <w:r>
        <w:t>ße Unterschiede in ihr</w:t>
      </w:r>
      <w:r w:rsidRPr="00875626">
        <w:t xml:space="preserve">er Länge auf, kann es nützlich sein, die leeren Stellen mit Nullen </w:t>
      </w:r>
      <w:r w:rsidR="003F1B99">
        <w:t>auf</w:t>
      </w:r>
      <w:r w:rsidRPr="00875626">
        <w:t>zufüllen</w:t>
      </w:r>
      <w:r>
        <w:t>. D</w:t>
      </w:r>
      <w:r w:rsidRPr="00875626">
        <w:t>ie</w:t>
      </w:r>
      <w:r>
        <w:t>se</w:t>
      </w:r>
      <w:r w:rsidRPr="00875626">
        <w:t xml:space="preserve"> </w:t>
      </w:r>
      <w:r>
        <w:t>dienen dem Finger zur</w:t>
      </w:r>
      <w:r w:rsidRPr="00875626">
        <w:t xml:space="preserve"> Orientierung zwischen den Ziffern des</w:t>
      </w:r>
      <w:r w:rsidR="00A20B6A">
        <w:softHyphen/>
      </w:r>
      <w:r w:rsidRPr="00875626">
        <w:t>selben Stellenwerts darüber und darunter.</w:t>
      </w:r>
    </w:p>
    <w:p w:rsidR="006D4416" w:rsidRDefault="006D4416" w:rsidP="006D4416">
      <w:pPr>
        <w:pStyle w:val="FesteLeerzeile"/>
      </w:pPr>
      <w:r>
        <w:t> </w:t>
      </w:r>
    </w:p>
    <w:p w:rsidR="00B113B2" w:rsidRPr="00875626" w:rsidRDefault="00B113B2" w:rsidP="0020753C">
      <w:pPr>
        <w:pStyle w:val="Beispiel"/>
      </w:pPr>
      <w:r>
        <w:t>Beispiel A1.1 B01</w:t>
      </w:r>
    </w:p>
    <w:p w:rsidR="009325EF" w:rsidRPr="004F3CE1" w:rsidRDefault="00796DB4" w:rsidP="00B653A7">
      <w:pPr>
        <w:pStyle w:val="Braille"/>
        <w:rPr>
          <w:lang w:val="en-US"/>
        </w:rPr>
      </w:pPr>
      <w:r w:rsidRPr="004F3CE1">
        <w:rPr>
          <w:lang w:val="en-US"/>
        </w:rPr>
        <w:t xml:space="preserve"> #ade</w:t>
      </w:r>
      <w:r w:rsidR="009325EF" w:rsidRPr="004F3CE1">
        <w:rPr>
          <w:lang w:val="en-US"/>
        </w:rPr>
        <w:t xml:space="preserve">     </w:t>
      </w:r>
      <w:r w:rsidR="00B653A7" w:rsidRPr="004F3CE1">
        <w:rPr>
          <w:lang w:val="en-US"/>
        </w:rPr>
        <w:t xml:space="preserve"> #ade</w:t>
      </w:r>
    </w:p>
    <w:p w:rsidR="009325EF" w:rsidRPr="004F3CE1" w:rsidRDefault="00796DB4" w:rsidP="00B653A7">
      <w:pPr>
        <w:pStyle w:val="Braille"/>
        <w:rPr>
          <w:lang w:val="en-US"/>
        </w:rPr>
      </w:pPr>
      <w:r w:rsidRPr="004F3CE1">
        <w:rPr>
          <w:lang w:val="en-US"/>
        </w:rPr>
        <w:t>+# be</w:t>
      </w:r>
      <w:r w:rsidR="009325EF" w:rsidRPr="004F3CE1">
        <w:rPr>
          <w:lang w:val="en-US"/>
        </w:rPr>
        <w:t xml:space="preserve">     </w:t>
      </w:r>
      <w:r w:rsidR="00B653A7" w:rsidRPr="004F3CE1">
        <w:rPr>
          <w:lang w:val="en-US"/>
        </w:rPr>
        <w:t>+# be</w:t>
      </w:r>
    </w:p>
    <w:p w:rsidR="009325EF" w:rsidRPr="004F3CE1" w:rsidRDefault="00796DB4" w:rsidP="00B653A7">
      <w:pPr>
        <w:pStyle w:val="Braille"/>
        <w:rPr>
          <w:lang w:val="en-US"/>
        </w:rPr>
      </w:pPr>
      <w:r w:rsidRPr="004F3CE1">
        <w:rPr>
          <w:lang w:val="en-US"/>
        </w:rPr>
        <w:t xml:space="preserve"> ::::</w:t>
      </w:r>
      <w:r w:rsidR="009325EF" w:rsidRPr="004F3CE1">
        <w:rPr>
          <w:lang w:val="en-US"/>
        </w:rPr>
        <w:t xml:space="preserve">     </w:t>
      </w:r>
      <w:r w:rsidR="00B653A7" w:rsidRPr="004F3CE1">
        <w:rPr>
          <w:lang w:val="en-US"/>
        </w:rPr>
        <w:t xml:space="preserve"> --u-</w:t>
      </w:r>
    </w:p>
    <w:p w:rsidR="009325EF" w:rsidRPr="004F3CE1" w:rsidRDefault="00796DB4" w:rsidP="00B653A7">
      <w:pPr>
        <w:pStyle w:val="Braille"/>
        <w:rPr>
          <w:lang w:val="en-US"/>
        </w:rPr>
      </w:pPr>
      <w:r w:rsidRPr="004F3CE1">
        <w:rPr>
          <w:lang w:val="en-US"/>
        </w:rPr>
        <w:t xml:space="preserve"> #agj</w:t>
      </w:r>
      <w:r w:rsidR="009325EF" w:rsidRPr="004F3CE1">
        <w:rPr>
          <w:lang w:val="en-US"/>
        </w:rPr>
        <w:t xml:space="preserve">     </w:t>
      </w:r>
      <w:r w:rsidR="00B653A7" w:rsidRPr="004F3CE1">
        <w:rPr>
          <w:lang w:val="en-US"/>
        </w:rPr>
        <w:t xml:space="preserve"> #agj</w:t>
      </w:r>
    </w:p>
    <w:p w:rsidR="006D4416" w:rsidRPr="004F3CE1" w:rsidRDefault="006D4416" w:rsidP="006D4416">
      <w:pPr>
        <w:pStyle w:val="FesteLeerzeile"/>
        <w:rPr>
          <w:lang w:val="en-US"/>
        </w:rPr>
      </w:pPr>
      <w:r w:rsidRPr="004F3CE1">
        <w:rPr>
          <w:lang w:val="en-US"/>
        </w:rPr>
        <w:t> </w:t>
      </w:r>
    </w:p>
    <w:p w:rsidR="009325EF" w:rsidRPr="004F3CE1" w:rsidRDefault="00B653A7" w:rsidP="00B653A7">
      <w:pPr>
        <w:pStyle w:val="Braille"/>
        <w:rPr>
          <w:lang w:val="en-US"/>
        </w:rPr>
      </w:pPr>
      <w:r w:rsidRPr="004F3CE1">
        <w:rPr>
          <w:lang w:val="en-US"/>
        </w:rPr>
        <w:t xml:space="preserve"> #ade      #ade</w:t>
      </w:r>
    </w:p>
    <w:p w:rsidR="00B653A7" w:rsidRPr="004F3CE1" w:rsidRDefault="00B653A7" w:rsidP="00B653A7">
      <w:pPr>
        <w:pStyle w:val="Braille"/>
        <w:rPr>
          <w:lang w:val="en-US"/>
        </w:rPr>
      </w:pPr>
      <w:r w:rsidRPr="004F3CE1">
        <w:rPr>
          <w:lang w:val="en-US"/>
        </w:rPr>
        <w:t>+# be     +# be</w:t>
      </w:r>
    </w:p>
    <w:p w:rsidR="00B653A7" w:rsidRPr="004F3CE1" w:rsidRDefault="00B653A7" w:rsidP="00B653A7">
      <w:pPr>
        <w:pStyle w:val="Braille"/>
        <w:rPr>
          <w:lang w:val="fr-FR"/>
        </w:rPr>
      </w:pPr>
      <w:r w:rsidRPr="004F3CE1">
        <w:rPr>
          <w:lang w:val="fr-FR"/>
        </w:rPr>
        <w:t xml:space="preserve"> ::::        a</w:t>
      </w:r>
    </w:p>
    <w:p w:rsidR="00B653A7" w:rsidRPr="004F3CE1" w:rsidRDefault="00B653A7" w:rsidP="00B653A7">
      <w:pPr>
        <w:pStyle w:val="Braille"/>
        <w:rPr>
          <w:lang w:val="fr-FR"/>
        </w:rPr>
      </w:pPr>
      <w:r w:rsidRPr="004F3CE1">
        <w:rPr>
          <w:lang w:val="fr-FR"/>
        </w:rPr>
        <w:t xml:space="preserve"> #agj     :::::</w:t>
      </w:r>
    </w:p>
    <w:p w:rsidR="00B653A7" w:rsidRPr="004F3CE1" w:rsidRDefault="00B653A7" w:rsidP="00B653A7">
      <w:pPr>
        <w:pStyle w:val="Braille"/>
        <w:rPr>
          <w:lang w:val="en-US"/>
        </w:rPr>
      </w:pPr>
      <w:r w:rsidRPr="004F3CE1">
        <w:rPr>
          <w:lang w:val="en-US"/>
        </w:rPr>
        <w:t xml:space="preserve"> ====     =#agj</w:t>
      </w:r>
    </w:p>
    <w:p w:rsidR="006D4416" w:rsidRPr="004F3CE1" w:rsidRDefault="006D4416" w:rsidP="006D4416">
      <w:pPr>
        <w:pStyle w:val="FesteLeerzeile"/>
        <w:rPr>
          <w:lang w:val="en-US"/>
        </w:rPr>
      </w:pPr>
      <w:r w:rsidRPr="004F3CE1">
        <w:rPr>
          <w:lang w:val="en-US"/>
        </w:rPr>
        <w:t> </w:t>
      </w:r>
    </w:p>
    <w:p w:rsidR="00B113B2" w:rsidRPr="00875626" w:rsidRDefault="00B113B2" w:rsidP="009325EF">
      <w:pPr>
        <w:pStyle w:val="Beispiel"/>
      </w:pPr>
      <w:r>
        <w:t>Beispiel A1.1 B02</w:t>
      </w:r>
    </w:p>
    <w:p w:rsidR="009325EF" w:rsidRPr="00E27887" w:rsidRDefault="007138EA" w:rsidP="00F705FA">
      <w:pPr>
        <w:pStyle w:val="Braille"/>
      </w:pPr>
      <w:r w:rsidRPr="00E27887">
        <w:t xml:space="preserve"> </w:t>
      </w:r>
      <w:r w:rsidR="00F705FA" w:rsidRPr="00E27887">
        <w:t xml:space="preserve"># </w:t>
      </w:r>
      <w:r w:rsidR="001B2A3F" w:rsidRPr="00E27887">
        <w:t xml:space="preserve"> i</w:t>
      </w:r>
      <w:r w:rsidR="00F705FA" w:rsidRPr="00E27887">
        <w:t xml:space="preserve">d,geahi      # </w:t>
      </w:r>
      <w:r w:rsidR="001B2A3F" w:rsidRPr="00E27887">
        <w:t>i</w:t>
      </w:r>
      <w:r w:rsidR="00F705FA" w:rsidRPr="00E27887">
        <w:t>d,geahi</w:t>
      </w:r>
    </w:p>
    <w:p w:rsidR="00F705FA" w:rsidRPr="00E27887" w:rsidRDefault="00F705FA" w:rsidP="00F705FA">
      <w:pPr>
        <w:pStyle w:val="Braille"/>
      </w:pPr>
      <w:r w:rsidRPr="00E27887">
        <w:t xml:space="preserve"> #  </w:t>
      </w:r>
      <w:r w:rsidR="001B2A3F" w:rsidRPr="00E27887">
        <w:t xml:space="preserve"> </w:t>
      </w:r>
      <w:r w:rsidR="0073054E" w:rsidRPr="00E27887">
        <w:t>h,i         +#  h,i</w:t>
      </w:r>
      <w:r w:rsidRPr="00E27887">
        <w:t>jjjj</w:t>
      </w:r>
    </w:p>
    <w:p w:rsidR="00F705FA" w:rsidRPr="004F3CE1" w:rsidRDefault="00F705FA" w:rsidP="00F705FA">
      <w:pPr>
        <w:pStyle w:val="Braille"/>
        <w:rPr>
          <w:lang w:val="fr-FR"/>
        </w:rPr>
      </w:pPr>
      <w:r w:rsidRPr="004F3CE1">
        <w:rPr>
          <w:lang w:val="fr-FR"/>
        </w:rPr>
        <w:t xml:space="preserve">+# </w:t>
      </w:r>
      <w:r w:rsidR="001B2A3F" w:rsidRPr="004F3CE1">
        <w:rPr>
          <w:lang w:val="fr-FR"/>
        </w:rPr>
        <w:t xml:space="preserve"> </w:t>
      </w:r>
      <w:r w:rsidRPr="004F3CE1">
        <w:rPr>
          <w:lang w:val="fr-FR"/>
        </w:rPr>
        <w:t xml:space="preserve"> a,fce       +#  a,fcejj</w:t>
      </w:r>
    </w:p>
    <w:p w:rsidR="00F705FA" w:rsidRPr="004F3CE1" w:rsidRDefault="00F705FA" w:rsidP="00F705FA">
      <w:pPr>
        <w:pStyle w:val="Braille"/>
        <w:rPr>
          <w:lang w:val="fr-FR"/>
        </w:rPr>
      </w:pPr>
      <w:r w:rsidRPr="004F3CE1">
        <w:rPr>
          <w:lang w:val="fr-FR"/>
        </w:rPr>
        <w:t>:</w:t>
      </w:r>
      <w:r w:rsidR="001B2A3F" w:rsidRPr="004F3CE1">
        <w:rPr>
          <w:lang w:val="fr-FR"/>
        </w:rPr>
        <w:t>:</w:t>
      </w:r>
      <w:r w:rsidRPr="004F3CE1">
        <w:rPr>
          <w:lang w:val="fr-FR"/>
        </w:rPr>
        <w:t xml:space="preserve">::::::::::     </w:t>
      </w:r>
      <w:r w:rsidR="001B2A3F" w:rsidRPr="004F3CE1">
        <w:rPr>
          <w:lang w:val="fr-FR"/>
        </w:rPr>
        <w:t xml:space="preserve">  aab</w:t>
      </w:r>
    </w:p>
    <w:p w:rsidR="00F705FA" w:rsidRPr="004F3CE1" w:rsidRDefault="00F705FA" w:rsidP="00F705FA">
      <w:pPr>
        <w:pStyle w:val="Braille"/>
        <w:rPr>
          <w:lang w:val="fr-FR"/>
        </w:rPr>
      </w:pPr>
      <w:r w:rsidRPr="004F3CE1">
        <w:rPr>
          <w:lang w:val="fr-FR"/>
        </w:rPr>
        <w:t xml:space="preserve"> #</w:t>
      </w:r>
      <w:r w:rsidR="001B2A3F" w:rsidRPr="004F3CE1">
        <w:rPr>
          <w:lang w:val="fr-FR"/>
        </w:rPr>
        <w:t xml:space="preserve"> aj</w:t>
      </w:r>
      <w:r w:rsidRPr="004F3CE1">
        <w:rPr>
          <w:lang w:val="fr-FR"/>
        </w:rPr>
        <w:t xml:space="preserve">e,bhfhi     </w:t>
      </w:r>
      <w:r w:rsidR="001B2A3F" w:rsidRPr="004F3CE1">
        <w:rPr>
          <w:lang w:val="fr-FR"/>
        </w:rPr>
        <w:t>:::::::::::</w:t>
      </w:r>
    </w:p>
    <w:p w:rsidR="002A0442" w:rsidRPr="004F3CE1" w:rsidRDefault="00F705FA" w:rsidP="00F705FA">
      <w:pPr>
        <w:pStyle w:val="Braille"/>
        <w:rPr>
          <w:lang w:val="fr-FR"/>
        </w:rPr>
      </w:pPr>
      <w:r w:rsidRPr="004F3CE1">
        <w:rPr>
          <w:lang w:val="fr-FR"/>
        </w:rPr>
        <w:t xml:space="preserve">                </w:t>
      </w:r>
      <w:r w:rsidR="001B2A3F" w:rsidRPr="004F3CE1">
        <w:rPr>
          <w:lang w:val="fr-FR"/>
        </w:rPr>
        <w:t xml:space="preserve">  #aje,bhfhi</w:t>
      </w:r>
    </w:p>
    <w:bookmarkEnd w:id="519"/>
    <w:p w:rsidR="00262683" w:rsidRPr="004F3CE1" w:rsidRDefault="00262683" w:rsidP="00262683">
      <w:pPr>
        <w:pStyle w:val="Leerzeile"/>
        <w:rPr>
          <w:lang w:val="en-US"/>
        </w:rPr>
      </w:pPr>
    </w:p>
    <w:p w:rsidR="00B113B2" w:rsidRPr="0081259A" w:rsidRDefault="00B113B2" w:rsidP="00DB7104">
      <w:pPr>
        <w:pStyle w:val="berschrift2"/>
      </w:pPr>
      <w:bookmarkStart w:id="521" w:name="_Toc410933464"/>
      <w:r w:rsidRPr="0081259A">
        <w:lastRenderedPageBreak/>
        <w:t>A1.2 Subtraktion</w:t>
      </w:r>
      <w:bookmarkEnd w:id="521"/>
    </w:p>
    <w:p w:rsidR="00E42E18" w:rsidRPr="00875626" w:rsidRDefault="00E42E18" w:rsidP="00DD2868">
      <w:pPr>
        <w:pStyle w:val="Text"/>
        <w:keepLines/>
      </w:pPr>
      <w:r w:rsidRPr="00875626">
        <w:t>Bei der schriftlichen Subtraktion sind zwei grundsätzlich ver</w:t>
      </w:r>
      <w:r w:rsidR="00C614B4">
        <w:softHyphen/>
      </w:r>
      <w:r w:rsidRPr="00875626">
        <w:t>schiedene Algorithmen zu erkennen. Sie unterscheiden sich erst in Fällen, in denen eine Ziffer in der unteren Zahl (Sub</w:t>
      </w:r>
      <w:r w:rsidR="00C614B4">
        <w:softHyphen/>
      </w:r>
      <w:r w:rsidRPr="00875626">
        <w:t xml:space="preserve">trahend) größer ist als die entsprechende Ziffer in der </w:t>
      </w:r>
      <w:r>
        <w:t>oberen Zahl (Minu</w:t>
      </w:r>
      <w:r w:rsidR="00C614B4">
        <w:softHyphen/>
      </w:r>
      <w:r>
        <w:t>end), wie bei "</w:t>
      </w:r>
      <w:r w:rsidRPr="00875626">
        <w:t>4</w:t>
      </w:r>
      <w:r>
        <w:t>5 minus 27"</w:t>
      </w:r>
      <w:r w:rsidRPr="00875626">
        <w:t>.</w:t>
      </w:r>
    </w:p>
    <w:p w:rsidR="00EE6BF6" w:rsidRDefault="00EE6BF6" w:rsidP="00EE6BF6">
      <w:pPr>
        <w:pStyle w:val="Leerzeile"/>
      </w:pPr>
    </w:p>
    <w:p w:rsidR="00E42E18" w:rsidRPr="00875626" w:rsidRDefault="00E42E18" w:rsidP="00E33E2E">
      <w:pPr>
        <w:pStyle w:val="Text"/>
      </w:pPr>
      <w:r w:rsidRPr="00875626">
        <w:t>Im deutschen Sprachraum ist das Ergänzungsverfahren am weitesten verbreitet. In diesem Verfahren wird die obe</w:t>
      </w:r>
      <w:r>
        <w:t>re Ziffer durch zehn ergänzt. Im</w:t>
      </w:r>
      <w:r w:rsidRPr="00875626">
        <w:t xml:space="preserve"> Beispiel </w:t>
      </w:r>
      <w:r>
        <w:t xml:space="preserve">von "45 minus 27" </w:t>
      </w:r>
      <w:r w:rsidRPr="00875626">
        <w:t>wird an</w:t>
      </w:r>
      <w:r w:rsidR="000E7009">
        <w:softHyphen/>
      </w:r>
      <w:r w:rsidRPr="00875626">
        <w:t>stelle von 5 mit 15 gerechnet</w:t>
      </w:r>
      <w:r>
        <w:t xml:space="preserve"> und </w:t>
      </w:r>
      <w:r w:rsidRPr="00875626">
        <w:t>die untere Ziffer in der links davon stehenden Spalte um 1 ergänzt: Die 2 wird zu einer 3.</w:t>
      </w:r>
    </w:p>
    <w:p w:rsidR="00EE6BF6" w:rsidRDefault="00EE6BF6" w:rsidP="00EE6BF6">
      <w:pPr>
        <w:pStyle w:val="Leerzeile"/>
      </w:pPr>
    </w:p>
    <w:p w:rsidR="00E42E18" w:rsidRPr="00875626" w:rsidRDefault="00E42E18" w:rsidP="00E33E2E">
      <w:pPr>
        <w:pStyle w:val="Text"/>
      </w:pPr>
      <w:r w:rsidRPr="00875626">
        <w:t xml:space="preserve">Das andere, international </w:t>
      </w:r>
      <w:r>
        <w:t>überwiegend verwendete</w:t>
      </w:r>
      <w:r w:rsidRPr="00875626">
        <w:t xml:space="preserve"> Verfahren ist das Entbün</w:t>
      </w:r>
      <w:r>
        <w:softHyphen/>
      </w:r>
      <w:r w:rsidRPr="00875626">
        <w:t>de</w:t>
      </w:r>
      <w:r>
        <w:softHyphen/>
      </w:r>
      <w:r w:rsidRPr="00875626">
        <w:t>lungs</w:t>
      </w:r>
      <w:r>
        <w:softHyphen/>
      </w:r>
      <w:r w:rsidRPr="00875626">
        <w:t>verfahren. Hier wird nicht die untere Zahl ergänzt, sondern die 1 (eigentlich 10) für die 5 der links davon stehenden Ziffer entnommen. In unserem Beispiel wird die 4 zu einer 3.</w:t>
      </w:r>
    </w:p>
    <w:p w:rsidR="00EE6BF6" w:rsidRDefault="00EE6BF6" w:rsidP="00EE6BF6">
      <w:pPr>
        <w:pStyle w:val="Leerzeile"/>
      </w:pPr>
    </w:p>
    <w:p w:rsidR="00E42E18" w:rsidRPr="00875626" w:rsidRDefault="00E42E18" w:rsidP="00F93337">
      <w:pPr>
        <w:pStyle w:val="Text"/>
      </w:pPr>
      <w:r w:rsidRPr="00875626">
        <w:t>Rein brailleschrifttechnisch hat das Ergänzungsverfahren den Vorteil, dass immer nur 1 dazu</w:t>
      </w:r>
      <w:r w:rsidR="001A4D6A">
        <w:t xml:space="preserve"> </w:t>
      </w:r>
      <w:r w:rsidR="00F93337">
        <w:t>gezählt</w:t>
      </w:r>
      <w:r w:rsidRPr="00875626">
        <w:t xml:space="preserve"> wird, was sich leichter merken</w:t>
      </w:r>
      <w:r>
        <w:t xml:space="preserve"> </w:t>
      </w:r>
      <w:r w:rsidRPr="00875626">
        <w:t xml:space="preserve">und </w:t>
      </w:r>
      <w:r>
        <w:t xml:space="preserve">auch </w:t>
      </w:r>
      <w:r w:rsidRPr="00875626">
        <w:t>notieren lässt, als die Änderungen beim Ent</w:t>
      </w:r>
      <w:r w:rsidR="005237BD">
        <w:softHyphen/>
      </w:r>
      <w:r w:rsidRPr="00875626">
        <w:t>bündelungsverfahren.</w:t>
      </w:r>
    </w:p>
    <w:p w:rsidR="00EE6BF6" w:rsidRDefault="00EE6BF6" w:rsidP="00EE6BF6">
      <w:pPr>
        <w:pStyle w:val="Leerzeile"/>
      </w:pPr>
    </w:p>
    <w:p w:rsidR="00E42E18" w:rsidRPr="00875626" w:rsidRDefault="00E42E18" w:rsidP="00E33E2E">
      <w:pPr>
        <w:pStyle w:val="Text"/>
      </w:pPr>
      <w:r w:rsidRPr="00875626">
        <w:t>In folgenden Beispielen beziehen sich "Übertragszeilen" nur auf das Ergänzungs</w:t>
      </w:r>
      <w:r w:rsidRPr="00875626">
        <w:softHyphen/>
        <w:t>ver</w:t>
      </w:r>
      <w:r w:rsidRPr="00875626">
        <w:softHyphen/>
        <w:t>fahren.</w:t>
      </w:r>
    </w:p>
    <w:p w:rsidR="006D4416" w:rsidRDefault="006D4416" w:rsidP="006D4416">
      <w:pPr>
        <w:pStyle w:val="FesteLeerzeile"/>
      </w:pPr>
      <w:r>
        <w:t> </w:t>
      </w:r>
    </w:p>
    <w:p w:rsidR="00B113B2" w:rsidRPr="00875626" w:rsidRDefault="00B113B2" w:rsidP="00247B71">
      <w:pPr>
        <w:pStyle w:val="Beispiel"/>
      </w:pPr>
      <w:r>
        <w:t>Beispiel A1.2 B01</w:t>
      </w:r>
    </w:p>
    <w:p w:rsidR="00247B71" w:rsidRPr="004F3CE1" w:rsidRDefault="00247B71" w:rsidP="00247B71">
      <w:pPr>
        <w:pStyle w:val="Braille"/>
        <w:rPr>
          <w:lang w:val="fr-FR"/>
        </w:rPr>
      </w:pPr>
      <w:r w:rsidRPr="004F3CE1">
        <w:rPr>
          <w:lang w:val="fr-FR"/>
        </w:rPr>
        <w:t xml:space="preserve"> #de      #de</w:t>
      </w:r>
    </w:p>
    <w:p w:rsidR="00247B71" w:rsidRPr="004F3CE1" w:rsidRDefault="00247B71" w:rsidP="00247B71">
      <w:pPr>
        <w:pStyle w:val="Braille"/>
        <w:rPr>
          <w:lang w:val="fr-FR"/>
        </w:rPr>
      </w:pPr>
      <w:r w:rsidRPr="004F3CE1">
        <w:rPr>
          <w:lang w:val="fr-FR"/>
        </w:rPr>
        <w:t>-#bg     -#bg</w:t>
      </w:r>
    </w:p>
    <w:p w:rsidR="00247B71" w:rsidRPr="004F3CE1" w:rsidRDefault="00247B71" w:rsidP="00247B71">
      <w:pPr>
        <w:pStyle w:val="Braille"/>
        <w:rPr>
          <w:lang w:val="fr-FR"/>
        </w:rPr>
      </w:pPr>
      <w:r w:rsidRPr="004F3CE1">
        <w:rPr>
          <w:lang w:val="fr-FR"/>
        </w:rPr>
        <w:t xml:space="preserve"> :::       a</w:t>
      </w:r>
    </w:p>
    <w:p w:rsidR="00247B71" w:rsidRPr="004F3CE1" w:rsidRDefault="00247B71" w:rsidP="00247B71">
      <w:pPr>
        <w:pStyle w:val="Braille"/>
        <w:rPr>
          <w:lang w:val="en-US"/>
        </w:rPr>
      </w:pPr>
      <w:r w:rsidRPr="004F3CE1">
        <w:rPr>
          <w:lang w:val="en-US"/>
        </w:rPr>
        <w:t xml:space="preserve"> #ah      :::</w:t>
      </w:r>
    </w:p>
    <w:p w:rsidR="00247B71" w:rsidRPr="004F3CE1" w:rsidRDefault="00247B71" w:rsidP="00247B71">
      <w:pPr>
        <w:pStyle w:val="Braille"/>
        <w:rPr>
          <w:lang w:val="en-US"/>
        </w:rPr>
      </w:pPr>
      <w:r w:rsidRPr="004F3CE1">
        <w:rPr>
          <w:lang w:val="en-US"/>
        </w:rPr>
        <w:t xml:space="preserve"> ===      #ah</w:t>
      </w:r>
    </w:p>
    <w:p w:rsidR="006D4416" w:rsidRDefault="006D4416" w:rsidP="006D4416">
      <w:pPr>
        <w:pStyle w:val="FesteLeerzeile"/>
      </w:pPr>
      <w:r>
        <w:t> </w:t>
      </w:r>
    </w:p>
    <w:p w:rsidR="00B113B2" w:rsidRPr="00875626" w:rsidRDefault="00B113B2" w:rsidP="00247B71">
      <w:pPr>
        <w:pStyle w:val="Beispiel"/>
      </w:pPr>
      <w:r>
        <w:t>Beispiel A1.2 B02</w:t>
      </w:r>
    </w:p>
    <w:p w:rsidR="00247B71" w:rsidRPr="00E27887" w:rsidRDefault="00247B71" w:rsidP="00247B71">
      <w:pPr>
        <w:pStyle w:val="Braille"/>
      </w:pPr>
      <w:r w:rsidRPr="00E27887">
        <w:t xml:space="preserve"> #fcdej      #fc.dej</w:t>
      </w:r>
    </w:p>
    <w:p w:rsidR="00247B71" w:rsidRPr="00E27887" w:rsidRDefault="00247B71" w:rsidP="00247B71">
      <w:pPr>
        <w:pStyle w:val="Braille"/>
      </w:pPr>
      <w:r w:rsidRPr="00E27887">
        <w:t>-# bbaj     -# b.baj</w:t>
      </w:r>
    </w:p>
    <w:p w:rsidR="00247B71" w:rsidRPr="004F3CE1" w:rsidRDefault="00247B71" w:rsidP="00247B71">
      <w:pPr>
        <w:pStyle w:val="Braille"/>
        <w:rPr>
          <w:lang w:val="fr-FR"/>
        </w:rPr>
      </w:pPr>
      <w:r w:rsidRPr="004F3CE1">
        <w:rPr>
          <w:lang w:val="fr-FR"/>
        </w:rPr>
        <w:t xml:space="preserve"> ::::::      :::::::</w:t>
      </w:r>
    </w:p>
    <w:p w:rsidR="00247B71" w:rsidRPr="004F3CE1" w:rsidRDefault="00247B71" w:rsidP="00247B71">
      <w:pPr>
        <w:pStyle w:val="Braille"/>
        <w:rPr>
          <w:lang w:val="fr-FR"/>
        </w:rPr>
      </w:pPr>
      <w:r w:rsidRPr="004F3CE1">
        <w:rPr>
          <w:lang w:val="fr-FR"/>
        </w:rPr>
        <w:t xml:space="preserve"> #fabdj      #fa.bdj</w:t>
      </w:r>
    </w:p>
    <w:p w:rsidR="00247B71" w:rsidRPr="004F3CE1" w:rsidRDefault="00247B71" w:rsidP="00247B71">
      <w:pPr>
        <w:pStyle w:val="Braille"/>
        <w:rPr>
          <w:lang w:val="en-US"/>
        </w:rPr>
      </w:pPr>
      <w:r w:rsidRPr="004F3CE1">
        <w:rPr>
          <w:lang w:val="en-US"/>
        </w:rPr>
        <w:t xml:space="preserve">             =======</w:t>
      </w:r>
    </w:p>
    <w:p w:rsidR="006D4416" w:rsidRPr="004F3CE1" w:rsidRDefault="006D4416" w:rsidP="006D4416">
      <w:pPr>
        <w:pStyle w:val="FesteLeerzeile"/>
        <w:rPr>
          <w:lang w:val="en-US"/>
        </w:rPr>
      </w:pPr>
      <w:r w:rsidRPr="004F3CE1">
        <w:rPr>
          <w:lang w:val="en-US"/>
        </w:rPr>
        <w:t> </w:t>
      </w:r>
    </w:p>
    <w:p w:rsidR="00B113B2" w:rsidRPr="00875626" w:rsidRDefault="00B113B2" w:rsidP="00247B71">
      <w:pPr>
        <w:pStyle w:val="Beispiel"/>
      </w:pPr>
      <w:r>
        <w:lastRenderedPageBreak/>
        <w:t>Beispiel A1.2 B03</w:t>
      </w:r>
    </w:p>
    <w:p w:rsidR="00DD3CBF" w:rsidRPr="00E27887" w:rsidRDefault="000A1A4F" w:rsidP="004763A7">
      <w:pPr>
        <w:pStyle w:val="Braille"/>
      </w:pPr>
      <w:r w:rsidRPr="00E27887">
        <w:t xml:space="preserve"> </w:t>
      </w:r>
      <w:r w:rsidR="00DD3CBF" w:rsidRPr="00E27887">
        <w:t>#ajj</w:t>
      </w:r>
      <w:r w:rsidR="004763A7" w:rsidRPr="00E27887">
        <w:t xml:space="preserve">        #ajj,j      #ajj%j</w:t>
      </w:r>
    </w:p>
    <w:p w:rsidR="00DD3CBF" w:rsidRPr="00E27887" w:rsidRDefault="00DD3CBF" w:rsidP="004763A7">
      <w:pPr>
        <w:pStyle w:val="Braille"/>
      </w:pPr>
      <w:r w:rsidRPr="00E27887">
        <w:t>-#  b,e</w:t>
      </w:r>
      <w:r w:rsidR="004763A7" w:rsidRPr="00E27887">
        <w:t xml:space="preserve">     -#  b,e     -#  b%e</w:t>
      </w:r>
    </w:p>
    <w:p w:rsidR="00DD3CBF" w:rsidRPr="00E27887" w:rsidRDefault="004763A7" w:rsidP="004763A7">
      <w:pPr>
        <w:pStyle w:val="Braille"/>
      </w:pPr>
      <w:r w:rsidRPr="00E27887">
        <w:t xml:space="preserve">:::::::       </w:t>
      </w:r>
      <w:r w:rsidR="0042039F" w:rsidRPr="00E27887">
        <w:t>a</w:t>
      </w:r>
      <w:r w:rsidRPr="00E27887">
        <w:t xml:space="preserve">aa       </w:t>
      </w:r>
      <w:r w:rsidR="00BF7481" w:rsidRPr="00E27887">
        <w:t xml:space="preserve"> </w:t>
      </w:r>
      <w:r w:rsidRPr="00E27887">
        <w:t>::::::</w:t>
      </w:r>
    </w:p>
    <w:p w:rsidR="004763A7" w:rsidRPr="00E27887" w:rsidRDefault="004763A7" w:rsidP="004763A7">
      <w:pPr>
        <w:pStyle w:val="Braille"/>
      </w:pPr>
      <w:r w:rsidRPr="00E27887">
        <w:t xml:space="preserve">  #ig,e      ::::::       #ig,e</w:t>
      </w:r>
    </w:p>
    <w:p w:rsidR="002A0442" w:rsidRPr="00E27887" w:rsidRDefault="0028702F" w:rsidP="004763A7">
      <w:pPr>
        <w:pStyle w:val="Braille"/>
      </w:pPr>
      <w:r w:rsidRPr="00E27887">
        <w:t xml:space="preserve">  =====     =</w:t>
      </w:r>
      <w:r w:rsidR="004763A7" w:rsidRPr="00E27887">
        <w:t># ig,e       =====</w:t>
      </w:r>
    </w:p>
    <w:p w:rsidR="00262683" w:rsidRDefault="00262683" w:rsidP="00262683">
      <w:pPr>
        <w:pStyle w:val="Leerzeile"/>
      </w:pPr>
    </w:p>
    <w:p w:rsidR="00B113B2" w:rsidRPr="0081259A" w:rsidRDefault="00B113B2" w:rsidP="00DB7104">
      <w:pPr>
        <w:pStyle w:val="berschrift2"/>
      </w:pPr>
      <w:bookmarkStart w:id="522" w:name="_Toc410933465"/>
      <w:r w:rsidRPr="0081259A">
        <w:t>A1.3 Multiplikation</w:t>
      </w:r>
      <w:bookmarkEnd w:id="522"/>
    </w:p>
    <w:p w:rsidR="00E42E18" w:rsidRPr="00875626" w:rsidRDefault="00E42E18" w:rsidP="00E33E2E">
      <w:pPr>
        <w:pStyle w:val="Text"/>
      </w:pPr>
      <w:r w:rsidRPr="00875626">
        <w:t>Bei der schriftlichen Multiplikation sind vor allem Unterschiede in der Positionierung der Teilergebnisse sowie in der Reihen</w:t>
      </w:r>
      <w:r w:rsidR="005237BD">
        <w:softHyphen/>
      </w:r>
      <w:r w:rsidRPr="00875626">
        <w:t>folge der Teilschritte</w:t>
      </w:r>
      <w:r>
        <w:t xml:space="preserve"> — </w:t>
      </w:r>
      <w:r w:rsidRPr="00875626">
        <w:t>vom größten zum kleinsten Stellenwert oder umgekehrt</w:t>
      </w:r>
      <w:r>
        <w:t xml:space="preserve"> — </w:t>
      </w:r>
      <w:r w:rsidRPr="00875626">
        <w:t>zu beobachten.</w:t>
      </w:r>
    </w:p>
    <w:p w:rsidR="00EE6BF6" w:rsidRDefault="00EE6BF6" w:rsidP="00EE6BF6">
      <w:pPr>
        <w:pStyle w:val="Leerzeile"/>
      </w:pPr>
    </w:p>
    <w:p w:rsidR="00E42E18" w:rsidRPr="00875626" w:rsidRDefault="00E42E18" w:rsidP="00E33E2E">
      <w:pPr>
        <w:pStyle w:val="Text"/>
      </w:pPr>
      <w:r w:rsidRPr="00875626">
        <w:t>Es ist zu beachten, dass links genügend Platz für das Ergebnis frei gelassen wird. Falls mit der Einer-Ziffer begonnen wird, kann es vorteilhaft sein, die Leerstellen rechts von den Teil</w:t>
      </w:r>
      <w:r w:rsidR="005237BD">
        <w:softHyphen/>
      </w:r>
      <w:r w:rsidRPr="00875626">
        <w:t>ergeb</w:t>
      </w:r>
      <w:r w:rsidR="005237BD">
        <w:softHyphen/>
      </w:r>
      <w:r w:rsidRPr="00875626">
        <w:t>nissen mit Nullen auszufüllen.</w:t>
      </w:r>
    </w:p>
    <w:p w:rsidR="006D4416" w:rsidRDefault="006D4416" w:rsidP="006D4416">
      <w:pPr>
        <w:pStyle w:val="FesteLeerzeile"/>
      </w:pPr>
      <w:r>
        <w:t> </w:t>
      </w:r>
    </w:p>
    <w:p w:rsidR="00B113B2" w:rsidRPr="00875626" w:rsidRDefault="00B113B2" w:rsidP="00FC2965">
      <w:pPr>
        <w:pStyle w:val="Beispiel"/>
      </w:pPr>
      <w:r>
        <w:t>Beispiel A1.3 B01</w:t>
      </w:r>
    </w:p>
    <w:p w:rsidR="00FC2965" w:rsidRPr="00E27887" w:rsidRDefault="00217855" w:rsidP="00217855">
      <w:pPr>
        <w:pStyle w:val="Braille"/>
      </w:pPr>
      <w:r w:rsidRPr="00E27887">
        <w:t>#bgc.#ahd       #bgc.#ahd</w:t>
      </w:r>
    </w:p>
    <w:p w:rsidR="00217855" w:rsidRPr="004F3CE1" w:rsidRDefault="00217855" w:rsidP="00217855">
      <w:pPr>
        <w:pStyle w:val="Braille"/>
        <w:rPr>
          <w:lang w:val="fr-FR"/>
        </w:rPr>
      </w:pPr>
      <w:r w:rsidRPr="004F3CE1">
        <w:rPr>
          <w:lang w:val="fr-FR"/>
        </w:rPr>
        <w:t>:::::::::       :::::::::</w:t>
      </w:r>
    </w:p>
    <w:p w:rsidR="004B0925" w:rsidRPr="004F3CE1" w:rsidRDefault="00217855" w:rsidP="00217855">
      <w:pPr>
        <w:pStyle w:val="Braille"/>
        <w:rPr>
          <w:lang w:val="fr-FR"/>
        </w:rPr>
      </w:pPr>
      <w:r w:rsidRPr="004F3CE1">
        <w:rPr>
          <w:lang w:val="fr-FR"/>
        </w:rPr>
        <w:t xml:space="preserve"> #  bgc        # bgc</w:t>
      </w:r>
    </w:p>
    <w:p w:rsidR="004B0925" w:rsidRPr="004F3CE1" w:rsidRDefault="00217855" w:rsidP="00217855">
      <w:pPr>
        <w:pStyle w:val="Braille"/>
        <w:rPr>
          <w:lang w:val="fr-FR"/>
        </w:rPr>
      </w:pPr>
      <w:r w:rsidRPr="004F3CE1">
        <w:rPr>
          <w:lang w:val="fr-FR"/>
        </w:rPr>
        <w:t xml:space="preserve"> #  bahd      +# bahd</w:t>
      </w:r>
    </w:p>
    <w:p w:rsidR="004B0925" w:rsidRPr="004F3CE1" w:rsidRDefault="00217855" w:rsidP="00217855">
      <w:pPr>
        <w:pStyle w:val="Braille"/>
        <w:rPr>
          <w:lang w:val="fr-FR"/>
        </w:rPr>
      </w:pPr>
      <w:r w:rsidRPr="004F3CE1">
        <w:rPr>
          <w:lang w:val="fr-FR"/>
        </w:rPr>
        <w:t xml:space="preserve"> #   ajib     +#  ajib</w:t>
      </w:r>
    </w:p>
    <w:p w:rsidR="004B0925" w:rsidRPr="004F3CE1" w:rsidRDefault="00217855" w:rsidP="00217855">
      <w:pPr>
        <w:pStyle w:val="Braille"/>
        <w:rPr>
          <w:lang w:val="fr-FR"/>
        </w:rPr>
      </w:pPr>
      <w:r w:rsidRPr="004F3CE1">
        <w:rPr>
          <w:lang w:val="fr-FR"/>
        </w:rPr>
        <w:t>:::::::::      ::::::::</w:t>
      </w:r>
    </w:p>
    <w:p w:rsidR="004B0925" w:rsidRPr="004F3CE1" w:rsidRDefault="00217855" w:rsidP="00217855">
      <w:pPr>
        <w:pStyle w:val="Braille"/>
        <w:rPr>
          <w:lang w:val="fr-FR"/>
        </w:rPr>
      </w:pPr>
      <w:r w:rsidRPr="004F3CE1">
        <w:rPr>
          <w:lang w:val="fr-FR"/>
        </w:rPr>
        <w:t xml:space="preserve">   #ejbcb      # ejbcb</w:t>
      </w:r>
    </w:p>
    <w:p w:rsidR="006D4416" w:rsidRPr="004F3CE1" w:rsidRDefault="006D4416" w:rsidP="006D4416">
      <w:pPr>
        <w:pStyle w:val="FesteLeerzeile"/>
        <w:rPr>
          <w:lang w:val="en-US"/>
        </w:rPr>
      </w:pPr>
      <w:r w:rsidRPr="004F3CE1">
        <w:rPr>
          <w:lang w:val="en-US"/>
        </w:rPr>
        <w:t> </w:t>
      </w:r>
    </w:p>
    <w:p w:rsidR="004A5374" w:rsidRPr="004F3CE1" w:rsidRDefault="004A5374" w:rsidP="004A5374">
      <w:pPr>
        <w:pStyle w:val="Braille"/>
        <w:rPr>
          <w:lang w:val="en-US"/>
        </w:rPr>
      </w:pPr>
      <w:r w:rsidRPr="004F3CE1">
        <w:rPr>
          <w:lang w:val="en-US"/>
        </w:rPr>
        <w:t>#bgc .#ahd     #bgc .#ahd</w:t>
      </w:r>
    </w:p>
    <w:p w:rsidR="004A5374" w:rsidRPr="004F3CE1" w:rsidRDefault="0028702F" w:rsidP="008B245E">
      <w:pPr>
        <w:pStyle w:val="Braille"/>
        <w:rPr>
          <w:lang w:val="fr-FR"/>
        </w:rPr>
      </w:pPr>
      <w:r w:rsidRPr="004F3CE1">
        <w:rPr>
          <w:lang w:val="fr-FR"/>
        </w:rPr>
        <w:t>::::::</w:t>
      </w:r>
      <w:r w:rsidR="008B245E" w:rsidRPr="004F3CE1">
        <w:rPr>
          <w:lang w:val="fr-FR"/>
        </w:rPr>
        <w:t>:</w:t>
      </w:r>
      <w:r w:rsidRPr="004F3CE1">
        <w:rPr>
          <w:lang w:val="fr-FR"/>
        </w:rPr>
        <w:t>:::     :</w:t>
      </w:r>
      <w:r w:rsidR="004A5374" w:rsidRPr="004F3CE1">
        <w:rPr>
          <w:lang w:val="fr-FR"/>
        </w:rPr>
        <w:t>:::::::::</w:t>
      </w:r>
    </w:p>
    <w:p w:rsidR="004A5374" w:rsidRPr="004F3CE1" w:rsidRDefault="004A5374" w:rsidP="004A5374">
      <w:pPr>
        <w:pStyle w:val="Braille"/>
        <w:rPr>
          <w:lang w:val="fr-FR"/>
        </w:rPr>
      </w:pPr>
      <w:r w:rsidRPr="004F3CE1">
        <w:rPr>
          <w:lang w:val="fr-FR"/>
        </w:rPr>
        <w:t xml:space="preserve">  #   ajib       #   ajib</w:t>
      </w:r>
    </w:p>
    <w:p w:rsidR="004A5374" w:rsidRPr="004F3CE1" w:rsidRDefault="00A453F9" w:rsidP="004A5374">
      <w:pPr>
        <w:pStyle w:val="Braille"/>
        <w:rPr>
          <w:lang w:val="fr-FR"/>
        </w:rPr>
      </w:pPr>
      <w:r w:rsidRPr="004F3CE1">
        <w:rPr>
          <w:lang w:val="fr-FR"/>
        </w:rPr>
        <w:t xml:space="preserve">  #  bahd </w:t>
      </w:r>
      <w:r w:rsidR="004A5374" w:rsidRPr="004F3CE1">
        <w:rPr>
          <w:lang w:val="fr-FR"/>
        </w:rPr>
        <w:t xml:space="preserve">       #  bahd</w:t>
      </w:r>
      <w:r w:rsidRPr="004F3CE1">
        <w:rPr>
          <w:lang w:val="fr-FR"/>
        </w:rPr>
        <w:t>j</w:t>
      </w:r>
    </w:p>
    <w:p w:rsidR="004A5374" w:rsidRPr="004F3CE1" w:rsidRDefault="004A5374" w:rsidP="00A453F9">
      <w:pPr>
        <w:pStyle w:val="Braille"/>
        <w:rPr>
          <w:lang w:val="fr-FR"/>
        </w:rPr>
      </w:pPr>
      <w:r w:rsidRPr="004F3CE1">
        <w:rPr>
          <w:lang w:val="fr-FR"/>
        </w:rPr>
        <w:t xml:space="preserve">  #  bgc</w:t>
      </w:r>
      <w:r w:rsidR="00A453F9" w:rsidRPr="004F3CE1">
        <w:rPr>
          <w:lang w:val="fr-FR"/>
        </w:rPr>
        <w:t xml:space="preserve">  </w:t>
      </w:r>
      <w:r w:rsidRPr="004F3CE1">
        <w:rPr>
          <w:lang w:val="fr-FR"/>
        </w:rPr>
        <w:t xml:space="preserve">       #  bgc</w:t>
      </w:r>
      <w:r w:rsidR="00A453F9" w:rsidRPr="004F3CE1">
        <w:rPr>
          <w:lang w:val="fr-FR"/>
        </w:rPr>
        <w:t>jj</w:t>
      </w:r>
    </w:p>
    <w:p w:rsidR="004A5374" w:rsidRPr="004F3CE1" w:rsidRDefault="004A5374" w:rsidP="004A5374">
      <w:pPr>
        <w:pStyle w:val="Braille"/>
        <w:rPr>
          <w:lang w:val="fr-FR"/>
        </w:rPr>
      </w:pPr>
      <w:r w:rsidRPr="004F3CE1">
        <w:rPr>
          <w:lang w:val="fr-FR"/>
        </w:rPr>
        <w:t>::::::::::     ::::::::::</w:t>
      </w:r>
    </w:p>
    <w:p w:rsidR="004A5374" w:rsidRPr="004F3CE1" w:rsidRDefault="004A5374" w:rsidP="004A5374">
      <w:pPr>
        <w:pStyle w:val="Braille"/>
        <w:rPr>
          <w:lang w:val="fr-FR"/>
        </w:rPr>
      </w:pPr>
      <w:r w:rsidRPr="004F3CE1">
        <w:rPr>
          <w:lang w:val="fr-FR"/>
        </w:rPr>
        <w:t xml:space="preserve">    #ejbcb         #ejbcb</w:t>
      </w:r>
    </w:p>
    <w:p w:rsidR="002A0442" w:rsidRPr="004F3CE1" w:rsidRDefault="004A5374" w:rsidP="004A5374">
      <w:pPr>
        <w:pStyle w:val="Braille"/>
        <w:rPr>
          <w:lang w:val="en-US"/>
        </w:rPr>
      </w:pPr>
      <w:r w:rsidRPr="004F3CE1">
        <w:rPr>
          <w:lang w:val="en-US"/>
        </w:rPr>
        <w:t xml:space="preserve">    ======         ======</w:t>
      </w:r>
    </w:p>
    <w:p w:rsidR="00262683" w:rsidRPr="004F3CE1" w:rsidRDefault="00262683" w:rsidP="00262683">
      <w:pPr>
        <w:pStyle w:val="Leerzeile"/>
        <w:rPr>
          <w:lang w:val="en-US"/>
        </w:rPr>
      </w:pPr>
    </w:p>
    <w:p w:rsidR="00B113B2" w:rsidRPr="0081259A" w:rsidRDefault="00B113B2" w:rsidP="00DB7104">
      <w:pPr>
        <w:pStyle w:val="berschrift2"/>
      </w:pPr>
      <w:bookmarkStart w:id="523" w:name="_Toc410933466"/>
      <w:r w:rsidRPr="0081259A">
        <w:lastRenderedPageBreak/>
        <w:t>A1.4 Division</w:t>
      </w:r>
      <w:bookmarkEnd w:id="523"/>
    </w:p>
    <w:p w:rsidR="00E42E18" w:rsidRPr="00875626" w:rsidRDefault="00E42E18" w:rsidP="00E33E2E">
      <w:pPr>
        <w:pStyle w:val="Text"/>
      </w:pPr>
      <w:r w:rsidRPr="00875626">
        <w:t>Bei der schriftlichen Division variieren im deutschen Sprach</w:t>
      </w:r>
      <w:r w:rsidR="005237BD">
        <w:softHyphen/>
      </w:r>
      <w:r w:rsidRPr="00875626">
        <w:t>raum vor allem die Anzahl der Zwischenschritte, die notiert werden, sowie der Umgang mit dem Restbetrag.</w:t>
      </w:r>
    </w:p>
    <w:p w:rsidR="00EE6BF6" w:rsidRDefault="00EE6BF6" w:rsidP="00EE6BF6">
      <w:pPr>
        <w:pStyle w:val="Leerzeile"/>
      </w:pPr>
    </w:p>
    <w:p w:rsidR="00E42E18" w:rsidRPr="00875626" w:rsidRDefault="00E42E18" w:rsidP="00EC1DAF">
      <w:pPr>
        <w:pStyle w:val="Text"/>
      </w:pPr>
      <w:r w:rsidRPr="00875626">
        <w:t xml:space="preserve">In der Brailleschrift </w:t>
      </w:r>
      <w:r>
        <w:t xml:space="preserve">erschwert </w:t>
      </w:r>
      <w:r w:rsidRPr="00875626">
        <w:t xml:space="preserve">der Zeilenwechsel nach oben </w:t>
      </w:r>
      <w:r>
        <w:t>das</w:t>
      </w:r>
      <w:r w:rsidRPr="00875626">
        <w:t xml:space="preserve"> Notieren der Teil- und Endergebnis</w:t>
      </w:r>
      <w:r>
        <w:t>se</w:t>
      </w:r>
      <w:r w:rsidRPr="00875626">
        <w:t xml:space="preserve">. </w:t>
      </w:r>
      <w:r>
        <w:t xml:space="preserve">Oft </w:t>
      </w:r>
      <w:r w:rsidRPr="00875626">
        <w:t>werden Teilergeb</w:t>
      </w:r>
      <w:r w:rsidR="005237BD">
        <w:softHyphen/>
      </w:r>
      <w:r w:rsidRPr="00875626">
        <w:t>nis</w:t>
      </w:r>
      <w:r w:rsidR="005237BD">
        <w:softHyphen/>
      </w:r>
      <w:r w:rsidRPr="00875626">
        <w:t xml:space="preserve">se zunächst in </w:t>
      </w:r>
      <w:r>
        <w:t xml:space="preserve">die </w:t>
      </w:r>
      <w:r w:rsidRPr="00875626">
        <w:t>Zeilen der Zwischen</w:t>
      </w:r>
      <w:r>
        <w:softHyphen/>
      </w:r>
      <w:r w:rsidRPr="00875626">
        <w:t xml:space="preserve">schritte geschrieben und erst </w:t>
      </w:r>
      <w:r>
        <w:t xml:space="preserve">am Schluss </w:t>
      </w:r>
      <w:r w:rsidRPr="00875626">
        <w:t xml:space="preserve">zu einer Zahl </w:t>
      </w:r>
      <w:r>
        <w:t xml:space="preserve">(Endergebnis) </w:t>
      </w:r>
      <w:r w:rsidRPr="00875626">
        <w:t>zusammengefügt</w:t>
      </w:r>
      <w:r>
        <w:t>. Das Ergebnis wird</w:t>
      </w:r>
      <w:r w:rsidRPr="00875626">
        <w:t xml:space="preserve"> entweder wie in der Schwarzschrift</w:t>
      </w:r>
      <w:r>
        <w:t xml:space="preserve"> </w:t>
      </w:r>
      <w:r w:rsidRPr="00875626">
        <w:t xml:space="preserve">oben oder aber </w:t>
      </w:r>
      <w:r w:rsidR="00EC1DAF">
        <w:t xml:space="preserve">unten </w:t>
      </w:r>
      <w:r>
        <w:t>notiert</w:t>
      </w:r>
      <w:r w:rsidRPr="00875626">
        <w:t>.</w:t>
      </w:r>
    </w:p>
    <w:p w:rsidR="00EE6BF6" w:rsidRDefault="00EE6BF6" w:rsidP="00EE6BF6">
      <w:pPr>
        <w:pStyle w:val="Leerzeile"/>
      </w:pPr>
    </w:p>
    <w:p w:rsidR="00E42E18" w:rsidRPr="00875626" w:rsidRDefault="00E42E18" w:rsidP="00E33E2E">
      <w:pPr>
        <w:pStyle w:val="Text"/>
      </w:pPr>
      <w:r w:rsidRPr="00875626">
        <w:t>Ohne eine gewisse Übung und Grunderfahrung in der prakti</w:t>
      </w:r>
      <w:r w:rsidR="005237BD">
        <w:softHyphen/>
      </w:r>
      <w:r w:rsidRPr="00875626">
        <w:t>schen Arbeit mit der Braille</w:t>
      </w:r>
      <w:r>
        <w:t>schrift</w:t>
      </w:r>
      <w:r w:rsidRPr="00875626">
        <w:t>maschine kann es unter Um</w:t>
      </w:r>
      <w:r w:rsidR="005237BD">
        <w:softHyphen/>
      </w:r>
      <w:r w:rsidRPr="00875626">
        <w:t>ständen schwierig sein, abzuschätzen, ob noch ausreichend Schreibplatz auf der Blattfläche für die vollständige Division mit allen Zwischenschritten zur Verfügung steht.</w:t>
      </w:r>
    </w:p>
    <w:p w:rsidR="006D4416" w:rsidRDefault="006D4416" w:rsidP="006D4416">
      <w:pPr>
        <w:pStyle w:val="FesteLeerzeile"/>
      </w:pPr>
      <w:r>
        <w:t> </w:t>
      </w:r>
    </w:p>
    <w:p w:rsidR="00B113B2" w:rsidRPr="00875626" w:rsidRDefault="00B113B2" w:rsidP="005358BD">
      <w:pPr>
        <w:pStyle w:val="Beispiel"/>
      </w:pPr>
      <w:r>
        <w:t>Beispiel A1.4 B01</w:t>
      </w:r>
    </w:p>
    <w:p w:rsidR="005358BD" w:rsidRPr="00E27887" w:rsidRDefault="00C928C5" w:rsidP="00C928C5">
      <w:pPr>
        <w:pStyle w:val="Braille"/>
      </w:pPr>
      <w:r w:rsidRPr="00E27887">
        <w:t xml:space="preserve">  #eeb :#bd =#bc </w:t>
      </w:r>
      <w:r w:rsidR="00937CB9" w:rsidRPr="00E27887">
        <w:t xml:space="preserve"> </w:t>
      </w:r>
      <w:r w:rsidR="00704F54" w:rsidRPr="00E27887">
        <w:t xml:space="preserve"> </w:t>
      </w:r>
      <w:r w:rsidRPr="00E27887">
        <w:t>#eeb :#bd =#bc</w:t>
      </w:r>
    </w:p>
    <w:p w:rsidR="004B0925" w:rsidRPr="004F3CE1" w:rsidRDefault="00C928C5" w:rsidP="00C928C5">
      <w:pPr>
        <w:pStyle w:val="Braille"/>
        <w:rPr>
          <w:lang w:val="fr-FR"/>
        </w:rPr>
      </w:pPr>
      <w:r w:rsidRPr="004F3CE1">
        <w:rPr>
          <w:lang w:val="fr-FR"/>
        </w:rPr>
        <w:t xml:space="preserve"> -#dh     #b       # gb      </w:t>
      </w:r>
      <w:r w:rsidR="00937CB9" w:rsidRPr="004F3CE1">
        <w:rPr>
          <w:lang w:val="fr-FR"/>
        </w:rPr>
        <w:t>#b</w:t>
      </w:r>
    </w:p>
    <w:p w:rsidR="004B0925" w:rsidRPr="004F3CE1" w:rsidRDefault="00C928C5" w:rsidP="008B245E">
      <w:pPr>
        <w:pStyle w:val="Braille"/>
        <w:rPr>
          <w:lang w:val="fr-FR"/>
        </w:rPr>
      </w:pPr>
      <w:r w:rsidRPr="004F3CE1">
        <w:rPr>
          <w:lang w:val="fr-FR"/>
        </w:rPr>
        <w:t xml:space="preserve">  </w:t>
      </w:r>
      <w:r w:rsidR="008B245E" w:rsidRPr="004F3CE1">
        <w:rPr>
          <w:lang w:val="fr-FR"/>
        </w:rPr>
        <w:t>:::</w:t>
      </w:r>
      <w:r w:rsidRPr="004F3CE1">
        <w:rPr>
          <w:lang w:val="fr-FR"/>
        </w:rPr>
        <w:t xml:space="preserve">              </w:t>
      </w:r>
      <w:r w:rsidR="00937CB9" w:rsidRPr="004F3CE1">
        <w:rPr>
          <w:lang w:val="fr-FR"/>
        </w:rPr>
        <w:t>#  j      #c</w:t>
      </w:r>
    </w:p>
    <w:p w:rsidR="004B0925" w:rsidRPr="004F3CE1" w:rsidRDefault="00C928C5" w:rsidP="00C928C5">
      <w:pPr>
        <w:pStyle w:val="Braille"/>
        <w:rPr>
          <w:lang w:val="fr-FR"/>
        </w:rPr>
      </w:pPr>
      <w:r w:rsidRPr="004F3CE1">
        <w:rPr>
          <w:lang w:val="fr-FR"/>
        </w:rPr>
        <w:t xml:space="preserve">  # gb</w:t>
      </w:r>
    </w:p>
    <w:p w:rsidR="004B0925" w:rsidRPr="004F3CE1" w:rsidRDefault="00C928C5" w:rsidP="00C928C5">
      <w:pPr>
        <w:pStyle w:val="Braille"/>
        <w:rPr>
          <w:lang w:val="fr-FR"/>
        </w:rPr>
      </w:pPr>
      <w:r w:rsidRPr="004F3CE1">
        <w:rPr>
          <w:lang w:val="fr-FR"/>
        </w:rPr>
        <w:t xml:space="preserve">  # gb    #c</w:t>
      </w:r>
    </w:p>
    <w:p w:rsidR="004B0925" w:rsidRPr="004F3CE1" w:rsidRDefault="008B245E" w:rsidP="00C928C5">
      <w:pPr>
        <w:pStyle w:val="Braille"/>
        <w:rPr>
          <w:lang w:val="fr-FR"/>
        </w:rPr>
      </w:pPr>
      <w:r w:rsidRPr="004F3CE1">
        <w:rPr>
          <w:lang w:val="fr-FR"/>
        </w:rPr>
        <w:t xml:space="preserve">  ::::</w:t>
      </w:r>
    </w:p>
    <w:p w:rsidR="004B0925" w:rsidRPr="004F3CE1" w:rsidRDefault="00C928C5" w:rsidP="00C928C5">
      <w:pPr>
        <w:pStyle w:val="Braille"/>
        <w:rPr>
          <w:lang w:val="en-US"/>
        </w:rPr>
      </w:pPr>
      <w:r w:rsidRPr="004F3CE1">
        <w:rPr>
          <w:lang w:val="en-US"/>
        </w:rPr>
        <w:t xml:space="preserve">  #  j</w:t>
      </w:r>
    </w:p>
    <w:p w:rsidR="006D4416" w:rsidRPr="004F3CE1" w:rsidRDefault="006D4416" w:rsidP="006D4416">
      <w:pPr>
        <w:pStyle w:val="FesteLeerzeile"/>
        <w:rPr>
          <w:lang w:val="en-US"/>
        </w:rPr>
      </w:pPr>
      <w:r w:rsidRPr="004F3CE1">
        <w:rPr>
          <w:lang w:val="en-US"/>
        </w:rPr>
        <w:t> </w:t>
      </w:r>
    </w:p>
    <w:p w:rsidR="00B113B2" w:rsidRPr="00875626" w:rsidRDefault="00B113B2" w:rsidP="00937CB9">
      <w:pPr>
        <w:pStyle w:val="Beispiel"/>
      </w:pPr>
      <w:r>
        <w:t>Beispiel A1.4 B02</w:t>
      </w:r>
    </w:p>
    <w:p w:rsidR="00937CB9" w:rsidRPr="00E27887" w:rsidRDefault="00937CB9" w:rsidP="00937CB9">
      <w:pPr>
        <w:pStyle w:val="Braille"/>
      </w:pPr>
      <w:r w:rsidRPr="00E27887">
        <w:t xml:space="preserve">  #cea :#ae =#bc &gt;r#f</w:t>
      </w:r>
    </w:p>
    <w:p w:rsidR="00937CB9" w:rsidRPr="004F3CE1" w:rsidRDefault="00937CB9" w:rsidP="00937CB9">
      <w:pPr>
        <w:pStyle w:val="Braille"/>
        <w:rPr>
          <w:lang w:val="fr-FR"/>
        </w:rPr>
      </w:pPr>
      <w:r w:rsidRPr="004F3CE1">
        <w:rPr>
          <w:lang w:val="fr-FR"/>
        </w:rPr>
        <w:t xml:space="preserve">  #cj        #b</w:t>
      </w:r>
    </w:p>
    <w:p w:rsidR="004B0925" w:rsidRPr="004F3CE1" w:rsidRDefault="00937CB9" w:rsidP="008B245E">
      <w:pPr>
        <w:pStyle w:val="Braille"/>
        <w:rPr>
          <w:lang w:val="fr-FR"/>
        </w:rPr>
      </w:pPr>
      <w:r w:rsidRPr="004F3CE1">
        <w:rPr>
          <w:lang w:val="fr-FR"/>
        </w:rPr>
        <w:t xml:space="preserve">  </w:t>
      </w:r>
      <w:r w:rsidR="008B245E" w:rsidRPr="004F3CE1">
        <w:rPr>
          <w:lang w:val="fr-FR"/>
        </w:rPr>
        <w:t>:::</w:t>
      </w:r>
    </w:p>
    <w:p w:rsidR="004B0925" w:rsidRPr="004F3CE1" w:rsidRDefault="00937CB9" w:rsidP="00937CB9">
      <w:pPr>
        <w:pStyle w:val="Braille"/>
        <w:rPr>
          <w:lang w:val="fr-FR"/>
        </w:rPr>
      </w:pPr>
      <w:r w:rsidRPr="004F3CE1">
        <w:rPr>
          <w:lang w:val="fr-FR"/>
        </w:rPr>
        <w:t xml:space="preserve">  # ea</w:t>
      </w:r>
    </w:p>
    <w:p w:rsidR="00937CB9" w:rsidRPr="004F3CE1" w:rsidRDefault="00937CB9" w:rsidP="00937CB9">
      <w:pPr>
        <w:pStyle w:val="Braille"/>
        <w:rPr>
          <w:lang w:val="fr-FR"/>
        </w:rPr>
      </w:pPr>
      <w:r w:rsidRPr="004F3CE1">
        <w:rPr>
          <w:lang w:val="fr-FR"/>
        </w:rPr>
        <w:t xml:space="preserve">  # de       #c</w:t>
      </w:r>
    </w:p>
    <w:p w:rsidR="004B0925" w:rsidRPr="004F3CE1" w:rsidRDefault="00937CB9" w:rsidP="008B245E">
      <w:pPr>
        <w:pStyle w:val="Braille"/>
        <w:rPr>
          <w:lang w:val="en-US"/>
        </w:rPr>
      </w:pPr>
      <w:r w:rsidRPr="004F3CE1">
        <w:rPr>
          <w:lang w:val="en-US"/>
        </w:rPr>
        <w:t xml:space="preserve">  </w:t>
      </w:r>
      <w:r w:rsidR="008B245E" w:rsidRPr="004F3CE1">
        <w:rPr>
          <w:lang w:val="en-US"/>
        </w:rPr>
        <w:t>::::</w:t>
      </w:r>
    </w:p>
    <w:p w:rsidR="00937CB9" w:rsidRPr="004F3CE1" w:rsidRDefault="00937CB9" w:rsidP="00937CB9">
      <w:pPr>
        <w:pStyle w:val="Braille"/>
        <w:rPr>
          <w:lang w:val="en-US"/>
        </w:rPr>
      </w:pPr>
      <w:r w:rsidRPr="004F3CE1">
        <w:rPr>
          <w:lang w:val="en-US"/>
        </w:rPr>
        <w:t xml:space="preserve">  #  f       re}</w:t>
      </w:r>
    </w:p>
    <w:p w:rsidR="006D4416" w:rsidRPr="004F3CE1" w:rsidRDefault="006D4416" w:rsidP="006D4416">
      <w:pPr>
        <w:pStyle w:val="FesteLeerzeile"/>
        <w:rPr>
          <w:lang w:val="en-US"/>
        </w:rPr>
      </w:pPr>
      <w:r w:rsidRPr="004F3CE1">
        <w:rPr>
          <w:lang w:val="en-US"/>
        </w:rPr>
        <w:t> </w:t>
      </w:r>
    </w:p>
    <w:p w:rsidR="00937CB9" w:rsidRPr="004F3CE1" w:rsidRDefault="00937CB9" w:rsidP="00937CB9">
      <w:pPr>
        <w:pStyle w:val="Braille"/>
        <w:rPr>
          <w:lang w:val="en-US"/>
        </w:rPr>
      </w:pPr>
      <w:r w:rsidRPr="004F3CE1">
        <w:rPr>
          <w:lang w:val="en-US"/>
        </w:rPr>
        <w:lastRenderedPageBreak/>
        <w:t xml:space="preserve">   #cea :#ae</w:t>
      </w:r>
    </w:p>
    <w:p w:rsidR="00937CB9" w:rsidRPr="004F3CE1" w:rsidRDefault="00937CB9" w:rsidP="00937CB9">
      <w:pPr>
        <w:pStyle w:val="Braille"/>
        <w:rPr>
          <w:lang w:val="fr-FR"/>
        </w:rPr>
      </w:pPr>
      <w:r w:rsidRPr="004F3CE1">
        <w:rPr>
          <w:lang w:val="fr-FR"/>
        </w:rPr>
        <w:t>#b #cj</w:t>
      </w:r>
    </w:p>
    <w:p w:rsidR="004B0925" w:rsidRPr="004F3CE1" w:rsidRDefault="00937CB9" w:rsidP="00937CB9">
      <w:pPr>
        <w:pStyle w:val="Braille"/>
        <w:rPr>
          <w:lang w:val="fr-FR"/>
        </w:rPr>
      </w:pPr>
      <w:r w:rsidRPr="004F3CE1">
        <w:rPr>
          <w:lang w:val="fr-FR"/>
        </w:rPr>
        <w:t xml:space="preserve">   ---</w:t>
      </w:r>
    </w:p>
    <w:p w:rsidR="004B0925" w:rsidRPr="004F3CE1" w:rsidRDefault="00937CB9" w:rsidP="00937CB9">
      <w:pPr>
        <w:pStyle w:val="Braille"/>
        <w:rPr>
          <w:lang w:val="fr-FR"/>
        </w:rPr>
      </w:pPr>
      <w:r w:rsidRPr="004F3CE1">
        <w:rPr>
          <w:lang w:val="fr-FR"/>
        </w:rPr>
        <w:t xml:space="preserve">   # ea</w:t>
      </w:r>
    </w:p>
    <w:p w:rsidR="004B0925" w:rsidRPr="004F3CE1" w:rsidRDefault="00937CB9" w:rsidP="00937CB9">
      <w:pPr>
        <w:pStyle w:val="Braille"/>
        <w:rPr>
          <w:lang w:val="fr-FR"/>
        </w:rPr>
      </w:pPr>
      <w:r w:rsidRPr="004F3CE1">
        <w:rPr>
          <w:lang w:val="fr-FR"/>
        </w:rPr>
        <w:t>#c # de</w:t>
      </w:r>
    </w:p>
    <w:p w:rsidR="004B0925" w:rsidRPr="004F3CE1" w:rsidRDefault="00D730ED" w:rsidP="00937CB9">
      <w:pPr>
        <w:pStyle w:val="Braille"/>
        <w:rPr>
          <w:lang w:val="fr-FR"/>
        </w:rPr>
      </w:pPr>
      <w:r w:rsidRPr="004F3CE1">
        <w:rPr>
          <w:lang w:val="fr-FR"/>
        </w:rPr>
        <w:t xml:space="preserve"> </w:t>
      </w:r>
      <w:r w:rsidR="00937CB9" w:rsidRPr="004F3CE1">
        <w:rPr>
          <w:lang w:val="fr-FR"/>
        </w:rPr>
        <w:t xml:space="preserve">  ::::</w:t>
      </w:r>
    </w:p>
    <w:p w:rsidR="004B0925" w:rsidRPr="004F3CE1" w:rsidRDefault="00D730ED" w:rsidP="00937CB9">
      <w:pPr>
        <w:pStyle w:val="Braille"/>
        <w:rPr>
          <w:lang w:val="fr-FR"/>
        </w:rPr>
      </w:pPr>
      <w:r w:rsidRPr="004F3CE1">
        <w:rPr>
          <w:lang w:val="fr-FR"/>
        </w:rPr>
        <w:t xml:space="preserve">% </w:t>
      </w:r>
      <w:r w:rsidR="00937CB9" w:rsidRPr="004F3CE1">
        <w:rPr>
          <w:lang w:val="fr-FR"/>
        </w:rPr>
        <w:t xml:space="preserve"> #  fj</w:t>
      </w:r>
    </w:p>
    <w:p w:rsidR="00937CB9" w:rsidRPr="004F3CE1" w:rsidRDefault="00D730ED" w:rsidP="00937CB9">
      <w:pPr>
        <w:pStyle w:val="Braille"/>
        <w:rPr>
          <w:lang w:val="fr-FR"/>
        </w:rPr>
      </w:pPr>
      <w:r w:rsidRPr="004F3CE1">
        <w:rPr>
          <w:lang w:val="fr-FR"/>
        </w:rPr>
        <w:t>#d #  fj</w:t>
      </w:r>
    </w:p>
    <w:p w:rsidR="00D730ED" w:rsidRPr="004F3CE1" w:rsidRDefault="00D730ED" w:rsidP="00937CB9">
      <w:pPr>
        <w:pStyle w:val="Braille"/>
        <w:rPr>
          <w:lang w:val="fr-FR"/>
        </w:rPr>
      </w:pPr>
      <w:r w:rsidRPr="004F3CE1">
        <w:rPr>
          <w:lang w:val="fr-FR"/>
        </w:rPr>
        <w:t xml:space="preserve">   :::::</w:t>
      </w:r>
    </w:p>
    <w:p w:rsidR="00D730ED" w:rsidRPr="004F3CE1" w:rsidRDefault="00D730ED" w:rsidP="00937CB9">
      <w:pPr>
        <w:pStyle w:val="Braille"/>
        <w:rPr>
          <w:lang w:val="fr-FR"/>
        </w:rPr>
      </w:pPr>
      <w:r w:rsidRPr="004F3CE1">
        <w:rPr>
          <w:lang w:val="fr-FR"/>
        </w:rPr>
        <w:t xml:space="preserve">   #   j    =#bc,d</w:t>
      </w:r>
    </w:p>
    <w:p w:rsidR="002A0442" w:rsidRPr="004F3CE1" w:rsidRDefault="00D730ED" w:rsidP="00937CB9">
      <w:pPr>
        <w:pStyle w:val="Braille"/>
        <w:rPr>
          <w:lang w:val="en-US"/>
        </w:rPr>
      </w:pPr>
      <w:r w:rsidRPr="004F3CE1">
        <w:rPr>
          <w:lang w:val="en-US"/>
        </w:rPr>
        <w:t xml:space="preserve">            ======</w:t>
      </w:r>
    </w:p>
    <w:p w:rsidR="00262683" w:rsidRPr="004F3CE1" w:rsidRDefault="00262683" w:rsidP="00262683">
      <w:pPr>
        <w:pStyle w:val="Leerzeile"/>
        <w:rPr>
          <w:lang w:val="en-US"/>
        </w:rPr>
      </w:pPr>
      <w:bookmarkStart w:id="524" w:name="_Toc284272743"/>
      <w:bookmarkStart w:id="525" w:name="_Toc342762890"/>
    </w:p>
    <w:p w:rsidR="00B113B2" w:rsidRPr="004F3CE1" w:rsidRDefault="00B113B2" w:rsidP="00DB7104">
      <w:pPr>
        <w:pStyle w:val="berschrift2"/>
        <w:rPr>
          <w:lang w:val="en-US"/>
        </w:rPr>
      </w:pPr>
      <w:bookmarkStart w:id="526" w:name="_Toc410933467"/>
      <w:r w:rsidRPr="004F3CE1">
        <w:rPr>
          <w:lang w:val="en-US"/>
        </w:rPr>
        <w:t>A1.5 Lineare Addition</w:t>
      </w:r>
      <w:bookmarkEnd w:id="526"/>
    </w:p>
    <w:p w:rsidR="00E42E18" w:rsidRDefault="00E42E18" w:rsidP="00E33E2E">
      <w:pPr>
        <w:pStyle w:val="Text"/>
      </w:pPr>
      <w:r>
        <w:t>Neben den stark an die Schwarzschrift angelehnten Rechen</w:t>
      </w:r>
      <w:r w:rsidR="002C2F4A">
        <w:softHyphen/>
      </w:r>
      <w:r>
        <w:t>ve</w:t>
      </w:r>
      <w:r w:rsidR="002C2F4A">
        <w:t>r</w:t>
      </w:r>
      <w:r w:rsidR="002C2F4A">
        <w:softHyphen/>
      </w:r>
      <w:r>
        <w:t>fahren wurden auch an die Brailleschriftmaschine angepasste Techniken entwickelt. Es soll hier die lineare Addition als Bei</w:t>
      </w:r>
      <w:r w:rsidR="005237BD">
        <w:softHyphen/>
      </w:r>
      <w:r>
        <w:t>spiel dienen. Das Verfahren lässt sich in leichter Ab</w:t>
      </w:r>
      <w:r>
        <w:softHyphen/>
        <w:t>wand</w:t>
      </w:r>
      <w:r>
        <w:softHyphen/>
        <w:t>lung ebenfalls für das Rechnen am Computer einsetzen.</w:t>
      </w:r>
    </w:p>
    <w:p w:rsidR="006D4416" w:rsidRDefault="006D4416" w:rsidP="006D4416">
      <w:pPr>
        <w:pStyle w:val="FesteLeerzeile"/>
      </w:pPr>
      <w:r>
        <w:t> </w:t>
      </w:r>
    </w:p>
    <w:p w:rsidR="00B113B2" w:rsidRPr="00875626" w:rsidRDefault="00B113B2" w:rsidP="007948DD">
      <w:pPr>
        <w:pStyle w:val="Beispiel"/>
      </w:pPr>
      <w:r>
        <w:t>Beispiel A1.5 B01</w:t>
      </w:r>
    </w:p>
    <w:p w:rsidR="00E42E18" w:rsidRDefault="00E42E18" w:rsidP="00E33E2E">
      <w:pPr>
        <w:pStyle w:val="Text"/>
      </w:pPr>
      <w:r>
        <w:t xml:space="preserve">Es sollen die beiden Dezimalzahlen </w:t>
      </w:r>
      <w:r w:rsidR="00B654AF">
        <w:t>9,7</w:t>
      </w:r>
      <w:r>
        <w:t xml:space="preserve">3 und </w:t>
      </w:r>
      <w:r w:rsidR="00B654AF">
        <w:t>3,4</w:t>
      </w:r>
      <w:r>
        <w:t>6 addiert werden. Zunächst wird die Aufgabe aufgestellt:</w:t>
      </w:r>
    </w:p>
    <w:p w:rsidR="006D4416" w:rsidRDefault="006D4416" w:rsidP="006D4416">
      <w:pPr>
        <w:pStyle w:val="FesteLeerzeile"/>
      </w:pPr>
      <w:r>
        <w:t> </w:t>
      </w:r>
    </w:p>
    <w:p w:rsidR="007948DD" w:rsidRPr="00E27887" w:rsidRDefault="007948DD" w:rsidP="007948DD">
      <w:pPr>
        <w:pStyle w:val="Braille"/>
      </w:pPr>
      <w:r w:rsidRPr="00E27887">
        <w:t>#i,gc +#c,df =#</w:t>
      </w:r>
    </w:p>
    <w:p w:rsidR="006D4416" w:rsidRDefault="006D4416" w:rsidP="006D4416">
      <w:pPr>
        <w:pStyle w:val="FesteLeerzeile"/>
      </w:pPr>
      <w:r>
        <w:t> </w:t>
      </w:r>
    </w:p>
    <w:p w:rsidR="00E42E18" w:rsidRDefault="00E42E18" w:rsidP="00E33E2E">
      <w:pPr>
        <w:pStyle w:val="Text"/>
      </w:pPr>
      <w:r>
        <w:t>Schritt 1: Die Anzahl der Stellen der längsten Zahl (inklusive Dezimaltrennzeichen) wird ermittelt und eins dazu gezählt. Das ergibt die maximale Länge des Ergeb</w:t>
      </w:r>
      <w:r>
        <w:softHyphen/>
        <w:t>nis</w:t>
      </w:r>
      <w:r>
        <w:softHyphen/>
        <w:t>ses. Der Schreibkopf der Brailleschriftmaschine (hier durch alle sechs Punkte dar</w:t>
      </w:r>
      <w:r w:rsidR="005237BD">
        <w:softHyphen/>
      </w:r>
      <w:r>
        <w:t>gestellt) wird so weit nach rechts bewegt, dass das Ergebnis Platz hat. Im Beispiel wird daher viermal die Leertaste ge</w:t>
      </w:r>
      <w:r w:rsidR="005237BD">
        <w:softHyphen/>
      </w:r>
      <w:r>
        <w:t>drückt. (Beim Rechnen am Computer muss der Cursor nicht nach rechts bewegt werden.)</w:t>
      </w:r>
    </w:p>
    <w:p w:rsidR="006D4416" w:rsidRPr="004F3CE1" w:rsidRDefault="006D4416" w:rsidP="006D4416">
      <w:pPr>
        <w:pStyle w:val="FesteLeerzeile"/>
        <w:rPr>
          <w:lang w:val="en-US"/>
        </w:rPr>
      </w:pPr>
      <w:r w:rsidRPr="004F3CE1">
        <w:rPr>
          <w:lang w:val="en-US"/>
        </w:rPr>
        <w:t> </w:t>
      </w:r>
    </w:p>
    <w:p w:rsidR="007948DD" w:rsidRPr="004F3CE1" w:rsidRDefault="007948DD" w:rsidP="007948DD">
      <w:pPr>
        <w:pStyle w:val="Braille"/>
        <w:rPr>
          <w:lang w:val="en-US"/>
        </w:rPr>
      </w:pPr>
      <w:r w:rsidRPr="004F3CE1">
        <w:rPr>
          <w:lang w:val="en-US"/>
        </w:rPr>
        <w:t>#i,gc +#c,df =#    %</w:t>
      </w:r>
    </w:p>
    <w:p w:rsidR="006D4416" w:rsidRDefault="006D4416" w:rsidP="006D4416">
      <w:pPr>
        <w:pStyle w:val="FesteLeerzeile"/>
      </w:pPr>
      <w:r>
        <w:t> </w:t>
      </w:r>
    </w:p>
    <w:p w:rsidR="00E42E18" w:rsidRDefault="00E42E18" w:rsidP="00E33E2E">
      <w:pPr>
        <w:pStyle w:val="Text"/>
      </w:pPr>
      <w:r>
        <w:t>Schritt 2: Die Ziffern der letzten Stelle werden addiert und das Ergebnis hinge</w:t>
      </w:r>
      <w:r>
        <w:softHyphen/>
        <w:t xml:space="preserve">schrieben. Danach wird zweimal die Rücktaste </w:t>
      </w:r>
      <w:r>
        <w:lastRenderedPageBreak/>
        <w:t>betätigt. (Beim Rechnen am Computer wird der Cursor einmal nach links bewegt.)</w:t>
      </w:r>
    </w:p>
    <w:p w:rsidR="006D4416" w:rsidRPr="004F3CE1" w:rsidRDefault="006D4416" w:rsidP="006D4416">
      <w:pPr>
        <w:pStyle w:val="FesteLeerzeile"/>
        <w:rPr>
          <w:lang w:val="en-US"/>
        </w:rPr>
      </w:pPr>
      <w:r w:rsidRPr="004F3CE1">
        <w:rPr>
          <w:lang w:val="en-US"/>
        </w:rPr>
        <w:t> </w:t>
      </w:r>
    </w:p>
    <w:p w:rsidR="007948DD" w:rsidRPr="004F3CE1" w:rsidRDefault="007948DD" w:rsidP="007948DD">
      <w:pPr>
        <w:pStyle w:val="Braille"/>
        <w:rPr>
          <w:lang w:val="en-US"/>
        </w:rPr>
      </w:pPr>
      <w:r w:rsidRPr="004F3CE1">
        <w:rPr>
          <w:lang w:val="en-US"/>
        </w:rPr>
        <w:t>#i,gc +#c,df =#   %i</w:t>
      </w:r>
    </w:p>
    <w:p w:rsidR="006D4416" w:rsidRDefault="006D4416" w:rsidP="006D4416">
      <w:pPr>
        <w:pStyle w:val="FesteLeerzeile"/>
      </w:pPr>
      <w:r>
        <w:t> </w:t>
      </w:r>
    </w:p>
    <w:p w:rsidR="00E42E18" w:rsidRDefault="00E42E18" w:rsidP="00E33E2E">
      <w:pPr>
        <w:pStyle w:val="Text"/>
      </w:pPr>
      <w:r>
        <w:t>Schritt 3: Die Ziffern der zweitletzten Stelle werden addiert und das Ergebnis wird geschrieben. Im Beispiel muss der Übertrag gemerkt oder am rechten Rand der Zeile notiert werden. Der Schreibkopf wird links neben die geschriebene Ziffer des Er</w:t>
      </w:r>
      <w:r w:rsidR="005237BD">
        <w:softHyphen/>
      </w:r>
      <w:r>
        <w:t>geb</w:t>
      </w:r>
      <w:r w:rsidR="00207D82">
        <w:softHyphen/>
      </w:r>
      <w:r>
        <w:t xml:space="preserve">nisses gestellt. (Beim Rechnen am </w:t>
      </w:r>
      <w:r w:rsidR="00541FD7">
        <w:t>Computer</w:t>
      </w:r>
      <w:r>
        <w:t xml:space="preserve"> wird der Cursor ein</w:t>
      </w:r>
      <w:r w:rsidR="005237BD">
        <w:softHyphen/>
      </w:r>
      <w:r>
        <w:t>mal nach links bewegt.)</w:t>
      </w:r>
    </w:p>
    <w:p w:rsidR="006D4416" w:rsidRPr="004F3CE1" w:rsidRDefault="006D4416" w:rsidP="006D4416">
      <w:pPr>
        <w:pStyle w:val="FesteLeerzeile"/>
        <w:rPr>
          <w:lang w:val="en-US"/>
        </w:rPr>
      </w:pPr>
      <w:r w:rsidRPr="004F3CE1">
        <w:rPr>
          <w:lang w:val="en-US"/>
        </w:rPr>
        <w:t> </w:t>
      </w:r>
    </w:p>
    <w:p w:rsidR="007948DD" w:rsidRPr="004F3CE1" w:rsidRDefault="007948DD" w:rsidP="00E0794A">
      <w:pPr>
        <w:pStyle w:val="Braille"/>
        <w:rPr>
          <w:lang w:val="en-US"/>
        </w:rPr>
      </w:pPr>
      <w:r w:rsidRPr="004F3CE1">
        <w:rPr>
          <w:lang w:val="en-US"/>
        </w:rPr>
        <w:t>#i,gc +#c,df =#  %ai</w:t>
      </w:r>
    </w:p>
    <w:p w:rsidR="006D4416" w:rsidRDefault="006D4416" w:rsidP="006D4416">
      <w:pPr>
        <w:pStyle w:val="FesteLeerzeile"/>
      </w:pPr>
      <w:r>
        <w:t> </w:t>
      </w:r>
    </w:p>
    <w:p w:rsidR="00E42E18" w:rsidRDefault="00E42E18" w:rsidP="00E33E2E">
      <w:pPr>
        <w:pStyle w:val="Text"/>
      </w:pPr>
      <w:r>
        <w:t>Schritt 4: Das Komma wird geschrieben und zweimal die Rück</w:t>
      </w:r>
      <w:r w:rsidR="005237BD">
        <w:softHyphen/>
      </w:r>
      <w:r>
        <w:t xml:space="preserve">taste gedrückt. </w:t>
      </w:r>
      <w:r w:rsidR="002F1809">
        <w:t>(</w:t>
      </w:r>
      <w:r>
        <w:t xml:space="preserve">Beim Rechnen am </w:t>
      </w:r>
      <w:r w:rsidR="00541FD7">
        <w:t>Computer</w:t>
      </w:r>
      <w:r>
        <w:t xml:space="preserve"> wird der Cursor einmal nach links bewegt.</w:t>
      </w:r>
      <w:r w:rsidR="002F1809">
        <w:t>)</w:t>
      </w:r>
    </w:p>
    <w:p w:rsidR="006D4416" w:rsidRPr="004F3CE1" w:rsidRDefault="006D4416" w:rsidP="006D4416">
      <w:pPr>
        <w:pStyle w:val="FesteLeerzeile"/>
        <w:rPr>
          <w:lang w:val="en-US"/>
        </w:rPr>
      </w:pPr>
      <w:r w:rsidRPr="004F3CE1">
        <w:rPr>
          <w:lang w:val="en-US"/>
        </w:rPr>
        <w:t> </w:t>
      </w:r>
    </w:p>
    <w:p w:rsidR="007948DD" w:rsidRPr="004F3CE1" w:rsidRDefault="007948DD" w:rsidP="00E0794A">
      <w:pPr>
        <w:pStyle w:val="Braille"/>
        <w:rPr>
          <w:lang w:val="en-US"/>
        </w:rPr>
      </w:pPr>
      <w:r w:rsidRPr="004F3CE1">
        <w:rPr>
          <w:lang w:val="en-US"/>
        </w:rPr>
        <w:t>#i,gc +#c,df =# %,ai</w:t>
      </w:r>
    </w:p>
    <w:p w:rsidR="006D4416" w:rsidRDefault="006D4416" w:rsidP="006D4416">
      <w:pPr>
        <w:pStyle w:val="FesteLeerzeile"/>
      </w:pPr>
      <w:r>
        <w:t> </w:t>
      </w:r>
    </w:p>
    <w:p w:rsidR="00E42E18" w:rsidRDefault="00E42E18" w:rsidP="00E33E2E">
      <w:pPr>
        <w:pStyle w:val="Text"/>
      </w:pPr>
      <w:r>
        <w:t>Schritt 5: Die Ziffern links des Kommas werden addiert und der Übertrag dazugerechnet. Die Zahl wird aufgeschrieben.</w:t>
      </w:r>
    </w:p>
    <w:p w:rsidR="006D4416" w:rsidRDefault="006D4416" w:rsidP="006D4416">
      <w:pPr>
        <w:pStyle w:val="FesteLeerzeile"/>
      </w:pPr>
      <w:r>
        <w:t> </w:t>
      </w:r>
    </w:p>
    <w:p w:rsidR="002A0442" w:rsidRPr="00E27887" w:rsidRDefault="007948DD" w:rsidP="00E0794A">
      <w:pPr>
        <w:pStyle w:val="Braille"/>
      </w:pPr>
      <w:r w:rsidRPr="00E27887">
        <w:t>#i,gc +#c,df =#ac,ai</w:t>
      </w:r>
    </w:p>
    <w:p w:rsidR="00262683" w:rsidRDefault="00262683" w:rsidP="00262683">
      <w:pPr>
        <w:pStyle w:val="Leerzeile"/>
      </w:pPr>
    </w:p>
    <w:p w:rsidR="00B113B2" w:rsidRPr="0081259A" w:rsidRDefault="00B113B2" w:rsidP="00DB7104">
      <w:pPr>
        <w:pStyle w:val="berschrift2"/>
      </w:pPr>
      <w:bookmarkStart w:id="527" w:name="_Ref396923962"/>
      <w:bookmarkStart w:id="528" w:name="_Toc410933468"/>
      <w:r w:rsidRPr="0081259A">
        <w:t>A1.6 Das Lösen von Gleichungen</w:t>
      </w:r>
      <w:bookmarkEnd w:id="527"/>
      <w:bookmarkEnd w:id="528"/>
    </w:p>
    <w:p w:rsidR="00E42E18" w:rsidRDefault="00E42E18" w:rsidP="00E33E2E">
      <w:pPr>
        <w:pStyle w:val="Text"/>
      </w:pPr>
      <w:r>
        <w:t>Beim Lösen von Gleichungen ergeben sich kaum andere Tech</w:t>
      </w:r>
      <w:r w:rsidR="005237BD">
        <w:softHyphen/>
      </w:r>
      <w:r>
        <w:t>niken als in der Schwarzschrift. Dagegen entfallen Möglich</w:t>
      </w:r>
      <w:r w:rsidR="005237BD">
        <w:softHyphen/>
      </w:r>
      <w:r>
        <w:t>keiten der Arbeit innerhalb der Zeile — wie beispiels</w:t>
      </w:r>
      <w:r>
        <w:softHyphen/>
        <w:t>weise das Durchstreichen von Elementen und das Schreiben von neuen — weitgehend, so dass die Lösung mehr Zeilen einnehmen kann als in der Schwarzschrift. Ein senkrechter Strich</w:t>
      </w:r>
      <w:r w:rsidR="00073904">
        <w:t>  </w:t>
      </w:r>
      <w:r w:rsidR="00073904">
        <w:rPr>
          <w:rFonts w:ascii="Arial" w:hAnsi="Arial" w:cs="Arial"/>
        </w:rPr>
        <w:t>‌</w:t>
      </w:r>
      <w:r w:rsidRPr="00875626">
        <w:rPr>
          <w:rFonts w:ascii="Blista Braille Plus (ANSI)" w:hAnsi="Blista Braille Plus (ANSI)"/>
          <w:color w:val="F79646"/>
        </w:rPr>
        <w:t>%</w:t>
      </w:r>
      <w:r>
        <w:rPr>
          <w:rFonts w:ascii="Blista Braille Plus (ANSI)" w:hAnsi="Blista Braille Plus (ANSI)"/>
        </w:rPr>
        <w:t>"l</w:t>
      </w:r>
      <w:r w:rsidRPr="00875626">
        <w:t>  </w:t>
      </w:r>
      <w:r w:rsidRPr="009B7F98">
        <w:rPr>
          <w:rFonts w:ascii="Arial" w:hAnsi="Arial" w:cs="Arial"/>
        </w:rPr>
        <w:t>‌</w:t>
      </w:r>
      <w:r w:rsidRPr="000C02F6">
        <w:t>(gele</w:t>
      </w:r>
      <w:r w:rsidR="005237BD" w:rsidRPr="000C02F6">
        <w:softHyphen/>
      </w:r>
      <w:r w:rsidRPr="000C02F6">
        <w:t>gent</w:t>
      </w:r>
      <w:r w:rsidR="005237BD" w:rsidRPr="000C02F6">
        <w:softHyphen/>
      </w:r>
      <w:r w:rsidRPr="000C02F6">
        <w:t>lich auch als "Operato</w:t>
      </w:r>
      <w:r w:rsidRPr="000C02F6">
        <w:softHyphen/>
        <w:t>ren</w:t>
      </w:r>
      <w:r w:rsidRPr="000C02F6">
        <w:softHyphen/>
        <w:t xml:space="preserve">strich" bekannt) </w:t>
      </w:r>
      <w:r>
        <w:t>kann geschrieben werden, um eine durchzuführende Operation von der Gleichung zu trennen. Das in der Schwarzschrift übliche Untereinander</w:t>
      </w:r>
      <w:r>
        <w:softHyphen/>
        <w:t>stellen solcher Striche ist in der Brailleschrift nicht dienlich; am besten werden zwei oder drei Leerzeichen, vor und keine nach dem Strich gelassen.</w:t>
      </w:r>
    </w:p>
    <w:p w:rsidR="006D4416" w:rsidRDefault="006D4416" w:rsidP="006D4416">
      <w:pPr>
        <w:pStyle w:val="FesteLeerzeile"/>
      </w:pPr>
      <w:r>
        <w:t> </w:t>
      </w:r>
    </w:p>
    <w:p w:rsidR="00B113B2" w:rsidRPr="00875626" w:rsidRDefault="00B113B2" w:rsidP="007E2290">
      <w:pPr>
        <w:pStyle w:val="Beispiel"/>
      </w:pPr>
      <w:r>
        <w:lastRenderedPageBreak/>
        <w:t>Beispiel A1.6 B01</w:t>
      </w:r>
    </w:p>
    <w:p w:rsidR="007E2290" w:rsidRPr="00E27887" w:rsidRDefault="007E2290" w:rsidP="007E2290">
      <w:pPr>
        <w:pStyle w:val="Braille"/>
      </w:pPr>
      <w:r w:rsidRPr="00E27887">
        <w:t>#cx -#g =</w:t>
      </w:r>
      <w:r w:rsidR="003D15DF" w:rsidRPr="00E27887">
        <w:t>#</w:t>
      </w:r>
      <w:r w:rsidRPr="00E27887">
        <w:t>da  "l+#g</w:t>
      </w:r>
    </w:p>
    <w:p w:rsidR="007E2290" w:rsidRPr="004F3CE1" w:rsidRDefault="007E2290" w:rsidP="007E2290">
      <w:pPr>
        <w:pStyle w:val="Braille"/>
        <w:rPr>
          <w:lang w:val="fr-FR"/>
        </w:rPr>
      </w:pPr>
      <w:r w:rsidRPr="004F3CE1">
        <w:rPr>
          <w:lang w:val="fr-FR"/>
        </w:rPr>
        <w:t>#cx =#dh  "l:#c</w:t>
      </w:r>
    </w:p>
    <w:p w:rsidR="007E2290" w:rsidRPr="004F3CE1" w:rsidRDefault="007E2290" w:rsidP="007E2290">
      <w:pPr>
        <w:pStyle w:val="Braille"/>
        <w:rPr>
          <w:lang w:val="en-US"/>
        </w:rPr>
      </w:pPr>
      <w:r w:rsidRPr="004F3CE1">
        <w:rPr>
          <w:lang w:val="en-US"/>
        </w:rPr>
        <w:t>x =#ah</w:t>
      </w:r>
    </w:p>
    <w:p w:rsidR="006D4416" w:rsidRPr="004F3CE1" w:rsidRDefault="006D4416" w:rsidP="006D4416">
      <w:pPr>
        <w:pStyle w:val="FesteLeerzeile"/>
        <w:rPr>
          <w:lang w:val="en-US"/>
        </w:rPr>
      </w:pPr>
      <w:r w:rsidRPr="004F3CE1">
        <w:rPr>
          <w:lang w:val="en-US"/>
        </w:rPr>
        <w:t> </w:t>
      </w:r>
    </w:p>
    <w:p w:rsidR="00B113B2" w:rsidRPr="00875626" w:rsidRDefault="00B113B2" w:rsidP="007E2290">
      <w:pPr>
        <w:pStyle w:val="Beispiel"/>
      </w:pPr>
      <w:r>
        <w:t>Beispiel A1.6 B02</w:t>
      </w:r>
    </w:p>
    <w:p w:rsidR="007E2290" w:rsidRPr="004F3CE1" w:rsidRDefault="007E2290" w:rsidP="007E2290">
      <w:pPr>
        <w:pStyle w:val="Braille"/>
        <w:rPr>
          <w:lang w:val="fr-FR"/>
        </w:rPr>
      </w:pPr>
      <w:r w:rsidRPr="004F3CE1">
        <w:rPr>
          <w:lang w:val="fr-FR"/>
        </w:rPr>
        <w:t>2x8#b +#d`|; =#ajj  "l3</w:t>
      </w:r>
    </w:p>
    <w:p w:rsidR="007E2290" w:rsidRPr="004F3CE1" w:rsidRDefault="007E2290" w:rsidP="007E2290">
      <w:pPr>
        <w:pStyle w:val="Braille"/>
        <w:rPr>
          <w:lang w:val="fr-FR"/>
        </w:rPr>
      </w:pPr>
      <w:r w:rsidRPr="004F3CE1">
        <w:rPr>
          <w:lang w:val="fr-FR"/>
        </w:rPr>
        <w:t>x8#b +#d =+-#aj  "l-#d</w:t>
      </w:r>
    </w:p>
    <w:p w:rsidR="007E2290" w:rsidRPr="004F3CE1" w:rsidRDefault="007E2290" w:rsidP="007E2290">
      <w:pPr>
        <w:pStyle w:val="Braille"/>
        <w:rPr>
          <w:lang w:val="en-US"/>
        </w:rPr>
      </w:pPr>
      <w:r w:rsidRPr="004F3CE1">
        <w:rPr>
          <w:lang w:val="en-US"/>
        </w:rPr>
        <w:t>x8#b =#f oder -#ad  "l</w:t>
      </w:r>
      <w:r w:rsidR="00CC7FBF" w:rsidRPr="004F3CE1">
        <w:rPr>
          <w:lang w:val="en-US"/>
        </w:rPr>
        <w:t>.#b</w:t>
      </w:r>
    </w:p>
    <w:p w:rsidR="002A0442" w:rsidRPr="00E27887" w:rsidRDefault="00CC7FBF" w:rsidP="007E2290">
      <w:pPr>
        <w:pStyle w:val="Braille"/>
      </w:pPr>
      <w:r w:rsidRPr="00E27887">
        <w:t>x =#ab oder -#bh</w:t>
      </w:r>
    </w:p>
    <w:p w:rsidR="00EE6BF6" w:rsidRDefault="00EE6BF6" w:rsidP="00EE6BF6">
      <w:pPr>
        <w:pStyle w:val="Leerzeile"/>
      </w:pPr>
      <w:bookmarkStart w:id="529" w:name="_Ref377301877"/>
      <w:bookmarkStart w:id="530" w:name="_Toc378272373"/>
    </w:p>
    <w:bookmarkEnd w:id="529"/>
    <w:bookmarkEnd w:id="530"/>
    <w:p w:rsidR="00A15552" w:rsidRDefault="00A15552" w:rsidP="009629F0">
      <w:pPr>
        <w:pStyle w:val="Text"/>
      </w:pPr>
    </w:p>
    <w:p w:rsidR="007908A1" w:rsidRDefault="007908A1" w:rsidP="007908A1">
      <w:pPr>
        <w:sectPr w:rsidR="007908A1" w:rsidSect="007908A1">
          <w:headerReference w:type="even" r:id="rId62"/>
          <w:headerReference w:type="default" r:id="rId63"/>
          <w:type w:val="oddPage"/>
          <w:pgSz w:w="11906" w:h="16838" w:code="9"/>
          <w:pgMar w:top="1304" w:right="1418" w:bottom="1304" w:left="1418" w:header="709" w:footer="709" w:gutter="0"/>
          <w:cols w:space="708"/>
          <w:titlePg/>
          <w:docGrid w:linePitch="360"/>
        </w:sectPr>
      </w:pPr>
    </w:p>
    <w:p w:rsidR="00EE6BF6" w:rsidRPr="008353A4" w:rsidRDefault="00EE6BF6" w:rsidP="00DB7104">
      <w:pPr>
        <w:pStyle w:val="berschrift1"/>
      </w:pPr>
      <w:bookmarkStart w:id="531" w:name="_Ref399220337"/>
      <w:bookmarkStart w:id="532" w:name="_Toc410933469"/>
      <w:r w:rsidRPr="008353A4">
        <w:lastRenderedPageBreak/>
        <w:t>A2</w:t>
      </w:r>
      <w:r>
        <w:t xml:space="preserve"> </w:t>
      </w:r>
      <w:r w:rsidRPr="008353A4">
        <w:t>Änderungen in der Mathe</w:t>
      </w:r>
      <w:r w:rsidR="00CA2C2B">
        <w:softHyphen/>
      </w:r>
      <w:r w:rsidRPr="008353A4">
        <w:t>matik</w:t>
      </w:r>
      <w:r w:rsidR="00CA2C2B">
        <w:softHyphen/>
      </w:r>
      <w:r w:rsidRPr="008353A4">
        <w:t>schrift</w:t>
      </w:r>
      <w:bookmarkEnd w:id="531"/>
      <w:bookmarkEnd w:id="532"/>
    </w:p>
    <w:p w:rsidR="00262683" w:rsidRDefault="00262683" w:rsidP="00262683">
      <w:pPr>
        <w:pStyle w:val="Leerzeile"/>
      </w:pPr>
    </w:p>
    <w:p w:rsidR="008C48DC" w:rsidRPr="0081259A" w:rsidRDefault="00653DEB" w:rsidP="00DB7104">
      <w:pPr>
        <w:pStyle w:val="berschrift2"/>
      </w:pPr>
      <w:bookmarkStart w:id="533" w:name="_Toc410933470"/>
      <w:r w:rsidRPr="0081259A">
        <w:t>A2.1 Geänderte Symbole</w:t>
      </w:r>
      <w:bookmarkEnd w:id="533"/>
    </w:p>
    <w:p w:rsidR="008C48DC" w:rsidRPr="00661C7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661C76">
        <w:tab/>
      </w:r>
      <w:r w:rsidRPr="00661C76">
        <w:tab/>
        <w:t>geschweifte öffnende Klammer</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661C76">
        <w:tab/>
      </w:r>
      <w:r w:rsidRPr="00661C76">
        <w:tab/>
        <w:t>geschweifte schließende Klammer</w:t>
      </w:r>
    </w:p>
    <w:p w:rsidR="008C48DC" w:rsidRPr="00661C76" w:rsidRDefault="008C48DC" w:rsidP="00445F6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661C76">
        <w:tab/>
      </w:r>
      <w:r w:rsidRPr="00661C76">
        <w:tab/>
        <w:t>spitze öffnende Klammer</w:t>
      </w:r>
    </w:p>
    <w:p w:rsidR="008C48DC" w:rsidRPr="00661C76" w:rsidRDefault="008C48DC" w:rsidP="00445F6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661C76">
        <w:tab/>
      </w:r>
      <w:r w:rsidRPr="00661C76">
        <w:tab/>
        <w:t>spitze schließende Klammer</w:t>
      </w:r>
    </w:p>
    <w:p w:rsidR="008C48DC" w:rsidRPr="00661C76" w:rsidRDefault="008C48DC" w:rsidP="00445F6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661C76">
        <w:tab/>
      </w:r>
      <w:r w:rsidRPr="00661C76">
        <w:tab/>
        <w:t>stumpfwinklige öffnende Klammer</w:t>
      </w:r>
    </w:p>
    <w:p w:rsidR="008C48DC" w:rsidRPr="00661C76" w:rsidRDefault="008C48DC" w:rsidP="00445F6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661C76">
        <w:tab/>
      </w:r>
      <w:r w:rsidRPr="00661C76">
        <w:tab/>
        <w:t>stumpfwinklige schließende Klam</w:t>
      </w:r>
      <w:r w:rsidR="00DD2868">
        <w:softHyphen/>
      </w:r>
      <w:r w:rsidRPr="00661C76">
        <w:t>mer</w:t>
      </w:r>
    </w:p>
    <w:p w:rsidR="008C48DC" w:rsidRPr="00661C76" w:rsidRDefault="008C48DC" w:rsidP="00A223CB">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661C76">
        <w:tab/>
      </w:r>
      <w:r w:rsidRPr="00661C76">
        <w:tab/>
        <w:t>geschweifte spezielle öffnende Brailleschriftklammer</w:t>
      </w:r>
    </w:p>
    <w:p w:rsidR="008C48DC" w:rsidRPr="00661C76" w:rsidRDefault="008C48DC" w:rsidP="00A223CB">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661C76">
        <w:tab/>
      </w:r>
      <w:r w:rsidRPr="00661C76">
        <w:tab/>
        <w:t>geschweifte spezielle schließende Brailleschriftklammer</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w:t>
      </w:r>
      <w:r w:rsidRPr="00875626">
        <w:tab/>
      </w:r>
      <w:r w:rsidRPr="00875626">
        <w:tab/>
        <w:t>senkrechter Strich</w:t>
      </w:r>
      <w:r>
        <w:t xml:space="preserve"> (an allen Stel</w:t>
      </w:r>
      <w:r w:rsidR="00DD2868">
        <w:softHyphen/>
      </w:r>
      <w:r>
        <w:t>len)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senkrechter Doppelstrich</w:t>
      </w:r>
      <w:r>
        <w:t xml:space="preserve"> (an allen Stellen) (</w:t>
      </w:r>
      <w:r w:rsidRPr="00875626">
        <w:t>Das zweite Vollzeichen ist Teil des Symbols</w:t>
      </w:r>
      <w:r>
        <w:t>.</w:t>
      </w:r>
      <w:r w:rsidRPr="00875626">
        <w:t>)</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661C76">
        <w:tab/>
      </w:r>
      <w:r w:rsidRPr="00661C76">
        <w:tab/>
        <w:t>Keil mit Spitze rechts als Markie</w:t>
      </w:r>
      <w:r w:rsidR="00207D82">
        <w:softHyphen/>
      </w:r>
      <w:r w:rsidRPr="00661C76">
        <w:t>rung</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661C76">
        <w:tab/>
      </w:r>
      <w:r w:rsidRPr="00661C76">
        <w:tab/>
        <w:t>Keil mit Spitze links als Markierung</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w:t>
      </w:r>
      <w:r w:rsidRPr="00BA6A76">
        <w:rPr>
          <w:rFonts w:ascii="Blista Braille Plus (ANSI)" w:hAnsi="Blista Braille Plus (ANSI)"/>
          <w:sz w:val="32"/>
        </w:rPr>
        <w:t>")</w:t>
      </w:r>
      <w:r w:rsidRPr="00661C76">
        <w:tab/>
      </w:r>
      <w:r w:rsidRPr="00661C76">
        <w:tab/>
        <w:t>Grad (Kringel)</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w:t>
      </w:r>
      <w:r w:rsidRPr="00BA6A76">
        <w:rPr>
          <w:rFonts w:ascii="Blista Braille Plus (ANSI)" w:hAnsi="Blista Braille Plus (ANSI)"/>
          <w:sz w:val="32"/>
        </w:rPr>
        <w:t>"*</w:t>
      </w:r>
      <w:r w:rsidRPr="00661C76">
        <w:tab/>
      </w:r>
      <w:r w:rsidRPr="00661C76">
        <w:tab/>
        <w:t>Minute (Strich)</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w:t>
      </w:r>
      <w:r w:rsidRPr="00BA6A76">
        <w:rPr>
          <w:rFonts w:ascii="Blista Braille Plus (ANSI)" w:hAnsi="Blista Braille Plus (ANSI)"/>
          <w:sz w:val="32"/>
        </w:rPr>
        <w:t>"**</w:t>
      </w:r>
      <w:r w:rsidRPr="00661C76">
        <w:tab/>
      </w:r>
      <w:r w:rsidRPr="00661C76">
        <w:tab/>
        <w:t>Sekunde (Doppelstrich)</w:t>
      </w:r>
    </w:p>
    <w:p w:rsidR="008C48DC" w:rsidRPr="00661C76" w:rsidRDefault="008C48DC" w:rsidP="006D53E0">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_rad</w:t>
      </w:r>
      <w:r w:rsidRPr="00661C76">
        <w:tab/>
      </w:r>
      <w:r w:rsidRPr="00661C76">
        <w:tab/>
        <w:t>Radiant (rad)</w:t>
      </w:r>
    </w:p>
    <w:p w:rsidR="008C48DC" w:rsidRPr="00661C76" w:rsidRDefault="008C48DC" w:rsidP="006D53E0">
      <w:pPr>
        <w:pStyle w:val="Zeichenliste"/>
      </w:pPr>
      <w:r w:rsidRPr="00BA6A76">
        <w:rPr>
          <w:rFonts w:ascii="Blista Braille Plus (ANSI)" w:hAnsi="Blista Braille Plus (ANSI)"/>
          <w:color w:val="F79646"/>
          <w:sz w:val="32"/>
        </w:rPr>
        <w:t>%</w:t>
      </w:r>
      <w:r w:rsidRPr="00BA6A76">
        <w:rPr>
          <w:rStyle w:val="FormatvorlageZeichenlisteBlistaBraillePlusANSIChar"/>
          <w:rFonts w:ascii="Blista Braille Plus (ANSI)" w:hAnsi="Blista Braille Plus (ANSI)"/>
          <w:sz w:val="32"/>
        </w:rPr>
        <w:t>_rad|;</w:t>
      </w:r>
      <w:r w:rsidRPr="00661C76">
        <w:tab/>
      </w:r>
      <w:r w:rsidRPr="00661C76">
        <w:tab/>
        <w:t>Quadratradiant</w:t>
      </w:r>
    </w:p>
    <w:p w:rsidR="008C48DC" w:rsidRPr="00661C76" w:rsidRDefault="008C48DC" w:rsidP="006844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&amp;e</w:t>
      </w:r>
      <w:r w:rsidRPr="00661C76">
        <w:tab/>
      </w:r>
      <w:r w:rsidRPr="00661C76">
        <w:tab/>
        <w:t>ist Element von (Mengenlehre)</w:t>
      </w:r>
    </w:p>
    <w:p w:rsidR="008C48DC" w:rsidRPr="00661C76" w:rsidRDefault="008C48DC" w:rsidP="00491242">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661C76">
        <w:tab/>
      </w:r>
      <w:r w:rsidRPr="00661C76">
        <w:tab/>
        <w:t>oberer Index oder Exponent (früher nur oberer Index)</w:t>
      </w:r>
    </w:p>
    <w:p w:rsidR="008C48DC" w:rsidRPr="00661C76" w:rsidRDefault="008C48DC" w:rsidP="0032533C">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"d</w:t>
      </w:r>
      <w:r w:rsidRPr="00661C76">
        <w:tab/>
      </w:r>
      <w:r w:rsidRPr="00661C76">
        <w:tab/>
        <w:t>rundes d (für partielle Ableitung)</w:t>
      </w:r>
    </w:p>
    <w:p w:rsidR="008C48DC" w:rsidRPr="00661C76" w:rsidRDefault="008C48DC" w:rsidP="00B608B1">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4!;</w:t>
      </w:r>
      <w:r w:rsidRPr="00661C76">
        <w:tab/>
      </w:r>
      <w:r w:rsidRPr="00661C76">
        <w:tab/>
        <w:t>Pfeil nach oben</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4;,</w:t>
      </w:r>
      <w:r w:rsidRPr="00661C76">
        <w:tab/>
      </w:r>
      <w:r w:rsidRPr="00661C76">
        <w:tab/>
        <w:t>Pfeil nach unten</w:t>
      </w:r>
    </w:p>
    <w:p w:rsidR="008C48DC" w:rsidRPr="0087562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w:t>
      </w:r>
      <w:r w:rsidRPr="00875626">
        <w:tab/>
      </w:r>
      <w:r w:rsidRPr="00875626">
        <w:tab/>
        <w:t>mal (Stern)</w:t>
      </w:r>
    </w:p>
    <w:p w:rsidR="00262683" w:rsidRDefault="00262683" w:rsidP="00262683">
      <w:pPr>
        <w:pStyle w:val="Leerzeile"/>
      </w:pPr>
    </w:p>
    <w:p w:rsidR="008C48DC" w:rsidRPr="004F3CE1" w:rsidRDefault="00653DEB" w:rsidP="00DB7104">
      <w:pPr>
        <w:pStyle w:val="berschrift2"/>
        <w:rPr>
          <w:lang w:val="fr-FR"/>
        </w:rPr>
      </w:pPr>
      <w:bookmarkStart w:id="534" w:name="_Toc410933471"/>
      <w:r w:rsidRPr="004F3CE1">
        <w:rPr>
          <w:lang w:val="fr-FR"/>
        </w:rPr>
        <w:t>A2.2 Neue Symbole</w:t>
      </w:r>
      <w:bookmarkEnd w:id="534"/>
    </w:p>
    <w:p w:rsidR="008C48DC" w:rsidRPr="00661C76" w:rsidRDefault="008C48DC" w:rsidP="006844C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661C76">
        <w:tab/>
      </w:r>
      <w:r w:rsidRPr="00661C76">
        <w:tab/>
      </w:r>
      <w:r>
        <w:t>gaußsche</w:t>
      </w:r>
      <w:r w:rsidRPr="00661C76">
        <w:t xml:space="preserve"> öffnende Klammer (obere Grenze)</w:t>
      </w:r>
    </w:p>
    <w:p w:rsidR="008C48DC" w:rsidRPr="00661C76" w:rsidRDefault="008C48DC" w:rsidP="00445F6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661C76">
        <w:tab/>
      </w:r>
      <w:r w:rsidRPr="00661C76">
        <w:tab/>
      </w:r>
      <w:r>
        <w:t>gaußsche</w:t>
      </w:r>
      <w:r w:rsidRPr="00661C76">
        <w:t xml:space="preserve"> schließende Klammer (obere Grenze)</w:t>
      </w:r>
    </w:p>
    <w:p w:rsidR="008C48DC" w:rsidRPr="00661C76" w:rsidRDefault="008C48DC" w:rsidP="00445F6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rsidRPr="00661C76">
        <w:tab/>
      </w:r>
      <w:r w:rsidRPr="00661C76">
        <w:tab/>
      </w:r>
      <w:r>
        <w:t>gaußsche</w:t>
      </w:r>
      <w:r w:rsidRPr="00661C76">
        <w:t xml:space="preserve"> öffnende Klammer (untere Grenze)</w:t>
      </w:r>
    </w:p>
    <w:p w:rsidR="008C48DC" w:rsidRPr="00661C76" w:rsidRDefault="008C48DC" w:rsidP="00445F65">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!&lt;}</w:t>
      </w:r>
      <w:r w:rsidRPr="00661C76">
        <w:tab/>
      </w:r>
      <w:r w:rsidRPr="00661C76">
        <w:tab/>
      </w:r>
      <w:r>
        <w:t>gaußsche</w:t>
      </w:r>
      <w:r w:rsidRPr="00661C76">
        <w:t xml:space="preserve"> schließende Klammer (untere Grenze)</w:t>
      </w:r>
    </w:p>
    <w:p w:rsidR="008C48DC" w:rsidRPr="00661C76" w:rsidRDefault="00FF45DB" w:rsidP="00A223CB">
      <w:pPr>
        <w:pStyle w:val="Zeichenliste"/>
        <w:rPr>
          <w:lang w:bidi="he-IL"/>
        </w:rPr>
      </w:pPr>
      <w:r>
        <w:rPr>
          <w:noProof/>
        </w:rPr>
        <w:pict>
          <v:shape id="_x0000_s6144" type="#_x0000_t75" style="position:absolute;left:0;text-align:left;margin-left:133.8pt;margin-top:2.85pt;width:16.2pt;height:44.1pt;z-index:251667456">
            <v:imagedata r:id="rId64" o:title=""/>
          </v:shape>
          <o:OLEObject Type="Embed" ProgID="Equation.DSMT4" ShapeID="_x0000_s6144" DrawAspect="Content" ObjectID="_1489807910" r:id="rId65"/>
        </w:pict>
      </w:r>
      <w:r w:rsidR="008C48DC" w:rsidRPr="00BA6A76">
        <w:rPr>
          <w:rFonts w:ascii="Blista Braille Plus (ANSI)" w:hAnsi="Blista Braille Plus (ANSI)"/>
          <w:color w:val="F79646"/>
          <w:sz w:val="32"/>
        </w:rPr>
        <w:t>%</w:t>
      </w:r>
      <w:r w:rsidR="008C48DC" w:rsidRPr="00BA6A76">
        <w:rPr>
          <w:rFonts w:ascii="Blista Braille Plus (ANSI)" w:hAnsi="Blista Braille Plus (ANSI)"/>
          <w:sz w:val="32"/>
        </w:rPr>
        <w:t>$!{</w:t>
      </w:r>
      <w:r w:rsidR="008C48DC" w:rsidRPr="00661C76">
        <w:rPr>
          <w:lang w:bidi="he-IL"/>
        </w:rPr>
        <w:tab/>
      </w:r>
      <w:r w:rsidR="008C48DC" w:rsidRPr="00661C76">
        <w:rPr>
          <w:lang w:bidi="he-IL"/>
        </w:rPr>
        <w:tab/>
      </w:r>
      <w:r w:rsidR="008C48DC" w:rsidRPr="00661C76">
        <w:t>Zeilenzusammenfassungsklammer: mehrere Zeilen zusammenfassende große linke geschweifte Klammer</w:t>
      </w:r>
    </w:p>
    <w:p w:rsidR="008C48DC" w:rsidRPr="00661C76" w:rsidRDefault="008C48DC" w:rsidP="00BD2DCF">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661C76">
        <w:tab/>
      </w:r>
      <w:r w:rsidRPr="00661C76">
        <w:tab/>
        <w:t>im Uhrzeigersinn</w:t>
      </w:r>
    </w:p>
    <w:p w:rsidR="008C48DC" w:rsidRPr="00661C76" w:rsidRDefault="008C48DC" w:rsidP="00BD2DCF">
      <w:pPr>
        <w:pStyle w:val="Zeichenliste"/>
        <w:tabs>
          <w:tab w:val="left" w:pos="3516"/>
        </w:tabs>
      </w:pPr>
      <w:r w:rsidRPr="00BA6A76">
        <w:rPr>
          <w:rFonts w:ascii="Blista Braille Plus (ANSI)" w:hAnsi="Blista Braille Plus (ANSI)"/>
          <w:color w:val="F79646"/>
          <w:sz w:val="32"/>
        </w:rPr>
        <w:t>%</w:t>
      </w:r>
      <w:r w:rsidRPr="00BA6A76">
        <w:rPr>
          <w:rFonts w:ascii="Blista Braille Plus (ANSI)" w:hAnsi="Blista Braille Plus (ANSI)"/>
          <w:sz w:val="32"/>
        </w:rPr>
        <w:t>7!:</w:t>
      </w:r>
      <w:r w:rsidRPr="00661C76">
        <w:tab/>
      </w:r>
      <w:r w:rsidRPr="00661C76">
        <w:tab/>
      </w:r>
      <w:r w:rsidR="009D4D30">
        <w:tab/>
      </w:r>
      <w:r w:rsidRPr="00661C76">
        <w:t>gegen den Uhrzeigersinn</w:t>
      </w:r>
    </w:p>
    <w:p w:rsidR="008C48DC" w:rsidRDefault="008C48DC" w:rsidP="00BD2DCF">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tab/>
      </w:r>
      <w:r>
        <w:tab/>
        <w:t>Rhombus</w:t>
      </w:r>
    </w:p>
    <w:p w:rsidR="008C48DC" w:rsidRPr="00661C76" w:rsidRDefault="008C48DC" w:rsidP="00BD2DCF">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7+</w:t>
      </w:r>
      <w:r w:rsidRPr="00661C76">
        <w:tab/>
      </w:r>
      <w:r w:rsidRPr="00661C76">
        <w:tab/>
        <w:t>Parallelogramm</w:t>
      </w:r>
    </w:p>
    <w:p w:rsidR="00CA568A" w:rsidRPr="00875626" w:rsidRDefault="00CA568A" w:rsidP="00CA568A">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&gt;</w:t>
      </w:r>
      <w:r w:rsidRPr="00875626">
        <w:tab/>
      </w:r>
      <w:r w:rsidRPr="00875626">
        <w:tab/>
        <w:t>kleiner Querstrich eines Zuord</w:t>
      </w:r>
      <w:r w:rsidR="00207D82">
        <w:softHyphen/>
      </w:r>
      <w:r w:rsidRPr="00875626">
        <w:t>nungspfeils</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w:t>
      </w:r>
      <w:r w:rsidRPr="00661C76">
        <w:tab/>
      </w:r>
      <w:r w:rsidRPr="00661C76">
        <w:tab/>
        <w:t>Pfeil nach rechts mit einfachem Schaft und einfacher Spitze</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661C76">
        <w:tab/>
      </w:r>
      <w:r w:rsidRPr="00661C76">
        <w:tab/>
        <w:t>Pfeil nach links mit einfachem Schaft und einfacher Spitze</w:t>
      </w:r>
    </w:p>
    <w:p w:rsidR="008C48DC" w:rsidRPr="00661C76" w:rsidRDefault="008C48DC"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9::o</w:t>
      </w:r>
      <w:r w:rsidRPr="00661C76">
        <w:tab/>
      </w:r>
      <w:r w:rsidRPr="00661C76">
        <w:tab/>
        <w:t>Pfeil nach links und rechts mit einfachem Schaft und einfachen Spitzen</w:t>
      </w:r>
    </w:p>
    <w:p w:rsidR="00691835" w:rsidRPr="00875626" w:rsidRDefault="00691835"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w:t>
      </w:r>
      <w:r w:rsidRPr="00875626">
        <w:tab/>
      </w:r>
      <w:r w:rsidRPr="00875626">
        <w:tab/>
        <w:t>Pfeil nach rechts mit doppeltem Schaft und einfacher Spitze</w:t>
      </w:r>
      <w:r>
        <w:t xml:space="preserve"> (Implikationspfeil)</w:t>
      </w:r>
    </w:p>
    <w:p w:rsidR="00691835" w:rsidRPr="00875626" w:rsidRDefault="00691835" w:rsidP="00B608B1">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875626">
        <w:tab/>
      </w:r>
      <w:r w:rsidRPr="00875626">
        <w:tab/>
        <w:t>Pfeil nach links mit doppeltem Schaft und einfacher Spitze</w:t>
      </w:r>
    </w:p>
    <w:p w:rsidR="000F020B" w:rsidRPr="00875626" w:rsidRDefault="000F020B" w:rsidP="00B608B1">
      <w:pPr>
        <w:pStyle w:val="Zeichenliste"/>
      </w:pPr>
      <w:r w:rsidRPr="00BA6A76">
        <w:rPr>
          <w:rFonts w:ascii="Blista Braille Plus (ANSI)" w:hAnsi="Blista Braille Plus (ANSI)"/>
          <w:color w:val="F79646"/>
          <w:sz w:val="32"/>
        </w:rPr>
        <w:lastRenderedPageBreak/>
        <w:t>%</w:t>
      </w:r>
      <w:r w:rsidRPr="00BA6A76">
        <w:rPr>
          <w:rFonts w:ascii="Blista Braille Plus (ANSI)" w:hAnsi="Blista Braille Plus (ANSI)"/>
          <w:sz w:val="32"/>
        </w:rPr>
        <w:t>9==o</w:t>
      </w:r>
      <w:r w:rsidRPr="00875626">
        <w:tab/>
      </w:r>
      <w:r w:rsidRPr="00875626">
        <w:tab/>
        <w:t>Do</w:t>
      </w:r>
      <w:r w:rsidR="00F12BBF">
        <w:t>ppelpfeil mit doppeltem Schaft (Äquivalenzpfeil)</w:t>
      </w:r>
    </w:p>
    <w:p w:rsidR="008C48DC" w:rsidRPr="00661C76" w:rsidRDefault="008C48DC" w:rsidP="00F6228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,,o</w:t>
      </w:r>
      <w:r w:rsidRPr="00661C76">
        <w:tab/>
      </w:r>
      <w:r w:rsidRPr="00661C76">
        <w:tab/>
        <w:t>Pfeil nach rechts mit gestricheltem Schaft und einfacher Spitze</w:t>
      </w:r>
    </w:p>
    <w:p w:rsidR="008C48DC" w:rsidRPr="00661C76" w:rsidRDefault="008C48DC" w:rsidP="00F62284">
      <w:pPr>
        <w:pStyle w:val="Zeichenliste"/>
      </w:pPr>
      <w:r w:rsidRPr="00BA6A76">
        <w:rPr>
          <w:rFonts w:ascii="Blista Braille Plus (ANSI)" w:hAnsi="Blista Braille Plus (ANSI)"/>
          <w:color w:val="F79646"/>
          <w:sz w:val="32"/>
        </w:rPr>
        <w:t>%</w:t>
      </w:r>
      <w:r w:rsidRPr="00BA6A76">
        <w:rPr>
          <w:rFonts w:ascii="Blista Braille Plus (ANSI)" w:hAnsi="Blista Braille Plus (ANSI)"/>
          <w:sz w:val="32"/>
        </w:rPr>
        <w:t>9,,</w:t>
      </w:r>
      <w:r w:rsidRPr="00661C76">
        <w:tab/>
      </w:r>
      <w:r w:rsidRPr="00661C76">
        <w:tab/>
        <w:t>Pfeil nach links mit gestricheltem Schaft und einfacher Spitze</w:t>
      </w:r>
    </w:p>
    <w:p w:rsidR="008C48DC" w:rsidRDefault="008C48DC" w:rsidP="00F62284">
      <w:pPr>
        <w:pStyle w:val="Zeichenliste"/>
      </w:pPr>
      <w:bookmarkStart w:id="535" w:name="_Toc378272374"/>
      <w:r w:rsidRPr="00BA6A76">
        <w:rPr>
          <w:rFonts w:ascii="Blista Braille Plus (ANSI)" w:hAnsi="Blista Braille Plus (ANSI)"/>
          <w:color w:val="F79646"/>
          <w:sz w:val="32"/>
        </w:rPr>
        <w:t>%</w:t>
      </w:r>
      <w:r w:rsidRPr="00BA6A76">
        <w:rPr>
          <w:rFonts w:ascii="Blista Braille Plus (ANSI)" w:hAnsi="Blista Braille Plus (ANSI)"/>
          <w:sz w:val="32"/>
        </w:rPr>
        <w:t>9,,o</w:t>
      </w:r>
      <w:r w:rsidRPr="00661C76">
        <w:tab/>
      </w:r>
      <w:r w:rsidRPr="00661C76">
        <w:tab/>
        <w:t>Pfeil nach links und rechts mit gestricheltem Schaft und einfachen Spitzen</w:t>
      </w:r>
    </w:p>
    <w:bookmarkEnd w:id="535"/>
    <w:p w:rsidR="00262683" w:rsidRDefault="00262683" w:rsidP="00262683">
      <w:pPr>
        <w:pStyle w:val="Leerzeile"/>
      </w:pPr>
    </w:p>
    <w:p w:rsidR="00B113B2" w:rsidRPr="0081259A" w:rsidRDefault="00653DEB" w:rsidP="00DB7104">
      <w:pPr>
        <w:pStyle w:val="berschrift2"/>
      </w:pPr>
      <w:bookmarkStart w:id="536" w:name="_Toc410933472"/>
      <w:r w:rsidRPr="0081259A">
        <w:t xml:space="preserve">A2.3 </w:t>
      </w:r>
      <w:r w:rsidR="00B113B2" w:rsidRPr="0081259A">
        <w:t>Zahlen</w:t>
      </w:r>
      <w:bookmarkEnd w:id="536"/>
    </w:p>
    <w:p w:rsidR="00E42E18" w:rsidRPr="00661C76" w:rsidRDefault="00E42E18" w:rsidP="003F6AB1">
      <w:pPr>
        <w:pStyle w:val="Text"/>
      </w:pPr>
      <w:r w:rsidRPr="00661C76">
        <w:t xml:space="preserve">Die </w:t>
      </w:r>
      <w:r>
        <w:t xml:space="preserve">bereits </w:t>
      </w:r>
      <w:r w:rsidRPr="00661C76">
        <w:t xml:space="preserve">praktizierte Verwendung von </w:t>
      </w:r>
      <w:r>
        <w:t xml:space="preserve">runden </w:t>
      </w:r>
      <w:r w:rsidRPr="00661C76">
        <w:t>Klammern für die Darstellung von p</w:t>
      </w:r>
      <w:r>
        <w:t xml:space="preserve">eriodischen Dezimalbrüchen </w:t>
      </w:r>
      <w:r w:rsidR="00C931AE">
        <w:t>wu</w:t>
      </w:r>
      <w:r w:rsidR="002F1809">
        <w:t>rd</w:t>
      </w:r>
      <w:r w:rsidR="00C931AE">
        <w:t>e</w:t>
      </w:r>
      <w:r>
        <w:t xml:space="preserve"> auf</w:t>
      </w:r>
      <w:r w:rsidR="004521B6">
        <w:softHyphen/>
      </w:r>
      <w:r>
        <w:t>genommen (siehe "</w:t>
      </w:r>
      <w:r w:rsidR="003F6AB1">
        <w:fldChar w:fldCharType="begin"/>
      </w:r>
      <w:r w:rsidR="003F6AB1">
        <w:instrText xml:space="preserve"> REF _Ref396924914 \h </w:instrText>
      </w:r>
      <w:r w:rsidR="003F6AB1">
        <w:fldChar w:fldCharType="separate"/>
      </w:r>
      <w:r w:rsidR="00AC0D6C">
        <w:t>2.</w:t>
      </w:r>
      <w:r w:rsidR="00AC0D6C" w:rsidRPr="00875626">
        <w:t>1.4</w:t>
      </w:r>
      <w:r w:rsidR="00AC0D6C">
        <w:t xml:space="preserve"> </w:t>
      </w:r>
      <w:r w:rsidR="00AC0D6C" w:rsidRPr="00875626">
        <w:t>Periodische Dezimalbrüche</w:t>
      </w:r>
      <w:r w:rsidR="003F6AB1">
        <w:fldChar w:fldCharType="end"/>
      </w:r>
      <w:r>
        <w:t>")</w:t>
      </w:r>
      <w:r w:rsidRPr="00661C76">
        <w:t>.</w:t>
      </w:r>
    </w:p>
    <w:p w:rsidR="00EE6BF6" w:rsidRDefault="00EE6BF6" w:rsidP="00EE6BF6">
      <w:pPr>
        <w:pStyle w:val="Leerzeile"/>
      </w:pPr>
    </w:p>
    <w:p w:rsidR="00E42E18" w:rsidRPr="00661C76" w:rsidRDefault="00E42E18" w:rsidP="004F6679">
      <w:pPr>
        <w:pStyle w:val="Text"/>
      </w:pPr>
      <w:r>
        <w:t>Auf d</w:t>
      </w:r>
      <w:r w:rsidRPr="00661C76">
        <w:t>ie abweichende Praxis bei den Dezimal- und Gliederungs</w:t>
      </w:r>
      <w:r w:rsidR="004521B6">
        <w:softHyphen/>
      </w:r>
      <w:r w:rsidRPr="00661C76">
        <w:t xml:space="preserve">zeichen in Geldbeträgen </w:t>
      </w:r>
      <w:r>
        <w:t xml:space="preserve">in der Schweiz und Liechtenstein </w:t>
      </w:r>
      <w:r w:rsidRPr="00661C76">
        <w:t xml:space="preserve">wird </w:t>
      </w:r>
      <w:r>
        <w:t>eingegangen (siehe "</w:t>
      </w:r>
      <w:r w:rsidR="004F6679">
        <w:fldChar w:fldCharType="begin"/>
      </w:r>
      <w:r w:rsidR="004F6679">
        <w:instrText xml:space="preserve"> REF _Ref396924937 \h </w:instrText>
      </w:r>
      <w:r w:rsidR="004F6679">
        <w:fldChar w:fldCharType="separate"/>
      </w:r>
      <w:r w:rsidR="00AC0D6C">
        <w:t>2.</w:t>
      </w:r>
      <w:r w:rsidR="00AC0D6C" w:rsidRPr="00875626">
        <w:t>1.3</w:t>
      </w:r>
      <w:r w:rsidR="00AC0D6C">
        <w:t xml:space="preserve"> </w:t>
      </w:r>
      <w:r w:rsidR="00AC0D6C" w:rsidRPr="00875626">
        <w:t>Dezimalbrüche</w:t>
      </w:r>
      <w:r w:rsidR="004F6679">
        <w:fldChar w:fldCharType="end"/>
      </w:r>
      <w:r>
        <w:t>" und "</w:t>
      </w:r>
      <w:r w:rsidR="004F6679">
        <w:fldChar w:fldCharType="begin"/>
      </w:r>
      <w:r w:rsidR="004F6679">
        <w:instrText xml:space="preserve"> REF _Ref396924958 \h </w:instrText>
      </w:r>
      <w:r w:rsidR="004F6679">
        <w:fldChar w:fldCharType="separate"/>
      </w:r>
      <w:r w:rsidR="00AC0D6C">
        <w:t>2.</w:t>
      </w:r>
      <w:r w:rsidR="00AC0D6C" w:rsidRPr="00875626">
        <w:t>1.5</w:t>
      </w:r>
      <w:r w:rsidR="00AC0D6C">
        <w:t xml:space="preserve"> </w:t>
      </w:r>
      <w:r w:rsidR="00AC0D6C" w:rsidRPr="00875626">
        <w:t>Glie</w:t>
      </w:r>
      <w:r w:rsidR="00AC0D6C">
        <w:softHyphen/>
      </w:r>
      <w:r w:rsidR="00AC0D6C" w:rsidRPr="00875626">
        <w:t>de</w:t>
      </w:r>
      <w:r w:rsidR="00AC0D6C">
        <w:softHyphen/>
      </w:r>
      <w:r w:rsidR="00AC0D6C" w:rsidRPr="00875626">
        <w:t>rung langer Zahlen</w:t>
      </w:r>
      <w:r w:rsidR="004F6679">
        <w:fldChar w:fldCharType="end"/>
      </w:r>
      <w:r>
        <w:t>")</w:t>
      </w:r>
      <w:r w:rsidRPr="00661C76">
        <w:t>.</w:t>
      </w:r>
    </w:p>
    <w:p w:rsidR="00EE6BF6" w:rsidRDefault="00EE6BF6" w:rsidP="00EE6BF6">
      <w:pPr>
        <w:pStyle w:val="Leerzeile"/>
      </w:pPr>
    </w:p>
    <w:p w:rsidR="00E42E18" w:rsidRPr="00661C76" w:rsidRDefault="00E42E18" w:rsidP="00E33E2E">
      <w:pPr>
        <w:pStyle w:val="Text"/>
      </w:pPr>
      <w:bookmarkStart w:id="537" w:name="_Toc378272375"/>
      <w:r>
        <w:t xml:space="preserve">Römische Zahlen werden analog </w:t>
      </w:r>
      <w:r w:rsidR="004521B6">
        <w:t xml:space="preserve">zu </w:t>
      </w:r>
      <w:r w:rsidRPr="00661C76">
        <w:t>andere</w:t>
      </w:r>
      <w:r w:rsidR="004521B6">
        <w:t>n</w:t>
      </w:r>
      <w:r w:rsidRPr="00661C76">
        <w:t xml:space="preserve"> Buchstabenfolgen be</w:t>
      </w:r>
      <w:r w:rsidR="004521B6">
        <w:softHyphen/>
      </w:r>
      <w:r w:rsidRPr="00661C76">
        <w:t>handelt und nicht mit dem Zahlzeichen eingeleitet.</w:t>
      </w:r>
    </w:p>
    <w:bookmarkEnd w:id="537"/>
    <w:p w:rsidR="00262683" w:rsidRDefault="00262683" w:rsidP="00262683">
      <w:pPr>
        <w:pStyle w:val="Leerzeile"/>
      </w:pPr>
    </w:p>
    <w:p w:rsidR="00B113B2" w:rsidRPr="0081259A" w:rsidRDefault="00653DEB" w:rsidP="00DB7104">
      <w:pPr>
        <w:pStyle w:val="berschrift2"/>
      </w:pPr>
      <w:bookmarkStart w:id="538" w:name="_Toc410933473"/>
      <w:r w:rsidRPr="0081259A">
        <w:t xml:space="preserve">A2.4 </w:t>
      </w:r>
      <w:r w:rsidR="00B113B2" w:rsidRPr="0081259A">
        <w:t>Exponenten und Indizes</w:t>
      </w:r>
      <w:bookmarkEnd w:id="538"/>
    </w:p>
    <w:p w:rsidR="00E42E18" w:rsidRPr="00661C76" w:rsidRDefault="00E42E18" w:rsidP="00015563">
      <w:pPr>
        <w:pStyle w:val="Text"/>
      </w:pPr>
      <w:r w:rsidRPr="00661C76">
        <w:t xml:space="preserve">Exponenten werden </w:t>
      </w:r>
      <w:r>
        <w:t xml:space="preserve">neu </w:t>
      </w:r>
      <w:r w:rsidRPr="00661C76">
        <w:t xml:space="preserve">mit </w:t>
      </w:r>
      <w:r w:rsidR="00015563" w:rsidRPr="00875626">
        <w:t>d</w:t>
      </w:r>
      <w:r w:rsidR="00015563">
        <w:t>emselben</w:t>
      </w:r>
      <w:r w:rsidR="00015563" w:rsidRPr="00661C76">
        <w:t xml:space="preserve"> </w:t>
      </w:r>
      <w:r w:rsidRPr="00661C76">
        <w:t>Zeichen</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w:t>
      </w:r>
      <w:r w:rsidRPr="00875626">
        <w:t>  </w:t>
      </w:r>
      <w:r w:rsidRPr="009B7F98">
        <w:rPr>
          <w:rFonts w:ascii="Arial" w:hAnsi="Arial" w:cs="Arial"/>
        </w:rPr>
        <w:t>‌</w:t>
      </w:r>
      <w:r w:rsidRPr="00661C76">
        <w:t>wie obere Indizes eingeleitet.</w:t>
      </w:r>
    </w:p>
    <w:p w:rsidR="00EE6BF6" w:rsidRDefault="00EE6BF6" w:rsidP="00EE6BF6">
      <w:pPr>
        <w:pStyle w:val="Leerzeile"/>
      </w:pPr>
    </w:p>
    <w:p w:rsidR="00E42E18" w:rsidRPr="00661C76" w:rsidRDefault="00E42E18" w:rsidP="00ED7574">
      <w:pPr>
        <w:pStyle w:val="Text"/>
      </w:pPr>
      <w:bookmarkStart w:id="539" w:name="_Toc378272376"/>
      <w:r w:rsidRPr="00661C76">
        <w:t>Neu darf ein Minuszeichen ohne Punkt 4</w:t>
      </w:r>
      <w:r>
        <w:t xml:space="preserve"> (Zusammenhalte</w:t>
      </w:r>
      <w:r w:rsidR="0061620A">
        <w:softHyphen/>
      </w:r>
      <w:r>
        <w:t>p</w:t>
      </w:r>
      <w:r w:rsidRPr="00661C76">
        <w:t>unk</w:t>
      </w:r>
      <w:r>
        <w:t>t) auf ein Indexzeichen folgen. N</w:t>
      </w:r>
      <w:r w:rsidRPr="00661C76">
        <w:t xml:space="preserve">egative </w:t>
      </w:r>
      <w:r w:rsidR="00ED7574">
        <w:t>g</w:t>
      </w:r>
      <w:r>
        <w:t>anz</w:t>
      </w:r>
      <w:r w:rsidR="00ED7574">
        <w:t>e Z</w:t>
      </w:r>
      <w:r w:rsidRPr="00661C76">
        <w:t xml:space="preserve">ahlen dürfen </w:t>
      </w:r>
      <w:r>
        <w:t>eben</w:t>
      </w:r>
      <w:r w:rsidR="00ED7574">
        <w:softHyphen/>
      </w:r>
      <w:r>
        <w:t xml:space="preserve">so </w:t>
      </w:r>
      <w:r w:rsidRPr="00661C76">
        <w:t xml:space="preserve">nach einem Index in gesenkter </w:t>
      </w:r>
      <w:r w:rsidR="003E0BC7">
        <w:t>Schreibweise geschrieben werden (siehe "</w:t>
      </w:r>
      <w:r w:rsidR="003E0BC7">
        <w:fldChar w:fldCharType="begin"/>
      </w:r>
      <w:r w:rsidR="003E0BC7">
        <w:instrText xml:space="preserve"> REF _Ref399667896 \h </w:instrText>
      </w:r>
      <w:r w:rsidR="003E0BC7">
        <w:fldChar w:fldCharType="separate"/>
      </w:r>
      <w:r w:rsidR="00AC0D6C">
        <w:t xml:space="preserve">2.1.2 </w:t>
      </w:r>
      <w:r w:rsidR="00AC0D6C" w:rsidRPr="00875626">
        <w:t>Zahlen in gesenkter Schreib</w:t>
      </w:r>
      <w:r w:rsidR="00AC0D6C">
        <w:softHyphen/>
      </w:r>
      <w:r w:rsidR="00AC0D6C" w:rsidRPr="00875626">
        <w:t>weise</w:t>
      </w:r>
      <w:r w:rsidR="003E0BC7">
        <w:fldChar w:fldCharType="end"/>
      </w:r>
      <w:r w:rsidR="003E0BC7">
        <w:t>"</w:t>
      </w:r>
      <w:r w:rsidR="003647CD">
        <w:t xml:space="preserve"> und "</w:t>
      </w:r>
      <w:r w:rsidR="003647CD">
        <w:fldChar w:fldCharType="begin"/>
      </w:r>
      <w:r w:rsidR="003647CD">
        <w:instrText xml:space="preserve"> REF _Ref399668871 \h </w:instrText>
      </w:r>
      <w:r w:rsidR="003647CD">
        <w:fldChar w:fldCharType="separate"/>
      </w:r>
      <w:r w:rsidR="00AC0D6C">
        <w:t>10.3.</w:t>
      </w:r>
      <w:r w:rsidR="00AC0D6C" w:rsidRPr="00875626">
        <w:t>3</w:t>
      </w:r>
      <w:r w:rsidR="00AC0D6C">
        <w:t xml:space="preserve"> </w:t>
      </w:r>
      <w:r w:rsidR="00AC0D6C" w:rsidRPr="0090622A">
        <w:t>Indizes</w:t>
      </w:r>
      <w:r w:rsidR="00AC0D6C" w:rsidRPr="00875626">
        <w:t xml:space="preserve"> aus ganzen Zahlen</w:t>
      </w:r>
      <w:r w:rsidR="003647CD">
        <w:fldChar w:fldCharType="end"/>
      </w:r>
      <w:r w:rsidR="003647CD">
        <w:t>"</w:t>
      </w:r>
      <w:r w:rsidR="003E0BC7">
        <w:t>).</w:t>
      </w:r>
    </w:p>
    <w:bookmarkEnd w:id="539"/>
    <w:p w:rsidR="00262683" w:rsidRDefault="00262683" w:rsidP="00262683">
      <w:pPr>
        <w:pStyle w:val="Leerzeile"/>
      </w:pPr>
    </w:p>
    <w:p w:rsidR="00B113B2" w:rsidRPr="0081259A" w:rsidRDefault="00653DEB" w:rsidP="00DB7104">
      <w:pPr>
        <w:pStyle w:val="berschrift2"/>
      </w:pPr>
      <w:bookmarkStart w:id="540" w:name="_Toc410933474"/>
      <w:r w:rsidRPr="0081259A">
        <w:t xml:space="preserve">A2.5 </w:t>
      </w:r>
      <w:r w:rsidR="00B113B2" w:rsidRPr="0081259A">
        <w:t>Brüche</w:t>
      </w:r>
      <w:bookmarkEnd w:id="540"/>
    </w:p>
    <w:p w:rsidR="00E42E18" w:rsidRPr="00661C76" w:rsidRDefault="00E42E18" w:rsidP="00770AB7">
      <w:pPr>
        <w:pStyle w:val="Text"/>
      </w:pPr>
      <w:bookmarkStart w:id="541" w:name="_Toc378272377"/>
      <w:r w:rsidRPr="00661C76">
        <w:t xml:space="preserve">Neu müssen Zähler und Nenner </w:t>
      </w:r>
      <w:r>
        <w:t xml:space="preserve">bezogen auf </w:t>
      </w:r>
      <w:r w:rsidR="00CF5F8B">
        <w:t xml:space="preserve">den </w:t>
      </w:r>
      <w:r w:rsidRPr="00661C76">
        <w:t xml:space="preserve">Abstand zum Bruchstrich gleich gestaltet sein. </w:t>
      </w:r>
      <w:r>
        <w:t xml:space="preserve">Bruchanfangs- und </w:t>
      </w:r>
      <w:r w:rsidR="00770AB7">
        <w:noBreakHyphen/>
      </w:r>
      <w:r>
        <w:t>ende</w:t>
      </w:r>
      <w:r w:rsidR="00491242">
        <w:softHyphen/>
      </w:r>
      <w:r>
        <w:t xml:space="preserve">zeichen müssen immer paarweise verwendet werden. </w:t>
      </w:r>
      <w:r w:rsidRPr="00661C76">
        <w:t xml:space="preserve">Ein aus </w:t>
      </w:r>
      <w:r>
        <w:t xml:space="preserve">einer </w:t>
      </w:r>
      <w:r w:rsidR="00ED7574">
        <w:t>ganzen Z</w:t>
      </w:r>
      <w:r>
        <w:t>ahl bestehender</w:t>
      </w:r>
      <w:r w:rsidRPr="00661C76">
        <w:t xml:space="preserve"> Nenner darf nach einem Bruch</w:t>
      </w:r>
      <w:r w:rsidR="00ED7574">
        <w:softHyphen/>
      </w:r>
      <w:r w:rsidRPr="00661C76">
        <w:lastRenderedPageBreak/>
        <w:t>strich nicht in gesenkter Schreibweise stehen</w:t>
      </w:r>
      <w:r>
        <w:t xml:space="preserve">. </w:t>
      </w:r>
      <w:r w:rsidRPr="00661C76">
        <w:t>Für den Ab</w:t>
      </w:r>
      <w:r w:rsidR="005237BD">
        <w:softHyphen/>
      </w:r>
      <w:r w:rsidRPr="00661C76">
        <w:t>schluss sämt</w:t>
      </w:r>
      <w:r w:rsidR="00491242">
        <w:softHyphen/>
      </w:r>
      <w:r w:rsidRPr="00661C76">
        <w:t>licher Brüche in einem Mehrfachbruch wurde</w:t>
      </w:r>
      <w:r>
        <w:t xml:space="preserve"> </w:t>
      </w:r>
      <w:r w:rsidRPr="00661C76">
        <w:t>das Zei</w:t>
      </w:r>
      <w:r w:rsidR="00ED7574">
        <w:softHyphen/>
      </w:r>
      <w:r w:rsidRPr="00661C76">
        <w:t>chen</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%&lt;</w:t>
      </w:r>
      <w:r w:rsidRPr="00875626">
        <w:t>  </w:t>
      </w:r>
      <w:r w:rsidRPr="009B7F98">
        <w:rPr>
          <w:rFonts w:ascii="Arial" w:hAnsi="Arial" w:cs="Arial"/>
        </w:rPr>
        <w:t>‌</w:t>
      </w:r>
      <w:r w:rsidRPr="00661C76">
        <w:t>definiert.</w:t>
      </w:r>
      <w:r>
        <w:t xml:space="preserve"> (Siehe "</w:t>
      </w:r>
      <w:r w:rsidR="004F6679">
        <w:fldChar w:fldCharType="begin"/>
      </w:r>
      <w:r w:rsidR="004F6679">
        <w:instrText xml:space="preserve"> REF _Ref396924972 \h </w:instrText>
      </w:r>
      <w:r w:rsidR="004F6679">
        <w:fldChar w:fldCharType="separate"/>
      </w:r>
      <w:r w:rsidR="00AC0D6C">
        <w:t xml:space="preserve">9 </w:t>
      </w:r>
      <w:r w:rsidR="00AC0D6C" w:rsidRPr="00875626">
        <w:t>Brüche</w:t>
      </w:r>
      <w:r w:rsidR="004F6679">
        <w:fldChar w:fldCharType="end"/>
      </w:r>
      <w:r>
        <w:t>"</w:t>
      </w:r>
      <w:r w:rsidR="002B3112">
        <w:t>.</w:t>
      </w:r>
      <w:r>
        <w:t>)</w:t>
      </w:r>
    </w:p>
    <w:bookmarkEnd w:id="541"/>
    <w:p w:rsidR="00262683" w:rsidRDefault="00262683" w:rsidP="00262683">
      <w:pPr>
        <w:pStyle w:val="Leerzeile"/>
      </w:pPr>
    </w:p>
    <w:p w:rsidR="00B113B2" w:rsidRPr="0081259A" w:rsidRDefault="00653DEB" w:rsidP="00DB7104">
      <w:pPr>
        <w:pStyle w:val="berschrift2"/>
      </w:pPr>
      <w:bookmarkStart w:id="542" w:name="_Toc410933475"/>
      <w:r w:rsidRPr="0081259A">
        <w:t xml:space="preserve">A2.6 </w:t>
      </w:r>
      <w:r w:rsidR="00B113B2" w:rsidRPr="0081259A">
        <w:t>Buchstaben</w:t>
      </w:r>
      <w:bookmarkEnd w:id="542"/>
    </w:p>
    <w:p w:rsidR="00E42E18" w:rsidRPr="00661C76" w:rsidRDefault="00E42E18" w:rsidP="00E33E2E">
      <w:pPr>
        <w:pStyle w:val="Text"/>
      </w:pPr>
      <w:r w:rsidRPr="00661C76">
        <w:t>Die Kennzeichnung von Groß- und Kle</w:t>
      </w:r>
      <w:r>
        <w:t>inschreibung ist neu</w:t>
      </w:r>
      <w:r w:rsidRPr="00661C76">
        <w:t xml:space="preserve"> geregelt</w:t>
      </w:r>
      <w:r>
        <w:t xml:space="preserve">. Sie </w:t>
      </w:r>
      <w:r w:rsidRPr="00661C76">
        <w:t>ist nun mit der Textschrift kompatibler.</w:t>
      </w:r>
    </w:p>
    <w:p w:rsidR="00EE6BF6" w:rsidRDefault="00EE6BF6" w:rsidP="00EE6BF6">
      <w:pPr>
        <w:pStyle w:val="Leerzeile"/>
      </w:pPr>
    </w:p>
    <w:p w:rsidR="00E42E18" w:rsidRPr="00661C76" w:rsidRDefault="00E42E18" w:rsidP="004F6679">
      <w:pPr>
        <w:pStyle w:val="Text"/>
      </w:pPr>
      <w:r w:rsidRPr="00661C76">
        <w:t xml:space="preserve">Die Kennzeichnung für gotische Buchstaben wurde gestrichen. Gotische Buchstaben werden </w:t>
      </w:r>
      <w:r>
        <w:t>neu wie andere</w:t>
      </w:r>
      <w:r w:rsidRPr="00661C76">
        <w:t xml:space="preserve"> Buchstabe</w:t>
      </w:r>
      <w:r>
        <w:t>n</w:t>
      </w:r>
      <w:r w:rsidRPr="00661C76">
        <w:t xml:space="preserve"> mit einer besonderen typografischen Auszeichnung behandelt.</w:t>
      </w:r>
      <w:r>
        <w:t xml:space="preserve"> (Siehe "</w:t>
      </w:r>
      <w:r w:rsidR="004F6679">
        <w:fldChar w:fldCharType="begin"/>
      </w:r>
      <w:r w:rsidR="004F6679">
        <w:instrText xml:space="preserve"> REF _Ref396924983 \h </w:instrText>
      </w:r>
      <w:r w:rsidR="004F6679">
        <w:fldChar w:fldCharType="separate"/>
      </w:r>
      <w:r w:rsidR="00AC0D6C" w:rsidRPr="0007571D">
        <w:t>3.4 Besondere typo</w:t>
      </w:r>
      <w:r w:rsidR="00AC0D6C" w:rsidRPr="0007571D">
        <w:softHyphen/>
        <w:t>grafische Aus</w:t>
      </w:r>
      <w:r w:rsidR="00AC0D6C" w:rsidRPr="0007571D">
        <w:softHyphen/>
        <w:t>zeichnungen</w:t>
      </w:r>
      <w:r w:rsidR="004F6679">
        <w:fldChar w:fldCharType="end"/>
      </w:r>
      <w:r>
        <w:t>"</w:t>
      </w:r>
      <w:r w:rsidR="002B3112">
        <w:t>.</w:t>
      </w:r>
      <w:r>
        <w:t>)</w:t>
      </w:r>
    </w:p>
    <w:p w:rsidR="00EE6BF6" w:rsidRDefault="00EE6BF6" w:rsidP="00EE6BF6">
      <w:pPr>
        <w:pStyle w:val="Leerzeile"/>
      </w:pPr>
    </w:p>
    <w:p w:rsidR="00E42E18" w:rsidRPr="00661C76" w:rsidRDefault="00E42E18" w:rsidP="004F6679">
      <w:pPr>
        <w:pStyle w:val="Text"/>
      </w:pPr>
      <w:r w:rsidRPr="00661C76">
        <w:t xml:space="preserve">Griechische Buchstaben werden </w:t>
      </w:r>
      <w:r>
        <w:t xml:space="preserve">neu </w:t>
      </w:r>
      <w:r w:rsidRPr="00661C76">
        <w:t>einheitlich</w:t>
      </w:r>
      <w:r>
        <w:t xml:space="preserve"> mit dem früheren Ankündigungs</w:t>
      </w:r>
      <w:r w:rsidR="00CF5F8B">
        <w:softHyphen/>
      </w:r>
      <w:r>
        <w:t>zeichen für griechische Kleinbuch</w:t>
      </w:r>
      <w:r w:rsidR="005237BD">
        <w:softHyphen/>
      </w:r>
      <w:r>
        <w:t>sta</w:t>
      </w:r>
      <w:r w:rsidR="005237BD">
        <w:softHyphen/>
      </w:r>
      <w:r>
        <w:t>ben</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&lt;</w:t>
      </w:r>
      <w:r w:rsidRPr="00875626">
        <w:t>  </w:t>
      </w:r>
      <w:r w:rsidRPr="009B7F98">
        <w:rPr>
          <w:rFonts w:ascii="Arial" w:hAnsi="Arial" w:cs="Arial"/>
        </w:rPr>
        <w:t>‌</w:t>
      </w:r>
      <w:r w:rsidRPr="00661C76">
        <w:t>angekündigt. Groß</w:t>
      </w:r>
      <w:r>
        <w:softHyphen/>
      </w:r>
      <w:r w:rsidRPr="00661C76">
        <w:t>schrei</w:t>
      </w:r>
      <w:r>
        <w:softHyphen/>
      </w:r>
      <w:r w:rsidRPr="00661C76">
        <w:t xml:space="preserve">bung wird mit den </w:t>
      </w:r>
      <w:r w:rsidR="00CF5F8B">
        <w:t xml:space="preserve">allgemein </w:t>
      </w:r>
      <w:r w:rsidRPr="00661C76">
        <w:t>üblichen Ankündigungszeichen gekennzeichnet. Das frühere Ankündi</w:t>
      </w:r>
      <w:r w:rsidR="00CF5F8B">
        <w:softHyphen/>
      </w:r>
      <w:r w:rsidRPr="00661C76">
        <w:t>gungs</w:t>
      </w:r>
      <w:r w:rsidR="00CF5F8B">
        <w:softHyphen/>
      </w:r>
      <w:r w:rsidRPr="00661C76">
        <w:t xml:space="preserve">zeichen für </w:t>
      </w:r>
      <w:r>
        <w:t>griechische Großb</w:t>
      </w:r>
      <w:r w:rsidRPr="00661C76">
        <w:t>uchstaben wurde</w:t>
      </w:r>
      <w:r>
        <w:t xml:space="preserve"> </w:t>
      </w:r>
      <w:r w:rsidRPr="00661C76">
        <w:t>gestrichen.</w:t>
      </w:r>
      <w:r>
        <w:t xml:space="preserve"> </w:t>
      </w:r>
      <w:r w:rsidRPr="00FF1F05">
        <w:t>Für Eta, Theta und Chi gelten die bisherigen Alternativzeichen</w:t>
      </w:r>
      <w:r>
        <w:t>. (Siehe "</w:t>
      </w:r>
      <w:r w:rsidR="004F6679">
        <w:fldChar w:fldCharType="begin"/>
      </w:r>
      <w:r w:rsidR="004F6679">
        <w:instrText xml:space="preserve"> REF _Ref396925000 \h </w:instrText>
      </w:r>
      <w:r w:rsidR="004F6679">
        <w:fldChar w:fldCharType="separate"/>
      </w:r>
      <w:r w:rsidR="00AC0D6C">
        <w:t>3.</w:t>
      </w:r>
      <w:r w:rsidR="00AC0D6C" w:rsidRPr="00875626">
        <w:t>3</w:t>
      </w:r>
      <w:r w:rsidR="00AC0D6C">
        <w:t xml:space="preserve"> </w:t>
      </w:r>
      <w:r w:rsidR="00AC0D6C" w:rsidRPr="00875626">
        <w:t>Griechische Buchstaben</w:t>
      </w:r>
      <w:r w:rsidR="004F6679">
        <w:fldChar w:fldCharType="end"/>
      </w:r>
      <w:r>
        <w:t>"</w:t>
      </w:r>
      <w:r w:rsidR="002B3112">
        <w:t>.</w:t>
      </w:r>
      <w:r>
        <w:t>)</w:t>
      </w:r>
    </w:p>
    <w:p w:rsidR="00EE6BF6" w:rsidRDefault="00EE6BF6" w:rsidP="00EE6BF6">
      <w:pPr>
        <w:pStyle w:val="Leerzeile"/>
      </w:pPr>
    </w:p>
    <w:p w:rsidR="00E42E18" w:rsidRPr="00661C76" w:rsidRDefault="00E42E18" w:rsidP="004F6679">
      <w:pPr>
        <w:pStyle w:val="Text"/>
      </w:pPr>
      <w:bookmarkStart w:id="543" w:name="_Toc378272378"/>
      <w:r w:rsidRPr="00661C76">
        <w:t xml:space="preserve">Die früheren Druckkennzeichen </w:t>
      </w:r>
      <w:r>
        <w:t xml:space="preserve">wurden </w:t>
      </w:r>
      <w:r w:rsidRPr="00661C76">
        <w:t>durch zwei Ankün</w:t>
      </w:r>
      <w:r w:rsidR="005237BD">
        <w:softHyphen/>
      </w:r>
      <w:r w:rsidRPr="00661C76">
        <w:t>digungszeichen für nicht näher bestimmte besondere typo</w:t>
      </w:r>
      <w:r w:rsidR="005237BD">
        <w:softHyphen/>
      </w:r>
      <w:r w:rsidRPr="00661C76">
        <w:t>grafische Auszeichnungen</w:t>
      </w:r>
      <w:r>
        <w:t xml:space="preserve"> ersetzt</w:t>
      </w:r>
      <w:r w:rsidRPr="00661C76">
        <w:t>. Die Bedeutung ist jeweils in einer Anmerkung festzuhalten.</w:t>
      </w:r>
      <w:r w:rsidRPr="005F1B02">
        <w:t xml:space="preserve"> </w:t>
      </w:r>
      <w:r>
        <w:t>(Siehe "</w:t>
      </w:r>
      <w:r w:rsidR="004F6679">
        <w:fldChar w:fldCharType="begin"/>
      </w:r>
      <w:r w:rsidR="004F6679">
        <w:instrText xml:space="preserve"> REF _Ref396925012 \h </w:instrText>
      </w:r>
      <w:r w:rsidR="004F6679">
        <w:fldChar w:fldCharType="separate"/>
      </w:r>
      <w:r w:rsidR="00AC0D6C" w:rsidRPr="0007571D">
        <w:t>3.4 Besondere typo</w:t>
      </w:r>
      <w:r w:rsidR="00AC0D6C" w:rsidRPr="0007571D">
        <w:softHyphen/>
        <w:t>grafische Aus</w:t>
      </w:r>
      <w:r w:rsidR="00AC0D6C" w:rsidRPr="0007571D">
        <w:softHyphen/>
        <w:t>zeichnungen</w:t>
      </w:r>
      <w:r w:rsidR="004F6679">
        <w:fldChar w:fldCharType="end"/>
      </w:r>
      <w:r>
        <w:t>"</w:t>
      </w:r>
      <w:r w:rsidR="00491242">
        <w:t>.</w:t>
      </w:r>
      <w:r>
        <w:t>)</w:t>
      </w:r>
    </w:p>
    <w:bookmarkEnd w:id="543"/>
    <w:p w:rsidR="00262683" w:rsidRDefault="00262683" w:rsidP="00262683">
      <w:pPr>
        <w:pStyle w:val="Leerzeile"/>
      </w:pPr>
    </w:p>
    <w:p w:rsidR="00B113B2" w:rsidRPr="0081259A" w:rsidRDefault="00653DEB" w:rsidP="00DB7104">
      <w:pPr>
        <w:pStyle w:val="berschrift2"/>
      </w:pPr>
      <w:bookmarkStart w:id="544" w:name="_Toc410933476"/>
      <w:r w:rsidRPr="0081259A">
        <w:t xml:space="preserve">A2.7 </w:t>
      </w:r>
      <w:r w:rsidR="00B113B2" w:rsidRPr="0081259A">
        <w:t>Klammern und senkrechte Striche</w:t>
      </w:r>
      <w:bookmarkEnd w:id="544"/>
    </w:p>
    <w:p w:rsidR="00E42E18" w:rsidRPr="00661C76" w:rsidRDefault="00E42E18" w:rsidP="004F6679">
      <w:pPr>
        <w:pStyle w:val="Text"/>
      </w:pPr>
      <w:r w:rsidRPr="00661C76">
        <w:t>Um mit Neuerungen in der Textschrift eine möglichst weit</w:t>
      </w:r>
      <w:r w:rsidR="00F45530">
        <w:softHyphen/>
      </w:r>
      <w:r w:rsidRPr="00661C76">
        <w:t>gehen</w:t>
      </w:r>
      <w:r w:rsidR="00F45530">
        <w:softHyphen/>
      </w:r>
      <w:r w:rsidRPr="00661C76">
        <w:t xml:space="preserve">de Kompatibilität </w:t>
      </w:r>
      <w:r>
        <w:t xml:space="preserve">zu gewährleisten, </w:t>
      </w:r>
      <w:r w:rsidRPr="00661C76">
        <w:t xml:space="preserve">wurden </w:t>
      </w:r>
      <w:r>
        <w:t>die Sy</w:t>
      </w:r>
      <w:r w:rsidRPr="00661C76">
        <w:t xml:space="preserve">mbole </w:t>
      </w:r>
      <w:r>
        <w:t xml:space="preserve">für </w:t>
      </w:r>
      <w:r w:rsidRPr="00661C76">
        <w:t>ge</w:t>
      </w:r>
      <w:r w:rsidR="00F45530">
        <w:softHyphen/>
      </w:r>
      <w:r w:rsidRPr="00661C76">
        <w:t>sch</w:t>
      </w:r>
      <w:r>
        <w:t>weifte, spitze und stumpfwinklige Klammern an</w:t>
      </w:r>
      <w:r w:rsidR="005237BD">
        <w:softHyphen/>
      </w:r>
      <w:r>
        <w:t>gepasst</w:t>
      </w:r>
      <w:r w:rsidRPr="00661C76">
        <w:t>. Neu stehen Zusätze zum Grundzeichen immer vor diesem, auch bei schließenden Klammern.</w:t>
      </w:r>
      <w:r>
        <w:t xml:space="preserve"> (Siehe "</w:t>
      </w:r>
      <w:r w:rsidR="004F6679">
        <w:fldChar w:fldCharType="begin"/>
      </w:r>
      <w:r w:rsidR="004F6679">
        <w:instrText xml:space="preserve"> REF _Ref396925033 \h </w:instrText>
      </w:r>
      <w:r w:rsidR="004F6679">
        <w:fldChar w:fldCharType="separate"/>
      </w:r>
      <w:r w:rsidR="00AC0D6C">
        <w:t xml:space="preserve">6 </w:t>
      </w:r>
      <w:r w:rsidR="00AC0D6C" w:rsidRPr="00875626">
        <w:t>Klammern und senkrechte Striche</w:t>
      </w:r>
      <w:r w:rsidR="004F6679">
        <w:fldChar w:fldCharType="end"/>
      </w:r>
      <w:r>
        <w:t>"</w:t>
      </w:r>
      <w:r w:rsidR="00491242">
        <w:t>.</w:t>
      </w:r>
      <w:r>
        <w:t>)</w:t>
      </w:r>
    </w:p>
    <w:p w:rsidR="00EE6BF6" w:rsidRDefault="00EE6BF6" w:rsidP="00EE6BF6">
      <w:pPr>
        <w:pStyle w:val="Leerzeile"/>
      </w:pPr>
    </w:p>
    <w:p w:rsidR="00E42E18" w:rsidRPr="00661C76" w:rsidRDefault="00E42E18" w:rsidP="004F6679">
      <w:pPr>
        <w:pStyle w:val="Text"/>
      </w:pPr>
      <w:r w:rsidRPr="00661C76">
        <w:t>Für eine gro</w:t>
      </w:r>
      <w:r>
        <w:t>ß</w:t>
      </w:r>
      <w:r w:rsidRPr="00661C76">
        <w:t>e linke geschweifte Klammer, die mehrere Zeilen "zu</w:t>
      </w:r>
      <w:r>
        <w:t xml:space="preserve">sammenhält", </w:t>
      </w:r>
      <w:r w:rsidRPr="00661C76">
        <w:t>wurde ein neues Symbol definiert</w:t>
      </w:r>
      <w:r>
        <w:t xml:space="preserve"> (siehe "</w:t>
      </w:r>
      <w:r w:rsidR="004F6679">
        <w:fldChar w:fldCharType="begin"/>
      </w:r>
      <w:r w:rsidR="004F6679">
        <w:instrText xml:space="preserve"> REF _Ref396925053 \h </w:instrText>
      </w:r>
      <w:r w:rsidR="004F6679">
        <w:fldChar w:fldCharType="separate"/>
      </w:r>
      <w:r w:rsidR="00AC0D6C">
        <w:t>6.</w:t>
      </w:r>
      <w:r w:rsidR="00AC0D6C" w:rsidRPr="00875626">
        <w:t>4</w:t>
      </w:r>
      <w:r w:rsidR="00AC0D6C">
        <w:t xml:space="preserve"> </w:t>
      </w:r>
      <w:r w:rsidR="00AC0D6C" w:rsidRPr="00875626">
        <w:t>Mehrzeilige Klammerausdrücke</w:t>
      </w:r>
      <w:r w:rsidR="004F6679">
        <w:fldChar w:fldCharType="end"/>
      </w:r>
      <w:r>
        <w:t>")</w:t>
      </w:r>
      <w:r w:rsidRPr="00661C76">
        <w:t>.</w:t>
      </w:r>
    </w:p>
    <w:p w:rsidR="00EE6BF6" w:rsidRDefault="00EE6BF6" w:rsidP="00EE6BF6">
      <w:pPr>
        <w:pStyle w:val="Leerzeile"/>
      </w:pPr>
    </w:p>
    <w:p w:rsidR="00E42E18" w:rsidRPr="00661C76" w:rsidRDefault="00E42E18" w:rsidP="004F6679">
      <w:pPr>
        <w:pStyle w:val="Text"/>
      </w:pPr>
      <w:r>
        <w:t xml:space="preserve">Liegende </w:t>
      </w:r>
      <w:r w:rsidRPr="00661C76">
        <w:t>Klammern werden nunmehr als horizontale Zusam</w:t>
      </w:r>
      <w:r w:rsidR="005237BD">
        <w:softHyphen/>
      </w:r>
      <w:r w:rsidRPr="00661C76">
        <w:t>men</w:t>
      </w:r>
      <w:r w:rsidR="005237BD">
        <w:softHyphen/>
      </w:r>
      <w:r w:rsidR="00F45530">
        <w:softHyphen/>
      </w:r>
      <w:r w:rsidRPr="00661C76">
        <w:t>fassungen</w:t>
      </w:r>
      <w:r>
        <w:t xml:space="preserve"> behandelt und nicht in ihrer Art unterschieden </w:t>
      </w:r>
      <w:r>
        <w:lastRenderedPageBreak/>
        <w:t>(siehe "</w:t>
      </w:r>
      <w:r w:rsidR="004F6679">
        <w:fldChar w:fldCharType="begin"/>
      </w:r>
      <w:r w:rsidR="004F6679">
        <w:instrText xml:space="preserve"> REF _Ref396925085 \h </w:instrText>
      </w:r>
      <w:r w:rsidR="004F6679">
        <w:fldChar w:fldCharType="separate"/>
      </w:r>
      <w:r w:rsidR="00AC0D6C" w:rsidRPr="00875626">
        <w:t>1</w:t>
      </w:r>
      <w:r w:rsidR="00AC0D6C">
        <w:t>5.</w:t>
      </w:r>
      <w:r w:rsidR="00AC0D6C" w:rsidRPr="00875626">
        <w:t>2</w:t>
      </w:r>
      <w:r w:rsidR="00AC0D6C">
        <w:t xml:space="preserve"> </w:t>
      </w:r>
      <w:r w:rsidR="00AC0D6C" w:rsidRPr="00875626">
        <w:t>Horizontale Zusammenfassungen und liegende Klam</w:t>
      </w:r>
      <w:r w:rsidR="00AC0D6C">
        <w:softHyphen/>
      </w:r>
      <w:r w:rsidR="00AC0D6C" w:rsidRPr="00875626">
        <w:t>mern</w:t>
      </w:r>
      <w:r w:rsidR="004F6679">
        <w:fldChar w:fldCharType="end"/>
      </w:r>
      <w:r>
        <w:t>").</w:t>
      </w:r>
    </w:p>
    <w:p w:rsidR="00EE6BF6" w:rsidRDefault="00EE6BF6" w:rsidP="00EE6BF6">
      <w:pPr>
        <w:pStyle w:val="Leerzeile"/>
      </w:pPr>
    </w:p>
    <w:p w:rsidR="00E42E18" w:rsidRPr="00661C76" w:rsidRDefault="00E42E18" w:rsidP="004F6679">
      <w:pPr>
        <w:pStyle w:val="Text"/>
      </w:pPr>
      <w:bookmarkStart w:id="545" w:name="_Toc378272379"/>
      <w:r w:rsidRPr="00661C76">
        <w:t xml:space="preserve">Das Symbol für einen senkrechten Strich wird neu </w:t>
      </w:r>
      <w:r>
        <w:t xml:space="preserve">generell </w:t>
      </w:r>
      <w:r w:rsidRPr="00661C76">
        <w:t>mit</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"l</w:t>
      </w:r>
      <w:r w:rsidRPr="00875626">
        <w:t>  </w:t>
      </w:r>
      <w:r w:rsidRPr="009B7F98">
        <w:rPr>
          <w:rFonts w:ascii="Arial" w:hAnsi="Arial" w:cs="Arial"/>
        </w:rPr>
        <w:t>‌</w:t>
      </w:r>
      <w:r w:rsidRPr="00661C76">
        <w:t>dargestellt, die beiden Betragsstriche eines Paares sind also gleich. Doppelstriche (nicht zwei einfache Striche) werden einheitlich mit</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w:t>
      </w:r>
      <w:r w:rsidRPr="00875626">
        <w:t>  </w:t>
      </w:r>
      <w:r w:rsidRPr="009B7F98">
        <w:rPr>
          <w:rFonts w:ascii="Arial" w:hAnsi="Arial" w:cs="Arial"/>
        </w:rPr>
        <w:t>‌</w:t>
      </w:r>
      <w:r w:rsidRPr="00661C76">
        <w:t>geschrieben.</w:t>
      </w:r>
      <w:r>
        <w:t xml:space="preserve"> Das frühere Alternativsymbol </w:t>
      </w:r>
      <w:r w:rsidRPr="00661C76">
        <w:t>wurde gestrichen.</w:t>
      </w:r>
      <w:r>
        <w:t xml:space="preserve"> (Siehe "</w:t>
      </w:r>
      <w:r w:rsidR="004F6679">
        <w:fldChar w:fldCharType="begin"/>
      </w:r>
      <w:r w:rsidR="004F6679">
        <w:instrText xml:space="preserve"> REF _Ref396925099 \h </w:instrText>
      </w:r>
      <w:r w:rsidR="004F6679">
        <w:fldChar w:fldCharType="separate"/>
      </w:r>
      <w:r w:rsidR="00AC0D6C">
        <w:t>6.</w:t>
      </w:r>
      <w:r w:rsidR="00AC0D6C" w:rsidRPr="00875626">
        <w:t>5</w:t>
      </w:r>
      <w:r w:rsidR="00AC0D6C">
        <w:t xml:space="preserve"> </w:t>
      </w:r>
      <w:r w:rsidR="00AC0D6C" w:rsidRPr="00875626">
        <w:t>Senkrechte Striche</w:t>
      </w:r>
      <w:r w:rsidR="004F6679">
        <w:fldChar w:fldCharType="end"/>
      </w:r>
      <w:r>
        <w:t>"</w:t>
      </w:r>
      <w:r w:rsidR="00491242">
        <w:t>.</w:t>
      </w:r>
      <w:r>
        <w:t>)</w:t>
      </w:r>
    </w:p>
    <w:bookmarkEnd w:id="545"/>
    <w:p w:rsidR="00262683" w:rsidRDefault="00262683" w:rsidP="00262683">
      <w:pPr>
        <w:pStyle w:val="Leerzeile"/>
      </w:pPr>
    </w:p>
    <w:p w:rsidR="00B113B2" w:rsidRPr="0081259A" w:rsidRDefault="00653DEB" w:rsidP="00DB7104">
      <w:pPr>
        <w:pStyle w:val="berschrift2"/>
      </w:pPr>
      <w:bookmarkStart w:id="546" w:name="_Toc410933477"/>
      <w:r w:rsidRPr="0081259A">
        <w:t xml:space="preserve">A2.8 </w:t>
      </w:r>
      <w:r w:rsidR="00B113B2" w:rsidRPr="0081259A">
        <w:t>Einheiten</w:t>
      </w:r>
      <w:bookmarkEnd w:id="546"/>
    </w:p>
    <w:p w:rsidR="00E42E18" w:rsidRPr="00661C76" w:rsidRDefault="00E42E18" w:rsidP="004F6679">
      <w:pPr>
        <w:pStyle w:val="Text"/>
        <w:rPr>
          <w:lang w:bidi="he-IL"/>
        </w:rPr>
      </w:pPr>
      <w:r w:rsidRPr="00661C76">
        <w:rPr>
          <w:lang w:bidi="he-IL"/>
        </w:rPr>
        <w:t>Das frühere Schlüsselzeichen für Einheiten wurde</w:t>
      </w:r>
      <w:r>
        <w:rPr>
          <w:lang w:bidi="he-IL"/>
        </w:rPr>
        <w:t xml:space="preserve"> </w:t>
      </w:r>
      <w:r w:rsidRPr="00661C76">
        <w:rPr>
          <w:lang w:bidi="he-IL"/>
        </w:rPr>
        <w:t xml:space="preserve">gestrichen. </w:t>
      </w:r>
      <w:r>
        <w:rPr>
          <w:lang w:bidi="he-IL"/>
        </w:rPr>
        <w:t>A</w:t>
      </w:r>
      <w:r w:rsidRPr="00661C76">
        <w:rPr>
          <w:lang w:bidi="he-IL"/>
        </w:rPr>
        <w:t xml:space="preserve">lle Einheiten </w:t>
      </w:r>
      <w:r>
        <w:rPr>
          <w:lang w:bidi="he-IL"/>
        </w:rPr>
        <w:t xml:space="preserve">werden </w:t>
      </w:r>
      <w:r w:rsidRPr="00661C76">
        <w:rPr>
          <w:lang w:bidi="he-IL"/>
        </w:rPr>
        <w:t>mit dem Zeichen</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_</w:t>
      </w:r>
      <w:r w:rsidRPr="00875626">
        <w:t>  </w:t>
      </w:r>
      <w:r w:rsidRPr="009B7F98">
        <w:rPr>
          <w:rFonts w:ascii="Arial" w:hAnsi="Arial" w:cs="Arial"/>
        </w:rPr>
        <w:t>‌</w:t>
      </w:r>
      <w:r w:rsidRPr="00661C76">
        <w:rPr>
          <w:lang w:bidi="he-IL"/>
        </w:rPr>
        <w:t>eingeleitet. Bei Ein</w:t>
      </w:r>
      <w:r w:rsidR="00491242">
        <w:rPr>
          <w:lang w:bidi="he-IL"/>
        </w:rPr>
        <w:softHyphen/>
      </w:r>
      <w:r w:rsidRPr="00661C76">
        <w:rPr>
          <w:lang w:bidi="he-IL"/>
        </w:rPr>
        <w:t>heiten</w:t>
      </w:r>
      <w:r w:rsidR="00491242">
        <w:rPr>
          <w:lang w:bidi="he-IL"/>
        </w:rPr>
        <w:softHyphen/>
      </w:r>
      <w:r w:rsidRPr="00661C76">
        <w:rPr>
          <w:lang w:bidi="he-IL"/>
        </w:rPr>
        <w:t>komplexen wird das Zeichen nur einmal gesetzt.</w:t>
      </w:r>
      <w:r>
        <w:rPr>
          <w:lang w:bidi="he-IL"/>
        </w:rPr>
        <w:t xml:space="preserve"> (Siehe "</w:t>
      </w:r>
      <w:r w:rsidR="004F6679">
        <w:rPr>
          <w:lang w:bidi="he-IL"/>
        </w:rPr>
        <w:fldChar w:fldCharType="begin"/>
      </w:r>
      <w:r w:rsidR="004F6679">
        <w:rPr>
          <w:lang w:bidi="he-IL"/>
        </w:rPr>
        <w:instrText xml:space="preserve"> REF _Ref396925120 \h </w:instrText>
      </w:r>
      <w:r w:rsidR="004F6679">
        <w:rPr>
          <w:lang w:bidi="he-IL"/>
        </w:rPr>
      </w:r>
      <w:r w:rsidR="004F6679">
        <w:rPr>
          <w:lang w:bidi="he-IL"/>
        </w:rPr>
        <w:fldChar w:fldCharType="separate"/>
      </w:r>
      <w:r w:rsidR="00AC0D6C">
        <w:t>4.</w:t>
      </w:r>
      <w:r w:rsidR="00AC0D6C" w:rsidRPr="00875626">
        <w:t>1</w:t>
      </w:r>
      <w:r w:rsidR="00AC0D6C">
        <w:t xml:space="preserve"> Kennzeichnung von Einheitensymbolen</w:t>
      </w:r>
      <w:r w:rsidR="004F6679">
        <w:rPr>
          <w:lang w:bidi="he-IL"/>
        </w:rPr>
        <w:fldChar w:fldCharType="end"/>
      </w:r>
      <w:r>
        <w:rPr>
          <w:lang w:bidi="he-IL"/>
        </w:rPr>
        <w:t>"</w:t>
      </w:r>
      <w:r w:rsidR="00491242">
        <w:rPr>
          <w:lang w:bidi="he-IL"/>
        </w:rPr>
        <w:t>.</w:t>
      </w:r>
      <w:r>
        <w:rPr>
          <w:lang w:bidi="he-IL"/>
        </w:rPr>
        <w:t>)</w:t>
      </w:r>
    </w:p>
    <w:p w:rsidR="00EE6BF6" w:rsidRDefault="00EE6BF6" w:rsidP="00EE6BF6">
      <w:pPr>
        <w:pStyle w:val="Leerzeile"/>
      </w:pPr>
    </w:p>
    <w:p w:rsidR="00E42E18" w:rsidRPr="00661C76" w:rsidRDefault="00E42E18" w:rsidP="00E33E2E">
      <w:pPr>
        <w:pStyle w:val="Text"/>
      </w:pPr>
      <w:r>
        <w:t>Neu wu</w:t>
      </w:r>
      <w:r w:rsidRPr="00661C76">
        <w:t xml:space="preserve">rden auch Währungseinheiten </w:t>
      </w:r>
      <w:r>
        <w:t>aufgenommen.</w:t>
      </w:r>
    </w:p>
    <w:p w:rsidR="00EE6BF6" w:rsidRDefault="00EE6BF6" w:rsidP="00EE6BF6">
      <w:pPr>
        <w:pStyle w:val="Leerzeile"/>
      </w:pPr>
    </w:p>
    <w:p w:rsidR="00E42E18" w:rsidRPr="00661C76" w:rsidRDefault="00E42E18" w:rsidP="00C931AE">
      <w:pPr>
        <w:pStyle w:val="Text"/>
      </w:pPr>
      <w:bookmarkStart w:id="547" w:name="_Toc378272380"/>
      <w:r w:rsidRPr="00661C76">
        <w:t xml:space="preserve">Neugrad, Neuwinkelminute und Neuwinkelsekunde </w:t>
      </w:r>
      <w:r>
        <w:t>werden</w:t>
      </w:r>
      <w:r w:rsidRPr="00661C76">
        <w:t xml:space="preserve"> nicht mehr </w:t>
      </w:r>
      <w:r w:rsidR="00C931AE">
        <w:t>aufgeführ</w:t>
      </w:r>
      <w:r w:rsidRPr="00661C76">
        <w:t>t.</w:t>
      </w:r>
    </w:p>
    <w:bookmarkEnd w:id="547"/>
    <w:p w:rsidR="00262683" w:rsidRDefault="00262683" w:rsidP="00262683">
      <w:pPr>
        <w:pStyle w:val="Leerzeile"/>
      </w:pPr>
    </w:p>
    <w:p w:rsidR="00B113B2" w:rsidRPr="0081259A" w:rsidRDefault="00653DEB" w:rsidP="00DB7104">
      <w:pPr>
        <w:pStyle w:val="berschrift2"/>
      </w:pPr>
      <w:bookmarkStart w:id="548" w:name="_Toc410933478"/>
      <w:r w:rsidRPr="0081259A">
        <w:t xml:space="preserve">A2.9 </w:t>
      </w:r>
      <w:r w:rsidR="00B113B2" w:rsidRPr="0081259A">
        <w:t>Pfeile</w:t>
      </w:r>
      <w:bookmarkEnd w:id="548"/>
    </w:p>
    <w:p w:rsidR="00E42E18" w:rsidRPr="00661C76" w:rsidRDefault="00E42E18" w:rsidP="00950BA0">
      <w:pPr>
        <w:pStyle w:val="Text"/>
        <w:rPr>
          <w:lang w:bidi="he-IL"/>
        </w:rPr>
      </w:pPr>
      <w:r w:rsidRPr="00661C76">
        <w:rPr>
          <w:lang w:bidi="he-IL"/>
        </w:rPr>
        <w:t>Die "</w:t>
      </w:r>
      <w:r w:rsidR="00491242">
        <w:rPr>
          <w:lang w:bidi="he-IL"/>
        </w:rPr>
        <w:t>ausführliche Pfeilsymbolik</w:t>
      </w:r>
      <w:r w:rsidRPr="00661C76">
        <w:rPr>
          <w:lang w:bidi="he-IL"/>
        </w:rPr>
        <w:t>" wurde in "modulare Pfeile" um</w:t>
      </w:r>
      <w:r w:rsidR="00950BA0">
        <w:rPr>
          <w:lang w:bidi="he-IL"/>
        </w:rPr>
        <w:softHyphen/>
      </w:r>
      <w:r w:rsidRPr="00661C76">
        <w:rPr>
          <w:lang w:bidi="he-IL"/>
        </w:rPr>
        <w:t>benannt, konsistenter gemacht und durch einen Strich für Zu</w:t>
      </w:r>
      <w:r w:rsidR="00300AC9">
        <w:rPr>
          <w:lang w:bidi="he-IL"/>
        </w:rPr>
        <w:softHyphen/>
      </w:r>
      <w:r w:rsidRPr="00661C76">
        <w:rPr>
          <w:lang w:bidi="he-IL"/>
        </w:rPr>
        <w:t>ordnungspfeile erweitert</w:t>
      </w:r>
      <w:r>
        <w:rPr>
          <w:lang w:bidi="he-IL"/>
        </w:rPr>
        <w:t xml:space="preserve">. </w:t>
      </w:r>
      <w:r w:rsidRPr="00661C76">
        <w:rPr>
          <w:lang w:bidi="he-IL"/>
        </w:rPr>
        <w:t xml:space="preserve">Die Symbole für Pfeil nach </w:t>
      </w:r>
      <w:r>
        <w:rPr>
          <w:lang w:bidi="he-IL"/>
        </w:rPr>
        <w:t>oben und Pfeil nach unten werden jetzt ebenfalls als modulare Pfeile ge</w:t>
      </w:r>
      <w:r w:rsidR="00300AC9">
        <w:rPr>
          <w:lang w:bidi="he-IL"/>
        </w:rPr>
        <w:softHyphen/>
      </w:r>
      <w:r>
        <w:rPr>
          <w:lang w:bidi="he-IL"/>
        </w:rPr>
        <w:t>schrieben</w:t>
      </w:r>
      <w:r w:rsidRPr="00661C76">
        <w:rPr>
          <w:lang w:bidi="he-IL"/>
        </w:rPr>
        <w:t>.</w:t>
      </w:r>
      <w:r>
        <w:rPr>
          <w:lang w:bidi="he-IL"/>
        </w:rPr>
        <w:t xml:space="preserve"> (Siehe "</w:t>
      </w:r>
      <w:r w:rsidR="004F6679">
        <w:rPr>
          <w:lang w:bidi="he-IL"/>
        </w:rPr>
        <w:fldChar w:fldCharType="begin"/>
      </w:r>
      <w:r w:rsidR="004F6679">
        <w:rPr>
          <w:lang w:bidi="he-IL"/>
        </w:rPr>
        <w:instrText xml:space="preserve"> REF _Ref396925132 \h </w:instrText>
      </w:r>
      <w:r w:rsidR="004F6679">
        <w:rPr>
          <w:lang w:bidi="he-IL"/>
        </w:rPr>
      </w:r>
      <w:r w:rsidR="004F6679">
        <w:rPr>
          <w:lang w:bidi="he-IL"/>
        </w:rPr>
        <w:fldChar w:fldCharType="separate"/>
      </w:r>
      <w:r w:rsidR="00AC0D6C">
        <w:t>7.</w:t>
      </w:r>
      <w:r w:rsidR="00AC0D6C" w:rsidRPr="00875626">
        <w:t>1</w:t>
      </w:r>
      <w:r w:rsidR="00AC0D6C">
        <w:t xml:space="preserve"> Modulare Pfeile</w:t>
      </w:r>
      <w:r w:rsidR="004F6679">
        <w:rPr>
          <w:lang w:bidi="he-IL"/>
        </w:rPr>
        <w:fldChar w:fldCharType="end"/>
      </w:r>
      <w:r>
        <w:rPr>
          <w:lang w:bidi="he-IL"/>
        </w:rPr>
        <w:t>"</w:t>
      </w:r>
      <w:r w:rsidR="00491242">
        <w:rPr>
          <w:lang w:bidi="he-IL"/>
        </w:rPr>
        <w:t>.</w:t>
      </w:r>
      <w:r>
        <w:rPr>
          <w:lang w:bidi="he-IL"/>
        </w:rPr>
        <w:t>)</w:t>
      </w:r>
    </w:p>
    <w:p w:rsidR="00EE6BF6" w:rsidRDefault="00EE6BF6" w:rsidP="00EE6BF6">
      <w:pPr>
        <w:pStyle w:val="Leerzeile"/>
      </w:pPr>
    </w:p>
    <w:p w:rsidR="00E42E18" w:rsidRPr="00661C76" w:rsidRDefault="00E42E18" w:rsidP="004F6679">
      <w:pPr>
        <w:pStyle w:val="Text"/>
        <w:rPr>
          <w:lang w:bidi="he-IL"/>
        </w:rPr>
      </w:pPr>
      <w:bookmarkStart w:id="549" w:name="_Toc378272381"/>
      <w:r w:rsidRPr="00661C76">
        <w:rPr>
          <w:lang w:bidi="he-IL"/>
        </w:rPr>
        <w:t>Aus der Textschrift wurden auch definierte Symbole für einige Pfeile übernommen</w:t>
      </w:r>
      <w:r>
        <w:rPr>
          <w:lang w:bidi="he-IL"/>
        </w:rPr>
        <w:t xml:space="preserve"> (siehe "</w:t>
      </w:r>
      <w:r w:rsidR="004F6679">
        <w:rPr>
          <w:lang w:bidi="he-IL"/>
        </w:rPr>
        <w:fldChar w:fldCharType="begin"/>
      </w:r>
      <w:r w:rsidR="004F6679">
        <w:rPr>
          <w:lang w:bidi="he-IL"/>
        </w:rPr>
        <w:instrText xml:space="preserve"> REF _Ref396925150 \h </w:instrText>
      </w:r>
      <w:r w:rsidR="004F6679">
        <w:rPr>
          <w:lang w:bidi="he-IL"/>
        </w:rPr>
      </w:r>
      <w:r w:rsidR="004F6679">
        <w:rPr>
          <w:lang w:bidi="he-IL"/>
        </w:rPr>
        <w:fldChar w:fldCharType="separate"/>
      </w:r>
      <w:r w:rsidR="00AC0D6C">
        <w:t>7.</w:t>
      </w:r>
      <w:r w:rsidR="00AC0D6C" w:rsidRPr="00875626">
        <w:t>2</w:t>
      </w:r>
      <w:r w:rsidR="00AC0D6C">
        <w:t xml:space="preserve"> Definierte </w:t>
      </w:r>
      <w:r w:rsidR="00AC0D6C" w:rsidRPr="00875626">
        <w:t>Pfeile</w:t>
      </w:r>
      <w:r w:rsidR="004F6679">
        <w:rPr>
          <w:lang w:bidi="he-IL"/>
        </w:rPr>
        <w:fldChar w:fldCharType="end"/>
      </w:r>
      <w:r>
        <w:rPr>
          <w:lang w:bidi="he-IL"/>
        </w:rPr>
        <w:t>").</w:t>
      </w:r>
    </w:p>
    <w:bookmarkEnd w:id="549"/>
    <w:p w:rsidR="00262683" w:rsidRDefault="00262683" w:rsidP="00262683">
      <w:pPr>
        <w:pStyle w:val="Leerzeile"/>
      </w:pPr>
    </w:p>
    <w:p w:rsidR="00B113B2" w:rsidRPr="0081259A" w:rsidRDefault="00653DEB" w:rsidP="00DB7104">
      <w:pPr>
        <w:pStyle w:val="berschrift2"/>
      </w:pPr>
      <w:bookmarkStart w:id="550" w:name="_Toc410933479"/>
      <w:r w:rsidRPr="0081259A">
        <w:t xml:space="preserve">A2.10 </w:t>
      </w:r>
      <w:r w:rsidR="00B113B2" w:rsidRPr="0081259A">
        <w:t>Projektivtechnik</w:t>
      </w:r>
      <w:bookmarkEnd w:id="550"/>
    </w:p>
    <w:p w:rsidR="00E42E18" w:rsidRPr="00661C76" w:rsidRDefault="00E42E18" w:rsidP="004F6679">
      <w:pPr>
        <w:pStyle w:val="Text"/>
        <w:rPr>
          <w:lang w:bidi="he-IL"/>
        </w:rPr>
      </w:pPr>
      <w:bookmarkStart w:id="551" w:name="_Toc378272382"/>
      <w:r w:rsidRPr="00661C76">
        <w:rPr>
          <w:lang w:bidi="he-IL"/>
        </w:rPr>
        <w:t>Die Anzahl der Ve</w:t>
      </w:r>
      <w:r>
        <w:rPr>
          <w:lang w:bidi="he-IL"/>
        </w:rPr>
        <w:t xml:space="preserve">rstärkungsebenen für </w:t>
      </w:r>
      <w:r w:rsidRPr="00661C76">
        <w:rPr>
          <w:lang w:bidi="he-IL"/>
        </w:rPr>
        <w:t>Projektive wurde von zwei auf eine reduziert. Für die Verstärkung stehen jedoch zwei verschiedene Ankündigungen zur Verfügung, die auch ver</w:t>
      </w:r>
      <w:r w:rsidR="005237BD">
        <w:rPr>
          <w:lang w:bidi="he-IL"/>
        </w:rPr>
        <w:softHyphen/>
      </w:r>
      <w:r w:rsidRPr="00661C76">
        <w:rPr>
          <w:lang w:bidi="he-IL"/>
        </w:rPr>
        <w:t>schachtelt verwendet werden können.</w:t>
      </w:r>
      <w:r>
        <w:rPr>
          <w:lang w:bidi="he-IL"/>
        </w:rPr>
        <w:t xml:space="preserve"> </w:t>
      </w:r>
      <w:r w:rsidRPr="00661C76">
        <w:rPr>
          <w:lang w:bidi="he-IL"/>
        </w:rPr>
        <w:t>Für den Abschluss sämt</w:t>
      </w:r>
      <w:r w:rsidR="005237BD">
        <w:rPr>
          <w:lang w:bidi="he-IL"/>
        </w:rPr>
        <w:softHyphen/>
      </w:r>
      <w:r w:rsidRPr="00661C76">
        <w:rPr>
          <w:lang w:bidi="he-IL"/>
        </w:rPr>
        <w:t>licher Projektive wurde</w:t>
      </w:r>
      <w:r>
        <w:rPr>
          <w:lang w:bidi="he-IL"/>
        </w:rPr>
        <w:t xml:space="preserve"> </w:t>
      </w:r>
      <w:r w:rsidRPr="00661C76">
        <w:rPr>
          <w:lang w:bidi="he-IL"/>
        </w:rPr>
        <w:t>das Zeichen</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%5</w:t>
      </w:r>
      <w:r w:rsidRPr="00875626">
        <w:t>  </w:t>
      </w:r>
      <w:r w:rsidRPr="009B7F98">
        <w:rPr>
          <w:rFonts w:ascii="Arial" w:hAnsi="Arial" w:cs="Arial"/>
        </w:rPr>
        <w:t>‌</w:t>
      </w:r>
      <w:r w:rsidRPr="00661C76">
        <w:rPr>
          <w:lang w:bidi="he-IL"/>
        </w:rPr>
        <w:t>definiert</w:t>
      </w:r>
      <w:r>
        <w:rPr>
          <w:lang w:bidi="he-IL"/>
        </w:rPr>
        <w:t>. (Siehe "</w:t>
      </w:r>
      <w:r w:rsidR="004F6679">
        <w:rPr>
          <w:lang w:bidi="he-IL"/>
        </w:rPr>
        <w:fldChar w:fldCharType="begin"/>
      </w:r>
      <w:r w:rsidR="004F6679">
        <w:rPr>
          <w:lang w:bidi="he-IL"/>
        </w:rPr>
        <w:instrText xml:space="preserve"> REF _Ref396925170 \h </w:instrText>
      </w:r>
      <w:r w:rsidR="004F6679">
        <w:rPr>
          <w:lang w:bidi="he-IL"/>
        </w:rPr>
      </w:r>
      <w:r w:rsidR="004F6679">
        <w:rPr>
          <w:lang w:bidi="he-IL"/>
        </w:rPr>
        <w:fldChar w:fldCharType="separate"/>
      </w:r>
      <w:r w:rsidR="00AC0D6C">
        <w:t>10.</w:t>
      </w:r>
      <w:r w:rsidR="00AC0D6C" w:rsidRPr="00875626">
        <w:t>2</w:t>
      </w:r>
      <w:r w:rsidR="00AC0D6C">
        <w:t xml:space="preserve"> </w:t>
      </w:r>
      <w:r w:rsidR="00AC0D6C" w:rsidRPr="00875626">
        <w:t>Verstärkte Projektive</w:t>
      </w:r>
      <w:r w:rsidR="004F6679">
        <w:rPr>
          <w:lang w:bidi="he-IL"/>
        </w:rPr>
        <w:fldChar w:fldCharType="end"/>
      </w:r>
      <w:r>
        <w:rPr>
          <w:lang w:bidi="he-IL"/>
        </w:rPr>
        <w:t>"</w:t>
      </w:r>
      <w:r w:rsidR="00491242">
        <w:rPr>
          <w:lang w:bidi="he-IL"/>
        </w:rPr>
        <w:t>.</w:t>
      </w:r>
      <w:r>
        <w:rPr>
          <w:lang w:bidi="he-IL"/>
        </w:rPr>
        <w:t>)</w:t>
      </w:r>
    </w:p>
    <w:bookmarkEnd w:id="551"/>
    <w:p w:rsidR="00262683" w:rsidRDefault="00262683" w:rsidP="00262683">
      <w:pPr>
        <w:pStyle w:val="Leerzeile"/>
      </w:pPr>
    </w:p>
    <w:p w:rsidR="00B113B2" w:rsidRPr="0081259A" w:rsidRDefault="00653DEB" w:rsidP="00DB7104">
      <w:pPr>
        <w:pStyle w:val="berschrift2"/>
      </w:pPr>
      <w:bookmarkStart w:id="552" w:name="_Toc410933480"/>
      <w:r w:rsidRPr="0081259A">
        <w:lastRenderedPageBreak/>
        <w:t xml:space="preserve">A2.11 </w:t>
      </w:r>
      <w:r w:rsidR="00B113B2" w:rsidRPr="0081259A">
        <w:t>Wechsel zwischen Text- und Mathematikschrift</w:t>
      </w:r>
      <w:bookmarkEnd w:id="552"/>
    </w:p>
    <w:p w:rsidR="00E42E18" w:rsidRDefault="00E42E18" w:rsidP="00DD2868">
      <w:pPr>
        <w:pStyle w:val="Text"/>
        <w:keepLines/>
      </w:pPr>
      <w:r>
        <w:t xml:space="preserve">Neu sind die verschiedenen Methoden zur Kennzeichnung des Wechsels zwischen den Schriften explizit ausgeführt. </w:t>
      </w:r>
      <w:r w:rsidRPr="00556656">
        <w:t>Die Doppelleerzeichentechnik sowie die Kennzeichnung durch Layout sind geregelt.</w:t>
      </w:r>
      <w:r>
        <w:t xml:space="preserve"> (Siehe "</w:t>
      </w:r>
      <w:r w:rsidR="004F6679">
        <w:fldChar w:fldCharType="begin"/>
      </w:r>
      <w:r w:rsidR="004F6679">
        <w:instrText xml:space="preserve"> REF _Ref396925191 \h </w:instrText>
      </w:r>
      <w:r w:rsidR="004F6679">
        <w:fldChar w:fldCharType="separate"/>
      </w:r>
      <w:r w:rsidR="00AC0D6C">
        <w:t>1</w:t>
      </w:r>
      <w:r w:rsidR="00AC0D6C" w:rsidRPr="00875626">
        <w:t>.1</w:t>
      </w:r>
      <w:r w:rsidR="00AC0D6C">
        <w:t xml:space="preserve"> </w:t>
      </w:r>
      <w:r w:rsidR="00AC0D6C" w:rsidRPr="00875626">
        <w:t>Wechsel zwischen Text- und Mathematikschrift</w:t>
      </w:r>
      <w:r w:rsidR="004F6679">
        <w:fldChar w:fldCharType="end"/>
      </w:r>
      <w:r>
        <w:t>"</w:t>
      </w:r>
      <w:r w:rsidR="00491242">
        <w:t>.</w:t>
      </w:r>
      <w:r>
        <w:t>)</w:t>
      </w:r>
    </w:p>
    <w:p w:rsidR="00EE6BF6" w:rsidRDefault="00EE6BF6" w:rsidP="00EE6BF6">
      <w:pPr>
        <w:pStyle w:val="Leerzeile"/>
      </w:pPr>
    </w:p>
    <w:p w:rsidR="00E42E18" w:rsidRPr="00710054" w:rsidRDefault="00E42E18" w:rsidP="004F6679">
      <w:pPr>
        <w:pStyle w:val="Text"/>
      </w:pPr>
      <w:bookmarkStart w:id="553" w:name="_Toc378272383"/>
      <w:r>
        <w:t>Die Rückkehr zur Te</w:t>
      </w:r>
      <w:r w:rsidR="00E86CF6">
        <w:t>xtschrift für ein einzelnes oder wenige Wö</w:t>
      </w:r>
      <w:r>
        <w:t>rte</w:t>
      </w:r>
      <w:r w:rsidR="00E86CF6">
        <w:t>r</w:t>
      </w:r>
      <w:r>
        <w:t xml:space="preserve"> in einer Mathematik</w:t>
      </w:r>
      <w:r>
        <w:softHyphen/>
        <w:t>passage wurde neu definiert und muss nun nicht nur angekündigt, sondern auch abgekündigt werden (siehe "</w:t>
      </w:r>
      <w:r w:rsidR="004F6679">
        <w:fldChar w:fldCharType="begin"/>
      </w:r>
      <w:r w:rsidR="004F6679">
        <w:instrText xml:space="preserve"> REF _Ref396925208 \h </w:instrText>
      </w:r>
      <w:r w:rsidR="004F6679">
        <w:fldChar w:fldCharType="separate"/>
      </w:r>
      <w:r w:rsidR="00AC0D6C">
        <w:t>1.</w:t>
      </w:r>
      <w:r w:rsidR="00AC0D6C" w:rsidRPr="00875626">
        <w:t>1.3</w:t>
      </w:r>
      <w:r w:rsidR="00AC0D6C">
        <w:t xml:space="preserve"> </w:t>
      </w:r>
      <w:r w:rsidR="00AC0D6C" w:rsidRPr="00875626">
        <w:t>An- und Abkündigungszeichen für Textschrift</w:t>
      </w:r>
      <w:r w:rsidR="004F6679">
        <w:fldChar w:fldCharType="end"/>
      </w:r>
      <w:r>
        <w:t>").</w:t>
      </w:r>
    </w:p>
    <w:bookmarkEnd w:id="553"/>
    <w:p w:rsidR="00262683" w:rsidRDefault="00262683" w:rsidP="00262683">
      <w:pPr>
        <w:pStyle w:val="Leerzeile"/>
      </w:pPr>
    </w:p>
    <w:p w:rsidR="00B113B2" w:rsidRPr="0081259A" w:rsidRDefault="00653DEB" w:rsidP="00DB7104">
      <w:pPr>
        <w:pStyle w:val="berschrift2"/>
      </w:pPr>
      <w:bookmarkStart w:id="554" w:name="_Toc410933481"/>
      <w:r w:rsidRPr="0081259A">
        <w:t xml:space="preserve">A2.12 </w:t>
      </w:r>
      <w:r w:rsidR="00B113B2" w:rsidRPr="0081259A">
        <w:t>Sonstiges</w:t>
      </w:r>
      <w:bookmarkEnd w:id="554"/>
    </w:p>
    <w:p w:rsidR="00E42E18" w:rsidRDefault="00E42E18" w:rsidP="00E33E2E">
      <w:pPr>
        <w:pStyle w:val="Text"/>
      </w:pPr>
      <w:r>
        <w:t>Es wird daran festgehalten, das frühere "Durch"-Zeichen</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w:t>
      </w:r>
      <w:r w:rsidRPr="00875626">
        <w:t>  </w:t>
      </w:r>
      <w:r w:rsidRPr="009B7F98">
        <w:rPr>
          <w:rFonts w:ascii="Arial" w:hAnsi="Arial" w:cs="Arial"/>
        </w:rPr>
        <w:t>‌</w:t>
      </w:r>
      <w:r>
        <w:t>nicht wieder aufzunehmen.</w:t>
      </w:r>
    </w:p>
    <w:p w:rsidR="00EE6BF6" w:rsidRDefault="00EE6BF6" w:rsidP="00EE6BF6">
      <w:pPr>
        <w:pStyle w:val="Leerzeile"/>
      </w:pPr>
    </w:p>
    <w:p w:rsidR="00E42E18" w:rsidRDefault="0026309B" w:rsidP="00E33E2E">
      <w:pPr>
        <w:pStyle w:val="Text"/>
      </w:pPr>
      <w:r>
        <w:t>Der Mals</w:t>
      </w:r>
      <w:r w:rsidR="00E42E18">
        <w:t>tern wird neu als</w:t>
      </w:r>
      <w:r w:rsidR="00073904">
        <w:t>  </w:t>
      </w:r>
      <w:r w:rsidR="00073904">
        <w:rPr>
          <w:rFonts w:ascii="Arial" w:hAnsi="Arial" w:cs="Arial"/>
        </w:rPr>
        <w:t>‌</w:t>
      </w:r>
      <w:r w:rsidR="00E42E18" w:rsidRPr="00875626">
        <w:rPr>
          <w:rFonts w:ascii="Blista Braille Plus (ANSI)" w:hAnsi="Blista Braille Plus (ANSI)"/>
          <w:color w:val="F79646"/>
        </w:rPr>
        <w:t>%</w:t>
      </w:r>
      <w:r w:rsidR="00E42E18" w:rsidRPr="004C527A">
        <w:rPr>
          <w:rStyle w:val="FormatvorlageFormatvorlageBlistaBraillePlusANSIBlistaBraillePlu"/>
        </w:rPr>
        <w:t>!(</w:t>
      </w:r>
      <w:r w:rsidR="00E42E18" w:rsidRPr="00875626">
        <w:t>  </w:t>
      </w:r>
      <w:r w:rsidR="00E42E18" w:rsidRPr="009B7F98">
        <w:rPr>
          <w:rFonts w:ascii="Arial" w:hAnsi="Arial" w:cs="Arial"/>
        </w:rPr>
        <w:t>‌</w:t>
      </w:r>
      <w:r w:rsidR="00E42E18">
        <w:t>definiert.</w:t>
      </w:r>
    </w:p>
    <w:p w:rsidR="00EE6BF6" w:rsidRDefault="00EE6BF6" w:rsidP="00EE6BF6">
      <w:pPr>
        <w:pStyle w:val="Leerzeile"/>
      </w:pPr>
    </w:p>
    <w:p w:rsidR="00E42E18" w:rsidRDefault="00E42E18" w:rsidP="004F6679">
      <w:pPr>
        <w:pStyle w:val="Text"/>
      </w:pPr>
      <w:r>
        <w:t>Die Abtrennung des Arguments vom Funktionssymbol bei Sinus, Logarithmus und Ähnlichem wurde geregelt (siehe "</w:t>
      </w:r>
      <w:r w:rsidR="004F6679">
        <w:fldChar w:fldCharType="begin"/>
      </w:r>
      <w:r w:rsidR="004F6679">
        <w:instrText xml:space="preserve"> REF _Ref396925221 \h </w:instrText>
      </w:r>
      <w:r w:rsidR="004F6679">
        <w:fldChar w:fldCharType="separate"/>
      </w:r>
      <w:r w:rsidR="00AC0D6C">
        <w:t>3.6 Kurz</w:t>
      </w:r>
      <w:r w:rsidR="00AC0D6C">
        <w:softHyphen/>
        <w:t>wort</w:t>
      </w:r>
      <w:r w:rsidR="00AC0D6C">
        <w:softHyphen/>
        <w:t>symbole</w:t>
      </w:r>
      <w:r w:rsidR="004F6679">
        <w:fldChar w:fldCharType="end"/>
      </w:r>
      <w:r>
        <w:t>", "</w:t>
      </w:r>
      <w:r w:rsidR="004F6679">
        <w:fldChar w:fldCharType="begin"/>
      </w:r>
      <w:r w:rsidR="004F6679">
        <w:instrText xml:space="preserve"> REF _Ref396925248 \h </w:instrText>
      </w:r>
      <w:r w:rsidR="004F6679">
        <w:fldChar w:fldCharType="separate"/>
      </w:r>
      <w:r w:rsidR="00AC0D6C">
        <w:t>11.</w:t>
      </w:r>
      <w:r w:rsidR="00AC0D6C" w:rsidRPr="00875626">
        <w:t>2</w:t>
      </w:r>
      <w:r w:rsidR="00AC0D6C">
        <w:t xml:space="preserve"> </w:t>
      </w:r>
      <w:r w:rsidR="00AC0D6C" w:rsidRPr="00875626">
        <w:t>Logarithmus- und Exponential</w:t>
      </w:r>
      <w:r w:rsidR="00AC0D6C" w:rsidRPr="00875626">
        <w:softHyphen/>
        <w:t>funktionen</w:t>
      </w:r>
      <w:r w:rsidR="004F6679">
        <w:fldChar w:fldCharType="end"/>
      </w:r>
      <w:r>
        <w:t>" sowie "</w:t>
      </w:r>
      <w:r w:rsidR="004F6679">
        <w:fldChar w:fldCharType="begin"/>
      </w:r>
      <w:r w:rsidR="004F6679">
        <w:instrText xml:space="preserve"> REF _Ref396925270 \h </w:instrText>
      </w:r>
      <w:r w:rsidR="004F6679">
        <w:fldChar w:fldCharType="separate"/>
      </w:r>
      <w:r w:rsidR="00AC0D6C">
        <w:t>14.</w:t>
      </w:r>
      <w:r w:rsidR="00AC0D6C" w:rsidRPr="00875626">
        <w:t>2</w:t>
      </w:r>
      <w:r w:rsidR="00AC0D6C">
        <w:t xml:space="preserve"> </w:t>
      </w:r>
      <w:r w:rsidR="00AC0D6C" w:rsidRPr="00875626">
        <w:t>Winkel-</w:t>
      </w:r>
      <w:r w:rsidR="00AC0D6C">
        <w:t xml:space="preserve">, </w:t>
      </w:r>
      <w:r w:rsidR="00AC0D6C" w:rsidRPr="00875626">
        <w:t>Hyperbelfunktionen und Umkehrungen</w:t>
      </w:r>
      <w:r w:rsidR="004F6679">
        <w:fldChar w:fldCharType="end"/>
      </w:r>
      <w:r>
        <w:t>").</w:t>
      </w:r>
    </w:p>
    <w:p w:rsidR="00EE6BF6" w:rsidRDefault="00EE6BF6" w:rsidP="00EE6BF6">
      <w:pPr>
        <w:pStyle w:val="Leerzeile"/>
      </w:pPr>
    </w:p>
    <w:p w:rsidR="00E42E18" w:rsidRDefault="00E42E18" w:rsidP="004F6679">
      <w:pPr>
        <w:pStyle w:val="Text"/>
      </w:pPr>
      <w:r>
        <w:t>Neu dürfen beliebige Kurzwortsymbole explizit mit dem Kurz</w:t>
      </w:r>
      <w:r w:rsidR="005112DE">
        <w:softHyphen/>
      </w:r>
      <w:r>
        <w:t>wort</w:t>
      </w:r>
      <w:r w:rsidR="005112DE">
        <w:softHyphen/>
      </w:r>
      <w:r>
        <w:t>schlüssel</w:t>
      </w:r>
      <w:r>
        <w:softHyphen/>
        <w:t>zeichen</w:t>
      </w:r>
      <w:r w:rsidR="00073904">
        <w:t>  </w:t>
      </w:r>
      <w:r w:rsidR="00073904">
        <w:rPr>
          <w:rFonts w:ascii="Arial" w:hAnsi="Arial" w:cs="Arial"/>
        </w:rPr>
        <w:t>‌</w:t>
      </w:r>
      <w:r w:rsidRPr="00875626">
        <w:rPr>
          <w:rFonts w:ascii="Blista Braille Plus (ANSI)" w:hAnsi="Blista Braille Plus (ANSI)"/>
          <w:color w:val="F79646"/>
        </w:rPr>
        <w:t>%</w:t>
      </w:r>
      <w:r w:rsidRPr="004C527A">
        <w:rPr>
          <w:rStyle w:val="FormatvorlageFormatvorlageBlistaBraillePlusANSIBlistaBraillePlu"/>
        </w:rPr>
        <w:t>7</w:t>
      </w:r>
      <w:r w:rsidRPr="00875626">
        <w:t>  </w:t>
      </w:r>
      <w:r w:rsidRPr="009B7F98">
        <w:rPr>
          <w:rFonts w:ascii="Arial" w:hAnsi="Arial" w:cs="Arial"/>
        </w:rPr>
        <w:t>‌</w:t>
      </w:r>
      <w:r>
        <w:t>gebildet werden (siehe "</w:t>
      </w:r>
      <w:r w:rsidR="004F6679">
        <w:fldChar w:fldCharType="begin"/>
      </w:r>
      <w:r w:rsidR="004F6679">
        <w:instrText xml:space="preserve"> REF _Ref396925293 \h </w:instrText>
      </w:r>
      <w:r w:rsidR="004F6679">
        <w:fldChar w:fldCharType="separate"/>
      </w:r>
      <w:r w:rsidR="00AC0D6C">
        <w:t>3.6 Kurz</w:t>
      </w:r>
      <w:r w:rsidR="00AC0D6C">
        <w:softHyphen/>
        <w:t>wort</w:t>
      </w:r>
      <w:r w:rsidR="00AC0D6C">
        <w:softHyphen/>
        <w:t>symbole</w:t>
      </w:r>
      <w:r w:rsidR="004F6679">
        <w:fldChar w:fldCharType="end"/>
      </w:r>
      <w:r>
        <w:t>").</w:t>
      </w:r>
    </w:p>
    <w:p w:rsidR="00EE6BF6" w:rsidRDefault="00EE6BF6" w:rsidP="00EE6BF6">
      <w:pPr>
        <w:pStyle w:val="Leerzeile"/>
      </w:pPr>
    </w:p>
    <w:p w:rsidR="00E42E18" w:rsidRDefault="00E42E18" w:rsidP="004F6679">
      <w:pPr>
        <w:pStyle w:val="Text"/>
      </w:pPr>
      <w:r>
        <w:t>Die diversen Funktionen des Punktes 4 werden erläutert (siehe "</w:t>
      </w:r>
      <w:r w:rsidR="004F6679">
        <w:fldChar w:fldCharType="begin"/>
      </w:r>
      <w:r w:rsidR="004F6679">
        <w:instrText xml:space="preserve"> REF _Ref396925316 \h </w:instrText>
      </w:r>
      <w:r w:rsidR="004F6679">
        <w:fldChar w:fldCharType="separate"/>
      </w:r>
      <w:r w:rsidR="00AC0D6C">
        <w:t xml:space="preserve">1.2 </w:t>
      </w:r>
      <w:r w:rsidR="00AC0D6C" w:rsidRPr="009C2EAB">
        <w:t>Trennen und Zusam</w:t>
      </w:r>
      <w:r w:rsidR="00AC0D6C">
        <w:softHyphen/>
      </w:r>
      <w:r w:rsidR="00AC0D6C" w:rsidRPr="009C2EAB">
        <w:t>men</w:t>
      </w:r>
      <w:r w:rsidR="00AC0D6C">
        <w:softHyphen/>
      </w:r>
      <w:r w:rsidR="00AC0D6C" w:rsidRPr="009C2EAB">
        <w:t>halten mathematischer Ausdrü</w:t>
      </w:r>
      <w:r w:rsidR="00AC0D6C">
        <w:softHyphen/>
      </w:r>
      <w:r w:rsidR="00AC0D6C" w:rsidRPr="009C2EAB">
        <w:t>cke</w:t>
      </w:r>
      <w:r w:rsidR="004F6679">
        <w:fldChar w:fldCharType="end"/>
      </w:r>
      <w:r>
        <w:t>" und "</w:t>
      </w:r>
      <w:r w:rsidR="004F6679">
        <w:fldChar w:fldCharType="begin"/>
      </w:r>
      <w:r w:rsidR="004F6679">
        <w:instrText xml:space="preserve"> REF _Ref396925330 \h </w:instrText>
      </w:r>
      <w:r w:rsidR="004F6679">
        <w:fldChar w:fldCharType="separate"/>
      </w:r>
      <w:r w:rsidR="00AC0D6C">
        <w:t>3.</w:t>
      </w:r>
      <w:r w:rsidR="00AC0D6C" w:rsidRPr="00875626">
        <w:t>5</w:t>
      </w:r>
      <w:r w:rsidR="00AC0D6C">
        <w:t xml:space="preserve"> </w:t>
      </w:r>
      <w:r w:rsidR="00AC0D6C" w:rsidRPr="00875626">
        <w:t>Buchstabenähnliche Symbole</w:t>
      </w:r>
      <w:r w:rsidR="004F6679">
        <w:fldChar w:fldCharType="end"/>
      </w:r>
      <w:r w:rsidR="004F6679">
        <w:t>").</w:t>
      </w:r>
    </w:p>
    <w:p w:rsidR="00EE6BF6" w:rsidRDefault="00EE6BF6" w:rsidP="00EE6BF6">
      <w:pPr>
        <w:pStyle w:val="Leerzeile"/>
      </w:pPr>
    </w:p>
    <w:p w:rsidR="00E42E18" w:rsidRDefault="00E42E18" w:rsidP="004F6679">
      <w:pPr>
        <w:pStyle w:val="Text"/>
      </w:pPr>
      <w:r>
        <w:t>Die in der Textschrift 2011 eingeführten Klammern für Anmer</w:t>
      </w:r>
      <w:r w:rsidR="005112DE">
        <w:softHyphen/>
      </w:r>
      <w:r>
        <w:t>kun</w:t>
      </w:r>
      <w:r w:rsidR="005112DE">
        <w:softHyphen/>
      </w:r>
      <w:r>
        <w:t>gen der übertragenden Person finden nun ebenfalls in der Mathematikschrift Anwendung (siehe "</w:t>
      </w:r>
      <w:r w:rsidR="004F6679">
        <w:fldChar w:fldCharType="begin"/>
      </w:r>
      <w:r w:rsidR="004F6679">
        <w:instrText xml:space="preserve"> REF _Ref396925351 \h </w:instrText>
      </w:r>
      <w:r w:rsidR="004F6679">
        <w:fldChar w:fldCharType="separate"/>
      </w:r>
      <w:r w:rsidR="00AC0D6C">
        <w:t xml:space="preserve">1.3 </w:t>
      </w:r>
      <w:r w:rsidR="00AC0D6C" w:rsidRPr="00875626">
        <w:t>Anmerkungen zur Braille</w:t>
      </w:r>
      <w:r w:rsidR="00AC0D6C">
        <w:softHyphen/>
      </w:r>
      <w:r w:rsidR="00AC0D6C" w:rsidRPr="00875626">
        <w:t>schrift</w:t>
      </w:r>
      <w:r w:rsidR="00AC0D6C">
        <w:softHyphen/>
      </w:r>
      <w:r w:rsidR="00AC0D6C" w:rsidRPr="00875626">
        <w:t>übertragung</w:t>
      </w:r>
      <w:r w:rsidR="004F6679">
        <w:fldChar w:fldCharType="end"/>
      </w:r>
      <w:r>
        <w:t>").</w:t>
      </w:r>
    </w:p>
    <w:p w:rsidR="00EE6BF6" w:rsidRDefault="00EE6BF6" w:rsidP="00EE6BF6">
      <w:pPr>
        <w:pStyle w:val="Leerzeile"/>
      </w:pPr>
    </w:p>
    <w:p w:rsidR="00E42E18" w:rsidRPr="00661C76" w:rsidRDefault="00E42E18" w:rsidP="00E33E2E">
      <w:pPr>
        <w:pStyle w:val="Text"/>
      </w:pPr>
      <w:bookmarkStart w:id="555" w:name="_Toc378272384"/>
      <w:r>
        <w:t>Brailleschrifttechnische Begrifflichkeiten wurden angepasst. So ist zum Beispiel von Brailleschrift und nicht Punktschrift die Rede. Ohne die Regeln selbst zu ändern, wurde auf die Begriffe "zellen</w:t>
      </w:r>
      <w:r w:rsidR="005112DE">
        <w:softHyphen/>
      </w:r>
      <w:r>
        <w:t>haft" und "stellbar" verzichtet.</w:t>
      </w:r>
    </w:p>
    <w:bookmarkEnd w:id="524"/>
    <w:bookmarkEnd w:id="555"/>
    <w:p w:rsidR="00A15552" w:rsidRDefault="00A15552" w:rsidP="009629F0">
      <w:pPr>
        <w:pStyle w:val="Text"/>
      </w:pPr>
    </w:p>
    <w:p w:rsidR="007908A1" w:rsidRDefault="007908A1" w:rsidP="007908A1">
      <w:pPr>
        <w:sectPr w:rsidR="007908A1" w:rsidSect="00D44093">
          <w:headerReference w:type="even" r:id="rId66"/>
          <w:headerReference w:type="default" r:id="rId67"/>
          <w:pgSz w:w="11906" w:h="16838" w:code="9"/>
          <w:pgMar w:top="1304" w:right="1418" w:bottom="1304" w:left="1418" w:header="709" w:footer="709" w:gutter="0"/>
          <w:cols w:space="708"/>
          <w:titlePg/>
          <w:docGrid w:linePitch="360"/>
        </w:sectPr>
      </w:pPr>
    </w:p>
    <w:p w:rsidR="00EE6BF6" w:rsidRPr="004F3CE1" w:rsidRDefault="00EE6BF6" w:rsidP="00DB7104">
      <w:pPr>
        <w:pStyle w:val="berschrift1"/>
        <w:rPr>
          <w:lang w:val="en-US"/>
        </w:rPr>
      </w:pPr>
      <w:bookmarkStart w:id="556" w:name="_Toc410933482"/>
      <w:r w:rsidRPr="004F3CE1">
        <w:rPr>
          <w:lang w:val="en-US"/>
        </w:rPr>
        <w:lastRenderedPageBreak/>
        <w:t>A3 Glossar</w:t>
      </w:r>
      <w:bookmarkEnd w:id="556"/>
    </w:p>
    <w:bookmarkEnd w:id="525"/>
    <w:p w:rsidR="00E42E18" w:rsidRPr="00875626" w:rsidRDefault="00E42E18" w:rsidP="00E33E2E">
      <w:pPr>
        <w:pStyle w:val="Text"/>
      </w:pPr>
      <w:r>
        <w:t xml:space="preserve">Im Glossar befinden sich </w:t>
      </w:r>
      <w:r w:rsidRPr="00875626">
        <w:t>Erklärung</w:t>
      </w:r>
      <w:r>
        <w:t xml:space="preserve">en zu </w:t>
      </w:r>
      <w:r w:rsidRPr="00875626">
        <w:t>in diesem Buch verwen</w:t>
      </w:r>
      <w:r w:rsidR="00950BA0">
        <w:softHyphen/>
      </w:r>
      <w:r w:rsidRPr="00875626">
        <w:t xml:space="preserve">deten </w:t>
      </w:r>
      <w:r w:rsidR="00CF5F8B">
        <w:t>braille</w:t>
      </w:r>
      <w:r w:rsidR="00CF5F8B">
        <w:softHyphen/>
        <w:t xml:space="preserve">schrifttechnischen </w:t>
      </w:r>
      <w:r w:rsidRPr="00875626">
        <w:t>Begriffe</w:t>
      </w:r>
      <w:r>
        <w:t>n.</w:t>
      </w:r>
    </w:p>
    <w:p w:rsidR="00EE6BF6" w:rsidRDefault="00EE6BF6" w:rsidP="00EE6BF6">
      <w:pPr>
        <w:pStyle w:val="Leerzeile"/>
      </w:pPr>
    </w:p>
    <w:p w:rsidR="00E42E18" w:rsidRPr="00652F53" w:rsidRDefault="00E42E18" w:rsidP="00A90F7F">
      <w:pPr>
        <w:pStyle w:val="Text"/>
      </w:pPr>
      <w:r w:rsidRPr="00652F53">
        <w:t xml:space="preserve">Begriffe, </w:t>
      </w:r>
      <w:r w:rsidR="00A90F7F" w:rsidRPr="00A90F7F">
        <w:t>die an anderer Stelle des Glossars näher erklärt werden</w:t>
      </w:r>
      <w:r w:rsidRPr="00652F53">
        <w:t>, sind mit * gekennzeichnet.</w:t>
      </w:r>
    </w:p>
    <w:p w:rsidR="006D4416" w:rsidRDefault="006D4416" w:rsidP="006D4416">
      <w:pPr>
        <w:pStyle w:val="FesteLeerzeile"/>
      </w:pPr>
      <w:r>
        <w:t> </w:t>
      </w:r>
    </w:p>
    <w:p w:rsidR="003C02A2" w:rsidRPr="00652F53" w:rsidRDefault="003C02A2" w:rsidP="008E62AB">
      <w:pPr>
        <w:pStyle w:val="Glossareintrag"/>
      </w:pPr>
      <w:r w:rsidRPr="003D1D14">
        <w:rPr>
          <w:b/>
        </w:rPr>
        <w:t>Abkündigungszeichen</w:t>
      </w:r>
      <w:r w:rsidRPr="00652F53">
        <w:t xml:space="preserve">: Zeichen* der Brailleschrift*, das nicht </w:t>
      </w:r>
      <w:r>
        <w:t>selbst</w:t>
      </w:r>
      <w:r w:rsidRPr="00652F53">
        <w:t xml:space="preserve"> ein </w:t>
      </w:r>
      <w:r>
        <w:t>Symbol* der Schwarzschrift*</w:t>
      </w:r>
      <w:r w:rsidRPr="00652F53">
        <w:t xml:space="preserve"> wiedergibt, sondern anze</w:t>
      </w:r>
      <w:r w:rsidR="00626A31">
        <w:t>igt, dass der Einschub in Text-</w:t>
      </w:r>
      <w:r w:rsidRPr="00652F53">
        <w:t>* oder Mathematikschrift* abgeschlossen und somit der Wechsel in das jeweils andere Brailleschriftsystem</w:t>
      </w:r>
      <w:r>
        <w:t>*</w:t>
      </w:r>
      <w:r w:rsidRPr="00652F53">
        <w:t xml:space="preserve"> erfolgt ist.</w:t>
      </w:r>
    </w:p>
    <w:p w:rsidR="00EE6BF6" w:rsidRDefault="00EE6BF6" w:rsidP="00EE6BF6">
      <w:pPr>
        <w:pStyle w:val="Leerzeile"/>
      </w:pPr>
    </w:p>
    <w:p w:rsidR="003C02A2" w:rsidRPr="00652F53" w:rsidRDefault="003C02A2" w:rsidP="002C4393">
      <w:pPr>
        <w:pStyle w:val="Glossareintrag"/>
      </w:pPr>
      <w:r w:rsidRPr="003D1D14">
        <w:rPr>
          <w:b/>
        </w:rPr>
        <w:t>An- und Abkündigungstechnik:</w:t>
      </w:r>
      <w:r w:rsidRPr="00652F53">
        <w:t xml:space="preserve"> Technik der Brailleschrift</w:t>
      </w:r>
      <w:r>
        <w:t>*</w:t>
      </w:r>
      <w:r w:rsidRPr="00652F53">
        <w:t xml:space="preserve">, die nicht </w:t>
      </w:r>
      <w:r>
        <w:t>selbst</w:t>
      </w:r>
      <w:r w:rsidRPr="00652F53">
        <w:t xml:space="preserve"> eine Entsprechung in der Schwarzschrift* hat und zur vorübergehenden Änderung der Bedeutung von Zeichen* durch </w:t>
      </w:r>
      <w:r w:rsidR="001967FA">
        <w:t xml:space="preserve">den </w:t>
      </w:r>
      <w:r w:rsidRPr="00652F53">
        <w:t>Wechsel in ein anderes Brailleschrift</w:t>
      </w:r>
      <w:r w:rsidR="005F43C6">
        <w:softHyphen/>
      </w:r>
      <w:r w:rsidRPr="00652F53">
        <w:t>system* dient.</w:t>
      </w:r>
    </w:p>
    <w:p w:rsidR="00EE6BF6" w:rsidRDefault="00EE6BF6" w:rsidP="00EE6BF6">
      <w:pPr>
        <w:pStyle w:val="Leerzeile"/>
      </w:pPr>
    </w:p>
    <w:p w:rsidR="003C02A2" w:rsidRPr="00652F53" w:rsidRDefault="003C02A2" w:rsidP="002C4393">
      <w:pPr>
        <w:pStyle w:val="Glossareintrag"/>
      </w:pPr>
      <w:r w:rsidRPr="003D1D14">
        <w:rPr>
          <w:b/>
        </w:rPr>
        <w:t>Ankündigungszeichen</w:t>
      </w:r>
      <w:r w:rsidRPr="00652F53">
        <w:t>: Zeichen* der Brailleschrift</w:t>
      </w:r>
      <w:r>
        <w:t>*</w:t>
      </w:r>
      <w:r w:rsidRPr="00652F53">
        <w:t xml:space="preserve">, das nicht </w:t>
      </w:r>
      <w:r>
        <w:t>selbst</w:t>
      </w:r>
      <w:r w:rsidRPr="00652F53">
        <w:t xml:space="preserve"> ein </w:t>
      </w:r>
      <w:r>
        <w:t>Symbol* der Schwarzschrift</w:t>
      </w:r>
      <w:r w:rsidRPr="00652F53">
        <w:t xml:space="preserve"> wiedergibt, sondern anzeigt, wie das bzw. die nachfolgenden Zeichen</w:t>
      </w:r>
      <w:r>
        <w:t>*</w:t>
      </w:r>
      <w:r w:rsidRPr="00652F53">
        <w:t xml:space="preserve"> zu lesen sind.</w:t>
      </w:r>
    </w:p>
    <w:p w:rsidR="00EE6BF6" w:rsidRDefault="00EE6BF6" w:rsidP="00EE6BF6">
      <w:pPr>
        <w:pStyle w:val="Leerzeile"/>
      </w:pPr>
    </w:p>
    <w:p w:rsidR="003C02A2" w:rsidRPr="00652F53" w:rsidRDefault="003C02A2" w:rsidP="002C4393">
      <w:pPr>
        <w:pStyle w:val="Glossareintrag"/>
      </w:pPr>
      <w:r w:rsidRPr="003D1D14">
        <w:rPr>
          <w:b/>
        </w:rPr>
        <w:t>Basisschrift</w:t>
      </w:r>
      <w:r w:rsidRPr="00652F53">
        <w:t>: Si</w:t>
      </w:r>
      <w:r>
        <w:t>ehe Kürzungsgrad.</w:t>
      </w:r>
    </w:p>
    <w:p w:rsidR="00EE6BF6" w:rsidRDefault="00EE6BF6" w:rsidP="00EE6BF6">
      <w:pPr>
        <w:pStyle w:val="Leerzeile"/>
      </w:pPr>
    </w:p>
    <w:p w:rsidR="003C02A2" w:rsidRPr="00652F53" w:rsidRDefault="003C02A2" w:rsidP="002C4393">
      <w:pPr>
        <w:pStyle w:val="Glossareintrag"/>
      </w:pPr>
      <w:r w:rsidRPr="003D1D14">
        <w:rPr>
          <w:b/>
        </w:rPr>
        <w:t>Blindenschrift</w:t>
      </w:r>
      <w:r w:rsidRPr="00652F53">
        <w:t>: Siehe Brailleschrift</w:t>
      </w:r>
      <w:r>
        <w:t>.</w:t>
      </w:r>
    </w:p>
    <w:p w:rsidR="00EE6BF6" w:rsidRDefault="00EE6BF6" w:rsidP="00EE6BF6">
      <w:pPr>
        <w:pStyle w:val="Leerzeile"/>
      </w:pPr>
    </w:p>
    <w:p w:rsidR="003C02A2" w:rsidRPr="00652F53" w:rsidRDefault="003C02A2" w:rsidP="00A90F7F">
      <w:pPr>
        <w:pStyle w:val="Glossareintrag"/>
      </w:pPr>
      <w:r w:rsidRPr="003D1D14">
        <w:rPr>
          <w:b/>
        </w:rPr>
        <w:t>Brailleform</w:t>
      </w:r>
      <w:r w:rsidRPr="00652F53">
        <w:t>: Der Platz, der durch ein Braillezeichen* einge</w:t>
      </w:r>
      <w:r w:rsidR="00A90F7F">
        <w:softHyphen/>
      </w:r>
      <w:r w:rsidRPr="00652F53">
        <w:t>nom</w:t>
      </w:r>
      <w:r w:rsidR="00A90F7F">
        <w:softHyphen/>
      </w:r>
      <w:r w:rsidRPr="00652F53">
        <w:t>men wird</w:t>
      </w:r>
      <w:r w:rsidR="00A90F7F">
        <w:t xml:space="preserve">. Sie </w:t>
      </w:r>
      <w:r w:rsidRPr="00652F53">
        <w:t>besteh</w:t>
      </w:r>
      <w:r w:rsidR="00A90F7F">
        <w:t xml:space="preserve">t </w:t>
      </w:r>
      <w:r w:rsidRPr="00652F53">
        <w:t>aus einem senkrecht stehenden Feld, in dem die Punkte in zwei Spalten angeordnet sind. Siehe auch Braillezeichen.</w:t>
      </w:r>
    </w:p>
    <w:p w:rsidR="00EE6BF6" w:rsidRDefault="00EE6BF6" w:rsidP="00EE6BF6">
      <w:pPr>
        <w:pStyle w:val="Leerzeile"/>
      </w:pPr>
    </w:p>
    <w:p w:rsidR="003C02A2" w:rsidRPr="00652F53" w:rsidRDefault="003C02A2" w:rsidP="002C4393">
      <w:pPr>
        <w:pStyle w:val="Glossareintrag"/>
      </w:pPr>
      <w:r w:rsidRPr="003D1D14">
        <w:rPr>
          <w:b/>
        </w:rPr>
        <w:t>Braillepunkt</w:t>
      </w:r>
      <w:r w:rsidRPr="00652F53">
        <w:t>: Einer der sechs bzw. acht Punkte eines Braille</w:t>
      </w:r>
      <w:r w:rsidR="00575CB6">
        <w:softHyphen/>
      </w:r>
      <w:r w:rsidRPr="00652F53">
        <w:t>zeichens*.</w:t>
      </w:r>
    </w:p>
    <w:p w:rsidR="00EE6BF6" w:rsidRDefault="00EE6BF6" w:rsidP="00EE6BF6">
      <w:pPr>
        <w:pStyle w:val="Leerzeile"/>
      </w:pPr>
    </w:p>
    <w:p w:rsidR="003C02A2" w:rsidRPr="00652F53" w:rsidRDefault="003C02A2" w:rsidP="002C4393">
      <w:pPr>
        <w:pStyle w:val="Glossareintrag"/>
      </w:pPr>
      <w:r w:rsidRPr="003D1D14">
        <w:rPr>
          <w:b/>
        </w:rPr>
        <w:t>Brailleschrift</w:t>
      </w:r>
      <w:r w:rsidRPr="00652F53">
        <w:t xml:space="preserve">: Haptisch wahrzunehmendes Schriftsystem*, bei dem die Braillezeichen* aus sechs oder </w:t>
      </w:r>
      <w:r>
        <w:t>acht Punkten</w:t>
      </w:r>
      <w:r w:rsidRPr="00652F53">
        <w:t xml:space="preserve"> gebildet werden. Unterschieden wird z</w:t>
      </w:r>
      <w:r w:rsidR="00BA287E">
        <w:t>wischen der 6-Punkte- und der 8</w:t>
      </w:r>
      <w:r w:rsidR="00BA287E">
        <w:noBreakHyphen/>
      </w:r>
      <w:r w:rsidRPr="00652F53">
        <w:t>Punkte-Brailleschrift.</w:t>
      </w:r>
    </w:p>
    <w:p w:rsidR="00EE6BF6" w:rsidRDefault="00EE6BF6" w:rsidP="00EE6BF6">
      <w:pPr>
        <w:pStyle w:val="Leerzeile"/>
      </w:pPr>
    </w:p>
    <w:p w:rsidR="003C02A2" w:rsidRPr="00652F53" w:rsidRDefault="003C02A2" w:rsidP="002C4393">
      <w:pPr>
        <w:pStyle w:val="Glossareintrag"/>
      </w:pPr>
      <w:r w:rsidRPr="003D1D14">
        <w:rPr>
          <w:b/>
        </w:rPr>
        <w:t>Brailleschriftklammern, spezielle:</w:t>
      </w:r>
      <w:r w:rsidRPr="00652F53">
        <w:t xml:space="preserve"> Siehe Spezielle Braille</w:t>
      </w:r>
      <w:r w:rsidR="00575CB6">
        <w:softHyphen/>
      </w:r>
      <w:r w:rsidRPr="00652F53">
        <w:t>schriftklammern</w:t>
      </w:r>
      <w:r>
        <w:t>.</w:t>
      </w:r>
    </w:p>
    <w:p w:rsidR="00EE6BF6" w:rsidRDefault="00EE6BF6" w:rsidP="00EE6BF6">
      <w:pPr>
        <w:pStyle w:val="Leerzeile"/>
      </w:pPr>
    </w:p>
    <w:p w:rsidR="003C02A2" w:rsidRPr="00652F53" w:rsidRDefault="003C02A2" w:rsidP="004F6679">
      <w:pPr>
        <w:pStyle w:val="Glossareintrag"/>
      </w:pPr>
      <w:r w:rsidRPr="003D1D14">
        <w:rPr>
          <w:b/>
        </w:rPr>
        <w:t>Brailleschriftübertragungsklammern:</w:t>
      </w:r>
      <w:r w:rsidRPr="00652F53">
        <w:t xml:space="preserve"> Zeichen</w:t>
      </w:r>
      <w:r>
        <w:t>*</w:t>
      </w:r>
      <w:r w:rsidRPr="00652F53">
        <w:t xml:space="preserve"> der Brailleschrift</w:t>
      </w:r>
      <w:r>
        <w:t>*</w:t>
      </w:r>
      <w:r w:rsidRPr="00652F53">
        <w:t xml:space="preserve">, die nicht </w:t>
      </w:r>
      <w:r>
        <w:t>selbst</w:t>
      </w:r>
      <w:r w:rsidRPr="00652F53">
        <w:t xml:space="preserve"> </w:t>
      </w:r>
      <w:r>
        <w:t>Symbole* der Schwarzschrift*</w:t>
      </w:r>
      <w:r w:rsidRPr="00652F53">
        <w:t xml:space="preserve"> </w:t>
      </w:r>
      <w:r w:rsidRPr="00652F53">
        <w:lastRenderedPageBreak/>
        <w:t>wiedergeben. Sie ermöglichen erläuternde Zusätz</w:t>
      </w:r>
      <w:r>
        <w:t>e zur Brailleschriftübertragung (siehe "</w:t>
      </w:r>
      <w:r w:rsidR="004F6679">
        <w:fldChar w:fldCharType="begin"/>
      </w:r>
      <w:r w:rsidR="004F6679">
        <w:instrText xml:space="preserve"> REF _Ref396925371 \h </w:instrText>
      </w:r>
      <w:r w:rsidR="004F6679">
        <w:fldChar w:fldCharType="separate"/>
      </w:r>
      <w:r w:rsidR="00AC0D6C">
        <w:t xml:space="preserve">1.3 </w:t>
      </w:r>
      <w:r w:rsidR="00AC0D6C" w:rsidRPr="00875626">
        <w:t>Anmerkungen zur Braille</w:t>
      </w:r>
      <w:r w:rsidR="00AC0D6C">
        <w:softHyphen/>
      </w:r>
      <w:r w:rsidR="00AC0D6C" w:rsidRPr="00875626">
        <w:t>schrift</w:t>
      </w:r>
      <w:r w:rsidR="00AC0D6C">
        <w:softHyphen/>
      </w:r>
      <w:r w:rsidR="00AC0D6C" w:rsidRPr="00875626">
        <w:t>übertragung</w:t>
      </w:r>
      <w:r w:rsidR="004F6679">
        <w:fldChar w:fldCharType="end"/>
      </w:r>
      <w:r>
        <w:t>").</w:t>
      </w:r>
    </w:p>
    <w:p w:rsidR="00EE6BF6" w:rsidRDefault="00EE6BF6" w:rsidP="00EE6BF6">
      <w:pPr>
        <w:pStyle w:val="Leerzeile"/>
      </w:pPr>
    </w:p>
    <w:p w:rsidR="003C02A2" w:rsidRPr="00652F53" w:rsidRDefault="003C02A2" w:rsidP="002C4393">
      <w:pPr>
        <w:pStyle w:val="Glossareintrag"/>
      </w:pPr>
      <w:r w:rsidRPr="003D1D14">
        <w:rPr>
          <w:b/>
        </w:rPr>
        <w:t>Brailleschriftsystem:</w:t>
      </w:r>
      <w:r w:rsidRPr="00652F53">
        <w:t xml:space="preserve"> System, in welchem den Zeichen* mit Blick auf den Verwendungszweck (Mathematik, Chemie, Fremdsprache usw.) entsprechend dem jeweiligen Regelwerk konkrete Bedeutungen zugewiesen werden.</w:t>
      </w:r>
    </w:p>
    <w:p w:rsidR="00EE6BF6" w:rsidRDefault="00EE6BF6" w:rsidP="00EE6BF6">
      <w:pPr>
        <w:pStyle w:val="Leerzeile"/>
      </w:pPr>
    </w:p>
    <w:p w:rsidR="003C02A2" w:rsidRPr="00652F53" w:rsidRDefault="003C02A2" w:rsidP="002C4393">
      <w:pPr>
        <w:pStyle w:val="Glossareintrag"/>
      </w:pPr>
      <w:r w:rsidRPr="003D1D14">
        <w:rPr>
          <w:b/>
        </w:rPr>
        <w:t>Braillezeichen:</w:t>
      </w:r>
      <w:r w:rsidR="00722D8E">
        <w:t xml:space="preserve"> Eine der 64 (6</w:t>
      </w:r>
      <w:r w:rsidR="00722D8E">
        <w:noBreakHyphen/>
      </w:r>
      <w:r w:rsidRPr="00652F53">
        <w:t>Punkte</w:t>
      </w:r>
      <w:r w:rsidRPr="00652F53">
        <w:noBreakHyphen/>
        <w:t>Braille) bzw. 256 (8</w:t>
      </w:r>
      <w:r w:rsidRPr="00652F53">
        <w:noBreakHyphen/>
        <w:t>Punkte</w:t>
      </w:r>
      <w:r w:rsidRPr="00652F53">
        <w:noBreakHyphen/>
        <w:t>Braille) möglichen Kombinationen gesetzter Braillepunkte* in einer Brailleform* einschließlich des Leerzeichens*.</w:t>
      </w:r>
    </w:p>
    <w:p w:rsidR="00EE6BF6" w:rsidRDefault="00EE6BF6" w:rsidP="00EE6BF6">
      <w:pPr>
        <w:pStyle w:val="Leerzeile"/>
      </w:pPr>
    </w:p>
    <w:p w:rsidR="003C02A2" w:rsidRPr="00652F53" w:rsidRDefault="003C02A2" w:rsidP="00A90F7F">
      <w:pPr>
        <w:pStyle w:val="Glossareintrag"/>
      </w:pPr>
      <w:r w:rsidRPr="003D1D14">
        <w:rPr>
          <w:b/>
        </w:rPr>
        <w:t>Doppelleerzeichentechnik</w:t>
      </w:r>
      <w:r w:rsidRPr="00652F53">
        <w:t xml:space="preserve">: Eine </w:t>
      </w:r>
      <w:r w:rsidR="00A90F7F">
        <w:t xml:space="preserve">Form der </w:t>
      </w:r>
      <w:r w:rsidRPr="00652F53">
        <w:t>Kennzeichnung des Wechsels zwischen Mathematik</w:t>
      </w:r>
      <w:r w:rsidRPr="00652F53">
        <w:noBreakHyphen/>
      </w:r>
      <w:r>
        <w:t>*</w:t>
      </w:r>
      <w:r w:rsidRPr="00652F53">
        <w:t xml:space="preserve"> und Textschrift</w:t>
      </w:r>
      <w:r>
        <w:t>*</w:t>
      </w:r>
      <w:r w:rsidRPr="00652F53">
        <w:t xml:space="preserve"> bzw. um</w:t>
      </w:r>
      <w:r w:rsidR="00A90F7F">
        <w:softHyphen/>
      </w:r>
      <w:r w:rsidRPr="00652F53">
        <w:t>ge</w:t>
      </w:r>
      <w:r w:rsidR="00A90F7F">
        <w:softHyphen/>
      </w:r>
      <w:r w:rsidRPr="00652F53">
        <w:t>kehrt durch zwei a</w:t>
      </w:r>
      <w:r>
        <w:t>ufeinanderfolgende Leerzeichen* (siehe "</w:t>
      </w:r>
      <w:r w:rsidR="004F6679">
        <w:fldChar w:fldCharType="begin"/>
      </w:r>
      <w:r w:rsidR="004F6679">
        <w:instrText xml:space="preserve"> REF _Ref396925395 \h </w:instrText>
      </w:r>
      <w:r w:rsidR="004F6679">
        <w:fldChar w:fldCharType="separate"/>
      </w:r>
      <w:r w:rsidR="00AC0D6C">
        <w:t>1.</w:t>
      </w:r>
      <w:r w:rsidR="00AC0D6C" w:rsidRPr="00875626">
        <w:t>1.4</w:t>
      </w:r>
      <w:r w:rsidR="00AC0D6C">
        <w:t xml:space="preserve"> Doppelleerzeichen</w:t>
      </w:r>
      <w:r w:rsidR="00AC0D6C" w:rsidRPr="00875626">
        <w:t>technik</w:t>
      </w:r>
      <w:r w:rsidR="004F6679">
        <w:fldChar w:fldCharType="end"/>
      </w:r>
      <w:r>
        <w:t>").</w:t>
      </w:r>
    </w:p>
    <w:p w:rsidR="00EE6BF6" w:rsidRDefault="00EE6BF6" w:rsidP="00EE6BF6">
      <w:pPr>
        <w:pStyle w:val="Leerzeile"/>
      </w:pPr>
    </w:p>
    <w:p w:rsidR="003C02A2" w:rsidRPr="00652F53" w:rsidRDefault="003C02A2" w:rsidP="00A90F7F">
      <w:pPr>
        <w:pStyle w:val="Glossareintrag"/>
      </w:pPr>
      <w:r w:rsidRPr="003D1D14">
        <w:rPr>
          <w:b/>
        </w:rPr>
        <w:t>Gliederungszeichen</w:t>
      </w:r>
      <w:r>
        <w:t xml:space="preserve">: Zeichen </w:t>
      </w:r>
      <w:r w:rsidRPr="00652F53">
        <w:t xml:space="preserve">zur Gliederung großer Zahlen unabhängig </w:t>
      </w:r>
      <w:r w:rsidR="00A90F7F">
        <w:t xml:space="preserve">von den </w:t>
      </w:r>
      <w:r w:rsidRPr="00652F53">
        <w:t>in der Schwarzschriftvorla</w:t>
      </w:r>
      <w:r>
        <w:t>ge gewählten Gliederungszeichen (siehe "</w:t>
      </w:r>
      <w:r w:rsidR="004F6679">
        <w:fldChar w:fldCharType="begin"/>
      </w:r>
      <w:r w:rsidR="004F6679">
        <w:instrText xml:space="preserve"> REF _Ref396925416 \h </w:instrText>
      </w:r>
      <w:r w:rsidR="004F6679">
        <w:fldChar w:fldCharType="separate"/>
      </w:r>
      <w:r w:rsidR="00AC0D6C">
        <w:t>2.</w:t>
      </w:r>
      <w:r w:rsidR="00AC0D6C" w:rsidRPr="00875626">
        <w:t>1.5</w:t>
      </w:r>
      <w:r w:rsidR="00AC0D6C">
        <w:t xml:space="preserve"> </w:t>
      </w:r>
      <w:r w:rsidR="00AC0D6C" w:rsidRPr="00875626">
        <w:t>Glie</w:t>
      </w:r>
      <w:r w:rsidR="00AC0D6C">
        <w:softHyphen/>
      </w:r>
      <w:r w:rsidR="00AC0D6C" w:rsidRPr="00875626">
        <w:t>de</w:t>
      </w:r>
      <w:r w:rsidR="00AC0D6C">
        <w:softHyphen/>
      </w:r>
      <w:r w:rsidR="00AC0D6C" w:rsidRPr="00875626">
        <w:t>rung langer Zahlen</w:t>
      </w:r>
      <w:r w:rsidR="004F6679">
        <w:fldChar w:fldCharType="end"/>
      </w:r>
      <w:r>
        <w:t>").</w:t>
      </w:r>
    </w:p>
    <w:p w:rsidR="00EE6BF6" w:rsidRDefault="00EE6BF6" w:rsidP="00EE6BF6">
      <w:pPr>
        <w:pStyle w:val="Leerzeile"/>
      </w:pPr>
    </w:p>
    <w:p w:rsidR="003C02A2" w:rsidRPr="00652F53" w:rsidRDefault="003C02A2" w:rsidP="004F6679">
      <w:pPr>
        <w:pStyle w:val="Glossareintrag"/>
      </w:pPr>
      <w:r w:rsidRPr="003D1D14">
        <w:rPr>
          <w:b/>
        </w:rPr>
        <w:t>Index</w:t>
      </w:r>
      <w:r w:rsidRPr="00652F53">
        <w:t>: Eine Zahl, Variable o. Ä., die in der Schwarzschrift* hoch</w:t>
      </w:r>
      <w:r w:rsidRPr="00652F53">
        <w:noBreakHyphen/>
        <w:t xml:space="preserve"> oder tiefgestellt, vor oder hinter eine</w:t>
      </w:r>
      <w:r>
        <w:t>m mathema</w:t>
      </w:r>
      <w:r w:rsidR="005F43C6">
        <w:softHyphen/>
      </w:r>
      <w:r>
        <w:t>ti</w:t>
      </w:r>
      <w:r w:rsidR="005F43C6">
        <w:softHyphen/>
      </w:r>
      <w:r>
        <w:t>schen Ausdruck steht (siehe "</w:t>
      </w:r>
      <w:r w:rsidR="004F6679">
        <w:fldChar w:fldCharType="begin"/>
      </w:r>
      <w:r w:rsidR="004F6679">
        <w:instrText xml:space="preserve"> REF _Ref396925440 \h </w:instrText>
      </w:r>
      <w:r w:rsidR="004F6679">
        <w:fldChar w:fldCharType="separate"/>
      </w:r>
      <w:r w:rsidR="00AC0D6C">
        <w:t>10.</w:t>
      </w:r>
      <w:r w:rsidR="00AC0D6C" w:rsidRPr="00875626">
        <w:t>3</w:t>
      </w:r>
      <w:r w:rsidR="00AC0D6C">
        <w:t xml:space="preserve"> </w:t>
      </w:r>
      <w:r w:rsidR="00AC0D6C" w:rsidRPr="00875626">
        <w:t>Indizes und Exponenten</w:t>
      </w:r>
      <w:r w:rsidR="004F6679">
        <w:fldChar w:fldCharType="end"/>
      </w:r>
      <w:r>
        <w:t>").</w:t>
      </w:r>
    </w:p>
    <w:p w:rsidR="00EE6BF6" w:rsidRDefault="00EE6BF6" w:rsidP="00EE6BF6">
      <w:pPr>
        <w:pStyle w:val="Leerzeile"/>
      </w:pPr>
    </w:p>
    <w:p w:rsidR="003C02A2" w:rsidRPr="00652F53" w:rsidRDefault="003C02A2" w:rsidP="002C4393">
      <w:pPr>
        <w:pStyle w:val="Glossareintrag"/>
      </w:pPr>
      <w:r w:rsidRPr="003D1D14">
        <w:rPr>
          <w:b/>
        </w:rPr>
        <w:t>Kurzschrift</w:t>
      </w:r>
      <w:r>
        <w:t>: S</w:t>
      </w:r>
      <w:r w:rsidRPr="00652F53">
        <w:t>iehe Kürzungsgrad</w:t>
      </w:r>
      <w:r>
        <w:t>.</w:t>
      </w:r>
    </w:p>
    <w:p w:rsidR="00EE6BF6" w:rsidRDefault="00EE6BF6" w:rsidP="00EE6BF6">
      <w:pPr>
        <w:pStyle w:val="Leerzeile"/>
      </w:pPr>
    </w:p>
    <w:p w:rsidR="00893CBE" w:rsidRDefault="003C02A2" w:rsidP="002C4393">
      <w:pPr>
        <w:pStyle w:val="Glossareintrag"/>
      </w:pPr>
      <w:r w:rsidRPr="003D1D14">
        <w:rPr>
          <w:b/>
        </w:rPr>
        <w:t>Kürzungsgrad</w:t>
      </w:r>
      <w:r w:rsidRPr="00652F53">
        <w:t>: Eine der folgenden drei Ausführlichkeitsstufen für die Wiedergabe von Text in der deutschen Brailleschrift</w:t>
      </w:r>
      <w:r>
        <w:t>*</w:t>
      </w:r>
      <w:r w:rsidRPr="00652F53">
        <w:t>:</w:t>
      </w:r>
    </w:p>
    <w:p w:rsidR="00893CBE" w:rsidRDefault="00893CBE" w:rsidP="00A90F7F">
      <w:pPr>
        <w:pStyle w:val="Glossarliste"/>
      </w:pPr>
      <w:r>
        <w:t>-</w:t>
      </w:r>
      <w:r>
        <w:tab/>
      </w:r>
      <w:r w:rsidR="003C02A2" w:rsidRPr="00652F53">
        <w:t>Basisschrift: J</w:t>
      </w:r>
      <w:r w:rsidR="00A90F7F" w:rsidRPr="00A90F7F">
        <w:t>eder Buchstabe wird i</w:t>
      </w:r>
      <w:r w:rsidR="00A90F7F">
        <w:t>n eine Brailleform</w:t>
      </w:r>
      <w:r w:rsidR="00A90F7F" w:rsidRPr="00A90F7F">
        <w:t>* ge</w:t>
      </w:r>
      <w:r w:rsidR="00A90F7F">
        <w:softHyphen/>
      </w:r>
      <w:r w:rsidR="00A90F7F" w:rsidRPr="00A90F7F">
        <w:t>schrieben</w:t>
      </w:r>
      <w:r w:rsidR="003C02A2" w:rsidRPr="00652F53">
        <w:t>.</w:t>
      </w:r>
    </w:p>
    <w:p w:rsidR="00893CBE" w:rsidRDefault="00893CBE" w:rsidP="00893CBE">
      <w:pPr>
        <w:pStyle w:val="Glossarliste"/>
      </w:pPr>
      <w:r>
        <w:t>-</w:t>
      </w:r>
      <w:r>
        <w:tab/>
      </w:r>
      <w:r w:rsidR="003C02A2" w:rsidRPr="00652F53">
        <w:t>Vollschrift: Die Buchstabengruppen au, äu</w:t>
      </w:r>
      <w:r w:rsidR="003C02A2">
        <w:t>,</w:t>
      </w:r>
      <w:r w:rsidR="003C02A2" w:rsidRPr="00652F53">
        <w:t xml:space="preserve"> </w:t>
      </w:r>
      <w:r w:rsidR="003C02A2">
        <w:t xml:space="preserve">ch, </w:t>
      </w:r>
      <w:r w:rsidR="003C02A2" w:rsidRPr="00652F53">
        <w:t xml:space="preserve">ei, eu, </w:t>
      </w:r>
      <w:r w:rsidR="003C02A2">
        <w:t xml:space="preserve">ie, </w:t>
      </w:r>
      <w:r w:rsidR="003C02A2" w:rsidRPr="00652F53">
        <w:t xml:space="preserve">sch </w:t>
      </w:r>
      <w:r w:rsidR="003C02A2">
        <w:t xml:space="preserve">und </w:t>
      </w:r>
      <w:r w:rsidR="003C02A2" w:rsidRPr="00652F53">
        <w:t>st wer</w:t>
      </w:r>
      <w:r w:rsidR="003C02A2">
        <w:t>den jeweils mit einem eigenen Braille</w:t>
      </w:r>
      <w:r w:rsidR="005F43C6">
        <w:softHyphen/>
      </w:r>
      <w:r w:rsidR="003C02A2">
        <w:t>z</w:t>
      </w:r>
      <w:r w:rsidR="003C02A2" w:rsidRPr="00652F53">
        <w:t>eichen</w:t>
      </w:r>
      <w:r w:rsidR="003C02A2">
        <w:t>*</w:t>
      </w:r>
      <w:r>
        <w:t xml:space="preserve"> geschrieben.</w:t>
      </w:r>
    </w:p>
    <w:p w:rsidR="003C02A2" w:rsidRPr="00652F53" w:rsidRDefault="00893CBE" w:rsidP="00893CBE">
      <w:pPr>
        <w:pStyle w:val="Glossarliste"/>
      </w:pPr>
      <w:r>
        <w:t>-</w:t>
      </w:r>
      <w:r>
        <w:tab/>
      </w:r>
      <w:r w:rsidR="003C02A2" w:rsidRPr="00652F53">
        <w:t>Kurzschrift: Es werden Kürzungen verwendet, die Buch</w:t>
      </w:r>
      <w:r w:rsidR="005F43C6">
        <w:softHyphen/>
      </w:r>
      <w:r w:rsidR="003C02A2" w:rsidRPr="00652F53">
        <w:t>stabengruppen und ganze Wörter wiedergeben.</w:t>
      </w:r>
    </w:p>
    <w:p w:rsidR="00EE6BF6" w:rsidRDefault="00EE6BF6" w:rsidP="00EE6BF6">
      <w:pPr>
        <w:pStyle w:val="Leerzeile"/>
      </w:pPr>
    </w:p>
    <w:p w:rsidR="003C02A2" w:rsidRPr="00652F53" w:rsidRDefault="003C02A2" w:rsidP="002C4393">
      <w:pPr>
        <w:pStyle w:val="Glossareintrag"/>
      </w:pPr>
      <w:r w:rsidRPr="003D1D14">
        <w:rPr>
          <w:b/>
        </w:rPr>
        <w:t>LaTeX</w:t>
      </w:r>
      <w:r w:rsidRPr="00652F53">
        <w:t xml:space="preserve">: Ein Satzsystem, mit dem </w:t>
      </w:r>
      <w:r>
        <w:t xml:space="preserve">auch mathematische </w:t>
      </w:r>
      <w:r w:rsidRPr="00652F53">
        <w:t>Texte erstellt werden</w:t>
      </w:r>
      <w:r>
        <w:t xml:space="preserve"> können</w:t>
      </w:r>
      <w:r w:rsidRPr="00652F53">
        <w:t>. Mathematische Ausdrücke (</w:t>
      </w:r>
      <w:r w:rsidR="00442ADF">
        <w:t>z. B.</w:t>
      </w:r>
      <w:r w:rsidRPr="00652F53">
        <w:t xml:space="preserve"> Brüche) werden in linearer Schreibweise erstel</w:t>
      </w:r>
      <w:r>
        <w:t>lt. In diesem Regelwerk erfüllt die LaTeX</w:t>
      </w:r>
      <w:r>
        <w:noBreakHyphen/>
        <w:t>Schreibweise</w:t>
      </w:r>
      <w:r w:rsidRPr="00652F53">
        <w:t xml:space="preserve"> die Funktion einer zweiten Darstellungsform der Beispiele für Braillelesende. Sie dienen jedoch nicht als Schreibanleitung für LaTeX.</w:t>
      </w:r>
    </w:p>
    <w:p w:rsidR="00EE6BF6" w:rsidRDefault="00EE6BF6" w:rsidP="00EE6BF6">
      <w:pPr>
        <w:pStyle w:val="Leerzeile"/>
      </w:pPr>
    </w:p>
    <w:p w:rsidR="003C02A2" w:rsidRPr="00652F53" w:rsidRDefault="003C02A2" w:rsidP="00A90F7F">
      <w:pPr>
        <w:pStyle w:val="Glossareintrag"/>
      </w:pPr>
      <w:r w:rsidRPr="003D1D14">
        <w:rPr>
          <w:b/>
        </w:rPr>
        <w:lastRenderedPageBreak/>
        <w:t>Layouttechnik</w:t>
      </w:r>
      <w:r w:rsidRPr="00652F53">
        <w:t xml:space="preserve">: Eine </w:t>
      </w:r>
      <w:r w:rsidR="00A90F7F">
        <w:t xml:space="preserve">Form der </w:t>
      </w:r>
      <w:r w:rsidRPr="00652F53">
        <w:t>Kennzeichnung des Wechsels zwischen Mathematik</w:t>
      </w:r>
      <w:r w:rsidRPr="00652F53">
        <w:noBreakHyphen/>
      </w:r>
      <w:r>
        <w:t>*</w:t>
      </w:r>
      <w:r w:rsidRPr="00652F53">
        <w:t xml:space="preserve"> und Textschrift</w:t>
      </w:r>
      <w:r w:rsidR="00626A31">
        <w:t>*</w:t>
      </w:r>
      <w:r w:rsidRPr="00652F53">
        <w:t xml:space="preserve"> bzw. umgekehrt durch den gezielten Einsatz von Gestaltungsmitteln, </w:t>
      </w:r>
      <w:r w:rsidR="00442ADF">
        <w:t>z. B.</w:t>
      </w:r>
      <w:r w:rsidRPr="00652F53">
        <w:t xml:space="preserve"> Ein</w:t>
      </w:r>
      <w:r w:rsidRPr="00652F53">
        <w:noBreakHyphen/>
      </w:r>
      <w:r>
        <w:t xml:space="preserve"> und Ausrückungen oder Tabellen (siehe "</w:t>
      </w:r>
      <w:r w:rsidR="004F6679">
        <w:fldChar w:fldCharType="begin"/>
      </w:r>
      <w:r w:rsidR="004F6679">
        <w:instrText xml:space="preserve"> REF _Ref396925465 \h </w:instrText>
      </w:r>
      <w:r w:rsidR="004F6679">
        <w:fldChar w:fldCharType="separate"/>
      </w:r>
      <w:r w:rsidR="00AC0D6C">
        <w:t>1.</w:t>
      </w:r>
      <w:r w:rsidR="00AC0D6C" w:rsidRPr="00875626">
        <w:t>1.1</w:t>
      </w:r>
      <w:r w:rsidR="00AC0D6C">
        <w:t xml:space="preserve"> </w:t>
      </w:r>
      <w:r w:rsidR="00AC0D6C" w:rsidRPr="00875626">
        <w:t>Layout</w:t>
      </w:r>
      <w:r w:rsidR="004F6679">
        <w:fldChar w:fldCharType="end"/>
      </w:r>
      <w:r>
        <w:t>").</w:t>
      </w:r>
    </w:p>
    <w:p w:rsidR="00EE6BF6" w:rsidRDefault="00EE6BF6" w:rsidP="00EE6BF6">
      <w:pPr>
        <w:pStyle w:val="Leerzeile"/>
      </w:pPr>
    </w:p>
    <w:p w:rsidR="003C02A2" w:rsidRPr="00652F53" w:rsidRDefault="003C02A2" w:rsidP="002C4393">
      <w:pPr>
        <w:pStyle w:val="Glossareintrag"/>
      </w:pPr>
      <w:r w:rsidRPr="003D1D14">
        <w:rPr>
          <w:b/>
        </w:rPr>
        <w:t>Leerzeichen</w:t>
      </w:r>
      <w:r w:rsidRPr="00652F53">
        <w:t>: Braillezeichen*, in dem keine Punkte gesetzt sind.</w:t>
      </w:r>
    </w:p>
    <w:p w:rsidR="00EE6BF6" w:rsidRDefault="00EE6BF6" w:rsidP="00EE6BF6">
      <w:pPr>
        <w:pStyle w:val="Leerzeile"/>
      </w:pPr>
    </w:p>
    <w:p w:rsidR="003C02A2" w:rsidRPr="00652F53" w:rsidRDefault="003C02A2" w:rsidP="004F6679">
      <w:pPr>
        <w:pStyle w:val="Glossareintrag"/>
      </w:pPr>
      <w:r w:rsidRPr="003D1D14">
        <w:rPr>
          <w:b/>
        </w:rPr>
        <w:t>Markierung</w:t>
      </w:r>
      <w:r w:rsidRPr="00652F53">
        <w:t>: Ein Zusatz zu einem Symbol*, der in der Schwarz</w:t>
      </w:r>
      <w:r w:rsidR="00A90F7F">
        <w:softHyphen/>
      </w:r>
      <w:r w:rsidRPr="00652F53">
        <w:t>schrift* über- oder unterhalb bzw. hoch</w:t>
      </w:r>
      <w:r w:rsidRPr="00652F53">
        <w:noBreakHyphen/>
        <w:t xml:space="preserve"> oder tief</w:t>
      </w:r>
      <w:r w:rsidR="00575CB6">
        <w:softHyphen/>
      </w:r>
      <w:r w:rsidRPr="00652F53">
        <w:t xml:space="preserve">gestellt hinter diesem steht. </w:t>
      </w:r>
      <w:r>
        <w:t>Es wird zwischen einfachen und zusammen</w:t>
      </w:r>
      <w:r w:rsidR="00A90F7F">
        <w:softHyphen/>
      </w:r>
      <w:r>
        <w:t>fas</w:t>
      </w:r>
      <w:r w:rsidR="00A90F7F">
        <w:softHyphen/>
      </w:r>
      <w:r>
        <w:t>sen</w:t>
      </w:r>
      <w:r w:rsidR="00A90F7F">
        <w:softHyphen/>
      </w:r>
      <w:r>
        <w:t>den</w:t>
      </w:r>
      <w:r w:rsidRPr="00652F53">
        <w:t xml:space="preserve"> Markierungen unter</w:t>
      </w:r>
      <w:r w:rsidRPr="00652F53">
        <w:softHyphen/>
        <w:t>schieden. Während einfache Mar</w:t>
      </w:r>
      <w:r w:rsidR="00A90F7F">
        <w:softHyphen/>
      </w:r>
      <w:r w:rsidRPr="00652F53">
        <w:t>kie</w:t>
      </w:r>
      <w:r w:rsidR="00A90F7F">
        <w:softHyphen/>
      </w:r>
      <w:r w:rsidRPr="00652F53">
        <w:t>rungen nur einem Symbol* zugeordnet sind, beziehen sich zusammenfassende Markierungen immer auf mehrere Sym</w:t>
      </w:r>
      <w:r w:rsidR="00A90F7F">
        <w:softHyphen/>
      </w:r>
      <w:r w:rsidRPr="00652F53">
        <w:t>bole*</w:t>
      </w:r>
      <w:r>
        <w:t xml:space="preserve"> (siehe "</w:t>
      </w:r>
      <w:r w:rsidR="004F6679">
        <w:fldChar w:fldCharType="begin"/>
      </w:r>
      <w:r w:rsidR="004F6679">
        <w:instrText xml:space="preserve"> REF _Ref396925525 \h </w:instrText>
      </w:r>
      <w:r w:rsidR="004F6679">
        <w:fldChar w:fldCharType="separate"/>
      </w:r>
      <w:r w:rsidR="00AC0D6C">
        <w:t xml:space="preserve">8 </w:t>
      </w:r>
      <w:r w:rsidR="00AC0D6C" w:rsidRPr="00875626">
        <w:t>Einfache und zusammen</w:t>
      </w:r>
      <w:r w:rsidR="00AC0D6C">
        <w:softHyphen/>
      </w:r>
      <w:r w:rsidR="00AC0D6C" w:rsidRPr="00875626">
        <w:t>fassende Markierun</w:t>
      </w:r>
      <w:r w:rsidR="00AC0D6C">
        <w:softHyphen/>
      </w:r>
      <w:r w:rsidR="00AC0D6C" w:rsidRPr="00875626">
        <w:t>gen</w:t>
      </w:r>
      <w:r w:rsidR="004F6679">
        <w:fldChar w:fldCharType="end"/>
      </w:r>
      <w:r>
        <w:t>").</w:t>
      </w:r>
    </w:p>
    <w:p w:rsidR="00EE6BF6" w:rsidRDefault="00EE6BF6" w:rsidP="00EE6BF6">
      <w:pPr>
        <w:pStyle w:val="Leerzeile"/>
      </w:pPr>
    </w:p>
    <w:p w:rsidR="003C02A2" w:rsidRPr="00652F53" w:rsidRDefault="003C02A2" w:rsidP="002C4393">
      <w:pPr>
        <w:pStyle w:val="Glossareintrag"/>
      </w:pPr>
      <w:r w:rsidRPr="003D1D14">
        <w:rPr>
          <w:b/>
        </w:rPr>
        <w:t>Mathematikschrift</w:t>
      </w:r>
      <w:r w:rsidRPr="00652F53">
        <w:t>: Ein System der deutschen Brailleschrift</w:t>
      </w:r>
      <w:r>
        <w:t>*</w:t>
      </w:r>
      <w:r w:rsidRPr="00652F53">
        <w:t xml:space="preserve"> zur Wiedergabe mathematischer Inhalte. Hier können Braille</w:t>
      </w:r>
      <w:r w:rsidR="00575CB6">
        <w:softHyphen/>
      </w:r>
      <w:r w:rsidRPr="00652F53">
        <w:t>zeichen</w:t>
      </w:r>
      <w:r>
        <w:t>*</w:t>
      </w:r>
      <w:r w:rsidRPr="00652F53">
        <w:t xml:space="preserve"> andere Bedeutungen als in anderen Brailleschrift</w:t>
      </w:r>
      <w:r w:rsidR="00575CB6">
        <w:softHyphen/>
      </w:r>
      <w:r w:rsidRPr="00652F53">
        <w:t>systemen* (</w:t>
      </w:r>
      <w:r w:rsidR="00442ADF">
        <w:t>z. B.</w:t>
      </w:r>
      <w:r w:rsidRPr="00652F53">
        <w:t xml:space="preserve"> Textschrift*) haben</w:t>
      </w:r>
      <w:r>
        <w:t>. S</w:t>
      </w:r>
      <w:r w:rsidRPr="00652F53">
        <w:t>ie unterliegen da</w:t>
      </w:r>
      <w:r w:rsidR="00575CB6">
        <w:softHyphen/>
      </w:r>
      <w:r w:rsidRPr="00652F53">
        <w:t>durch speziellen Regeln, die in dem vorliegenden Werk fest</w:t>
      </w:r>
      <w:r w:rsidR="00575CB6">
        <w:softHyphen/>
      </w:r>
      <w:r w:rsidRPr="00652F53">
        <w:t>gehalten sind.</w:t>
      </w:r>
    </w:p>
    <w:p w:rsidR="00EE6BF6" w:rsidRDefault="00EE6BF6" w:rsidP="00EE6BF6">
      <w:pPr>
        <w:pStyle w:val="Leerzeile"/>
      </w:pPr>
    </w:p>
    <w:p w:rsidR="003C02A2" w:rsidRPr="00652F53" w:rsidRDefault="003C02A2" w:rsidP="002C4393">
      <w:pPr>
        <w:pStyle w:val="Glossareintrag"/>
      </w:pPr>
      <w:r w:rsidRPr="003D1D14">
        <w:rPr>
          <w:b/>
        </w:rPr>
        <w:t>Passage</w:t>
      </w:r>
      <w:r w:rsidRPr="00652F53">
        <w:t>: Eine Folge zusammenhängender Zeichen* in Text</w:t>
      </w:r>
      <w:r w:rsidRPr="00652F53">
        <w:noBreakHyphen/>
        <w:t>* oder Mathematikschrift*.</w:t>
      </w:r>
    </w:p>
    <w:p w:rsidR="00EE6BF6" w:rsidRDefault="00EE6BF6" w:rsidP="00EE6BF6">
      <w:pPr>
        <w:pStyle w:val="Leerzeile"/>
      </w:pPr>
    </w:p>
    <w:p w:rsidR="00626A31" w:rsidRDefault="003C02A2" w:rsidP="00626A31">
      <w:pPr>
        <w:pStyle w:val="Glossareintrag"/>
      </w:pPr>
      <w:r w:rsidRPr="003D1D14">
        <w:rPr>
          <w:b/>
        </w:rPr>
        <w:t>Projektivtechnik</w:t>
      </w:r>
      <w:r w:rsidRPr="00652F53">
        <w:t>: Eine Technik der Mathematikschrift</w:t>
      </w:r>
      <w:r>
        <w:t>*</w:t>
      </w:r>
      <w:r w:rsidRPr="00652F53">
        <w:t xml:space="preserve"> zur eindimensionalen Wiedergabe von:</w:t>
      </w:r>
    </w:p>
    <w:p w:rsidR="00626A31" w:rsidRDefault="003C02A2" w:rsidP="00626A31">
      <w:pPr>
        <w:pStyle w:val="Glossarliste"/>
      </w:pPr>
      <w:r>
        <w:t>-</w:t>
      </w:r>
      <w:r>
        <w:tab/>
        <w:t>Symbolen*, die sich über andere Symbole*</w:t>
      </w:r>
      <w:r w:rsidRPr="00652F53">
        <w:t xml:space="preserve"> erstrecken </w:t>
      </w:r>
      <w:r>
        <w:t xml:space="preserve">(zum Beispiel das Wurzelzeichen) </w:t>
      </w:r>
      <w:r w:rsidR="00626A31">
        <w:t>und</w:t>
      </w:r>
    </w:p>
    <w:p w:rsidR="00626A31" w:rsidRDefault="003C02A2" w:rsidP="00626A31">
      <w:pPr>
        <w:pStyle w:val="Glossarliste"/>
      </w:pPr>
      <w:r w:rsidRPr="00652F53">
        <w:t>-</w:t>
      </w:r>
      <w:r w:rsidRPr="00652F53">
        <w:tab/>
      </w:r>
      <w:r w:rsidR="00A90F7F">
        <w:t xml:space="preserve">dem Grad </w:t>
      </w:r>
      <w:r w:rsidRPr="00652F53">
        <w:t>der Hoch</w:t>
      </w:r>
      <w:r w:rsidRPr="00652F53">
        <w:noBreakHyphen/>
        <w:t xml:space="preserve"> bzw. Tiefstellung von Indizes.</w:t>
      </w:r>
    </w:p>
    <w:p w:rsidR="003C02A2" w:rsidRPr="00652F53" w:rsidRDefault="003C02A2" w:rsidP="00626A31">
      <w:pPr>
        <w:pStyle w:val="Glossareintrag"/>
        <w:ind w:firstLine="0"/>
      </w:pPr>
      <w:r>
        <w:t xml:space="preserve">Es </w:t>
      </w:r>
      <w:r w:rsidRPr="00652F53">
        <w:t>wird zwischen einfachen und verstä</w:t>
      </w:r>
      <w:r>
        <w:t>rkten Projektiven unterschieden (siehe "</w:t>
      </w:r>
      <w:r w:rsidR="004F6679">
        <w:fldChar w:fldCharType="begin"/>
      </w:r>
      <w:r w:rsidR="004F6679">
        <w:instrText xml:space="preserve"> REF _Ref396925537 \h </w:instrText>
      </w:r>
      <w:r w:rsidR="004F6679">
        <w:fldChar w:fldCharType="separate"/>
      </w:r>
      <w:r w:rsidR="00AC0D6C" w:rsidRPr="00875626">
        <w:t>1</w:t>
      </w:r>
      <w:r w:rsidR="00AC0D6C">
        <w:t xml:space="preserve">0 </w:t>
      </w:r>
      <w:r w:rsidR="00AC0D6C" w:rsidRPr="00875626">
        <w:t>Projektiv</w:t>
      </w:r>
      <w:r w:rsidR="00AC0D6C">
        <w:softHyphen/>
      </w:r>
      <w:r w:rsidR="00AC0D6C" w:rsidRPr="00875626">
        <w:t>technik</w:t>
      </w:r>
      <w:r w:rsidR="004F6679">
        <w:fldChar w:fldCharType="end"/>
      </w:r>
      <w:r>
        <w:t>").</w:t>
      </w:r>
    </w:p>
    <w:p w:rsidR="00EE6BF6" w:rsidRDefault="00EE6BF6" w:rsidP="00EE6BF6">
      <w:pPr>
        <w:pStyle w:val="Leerzeile"/>
      </w:pPr>
    </w:p>
    <w:p w:rsidR="003C02A2" w:rsidRPr="00652F53" w:rsidRDefault="003C02A2" w:rsidP="002C4393">
      <w:pPr>
        <w:pStyle w:val="Glossareintrag"/>
      </w:pPr>
      <w:r w:rsidRPr="003D1D14">
        <w:rPr>
          <w:b/>
        </w:rPr>
        <w:t>Schwarzschrift</w:t>
      </w:r>
      <w:r w:rsidRPr="00652F53">
        <w:t>: Die Schrift der Sehenden im Unterschied zur Brailleschrift</w:t>
      </w:r>
      <w:r>
        <w:t>*</w:t>
      </w:r>
      <w:r w:rsidRPr="00652F53">
        <w:t>.</w:t>
      </w:r>
    </w:p>
    <w:p w:rsidR="00EE6BF6" w:rsidRDefault="00EE6BF6" w:rsidP="00EE6BF6">
      <w:pPr>
        <w:pStyle w:val="Leerzeile"/>
      </w:pPr>
    </w:p>
    <w:p w:rsidR="003C02A2" w:rsidRPr="00652F53" w:rsidRDefault="003C02A2" w:rsidP="008B5DE4">
      <w:pPr>
        <w:pStyle w:val="Glossareintrag"/>
      </w:pPr>
      <w:r w:rsidRPr="003D1D14">
        <w:rPr>
          <w:b/>
        </w:rPr>
        <w:t>Spezielle Brailleschriftklammern:</w:t>
      </w:r>
      <w:r>
        <w:t xml:space="preserve"> Zeichen* der Mathema</w:t>
      </w:r>
      <w:r w:rsidR="00575CB6">
        <w:softHyphen/>
      </w:r>
      <w:r>
        <w:t>tik</w:t>
      </w:r>
      <w:r w:rsidRPr="00652F53">
        <w:t>schrift</w:t>
      </w:r>
      <w:r>
        <w:t>*</w:t>
      </w:r>
      <w:r w:rsidRPr="00652F53">
        <w:t xml:space="preserve">, die nicht </w:t>
      </w:r>
      <w:r>
        <w:t>selbst</w:t>
      </w:r>
      <w:r w:rsidRPr="00652F53">
        <w:t xml:space="preserve"> </w:t>
      </w:r>
      <w:r>
        <w:t>Symbole* der Schwarzschrift*</w:t>
      </w:r>
      <w:r w:rsidRPr="00652F53">
        <w:t xml:space="preserve"> wiedergeben. Sie werden eingefügt, um typografische bzw. räumliche Gestaltungsmittel der </w:t>
      </w:r>
      <w:r>
        <w:t>Schwarzschrift*</w:t>
      </w:r>
      <w:r w:rsidRPr="00652F53">
        <w:t xml:space="preserve"> eindeutig abzubilden</w:t>
      </w:r>
      <w:r>
        <w:t xml:space="preserve">, </w:t>
      </w:r>
      <w:r w:rsidR="00442ADF">
        <w:t>z. B.</w:t>
      </w:r>
      <w:r>
        <w:t xml:space="preserve"> Beschriftung an Pfeilen (siehe </w:t>
      </w:r>
      <w:r w:rsidR="008B5DE4">
        <w:t>"</w:t>
      </w:r>
      <w:r w:rsidR="008B5DE4">
        <w:fldChar w:fldCharType="begin"/>
      </w:r>
      <w:r w:rsidR="008B5DE4">
        <w:instrText xml:space="preserve"> REF _Ref396925553 \h </w:instrText>
      </w:r>
      <w:r w:rsidR="008B5DE4">
        <w:fldChar w:fldCharType="separate"/>
      </w:r>
      <w:r w:rsidR="00AC0D6C">
        <w:t>7.</w:t>
      </w:r>
      <w:r w:rsidR="00AC0D6C" w:rsidRPr="00875626">
        <w:t>3</w:t>
      </w:r>
      <w:r w:rsidR="00AC0D6C">
        <w:t xml:space="preserve"> </w:t>
      </w:r>
      <w:r w:rsidR="00AC0D6C" w:rsidRPr="00875626">
        <w:t>Beschrif</w:t>
      </w:r>
      <w:r w:rsidR="00AC0D6C">
        <w:softHyphen/>
      </w:r>
      <w:r w:rsidR="00AC0D6C" w:rsidRPr="00875626">
        <w:t>tung von Pfeilen</w:t>
      </w:r>
      <w:r w:rsidR="008B5DE4">
        <w:fldChar w:fldCharType="end"/>
      </w:r>
      <w:r w:rsidR="008B5DE4">
        <w:t>"</w:t>
      </w:r>
      <w:r>
        <w:t>).</w:t>
      </w:r>
    </w:p>
    <w:p w:rsidR="00EE6BF6" w:rsidRDefault="00EE6BF6" w:rsidP="00EE6BF6">
      <w:pPr>
        <w:pStyle w:val="Leerzeile"/>
      </w:pPr>
    </w:p>
    <w:p w:rsidR="003C02A2" w:rsidRPr="00652F53" w:rsidRDefault="003C02A2" w:rsidP="002C4393">
      <w:pPr>
        <w:pStyle w:val="Glossareintrag"/>
      </w:pPr>
      <w:r w:rsidRPr="003D1D14">
        <w:rPr>
          <w:b/>
        </w:rPr>
        <w:lastRenderedPageBreak/>
        <w:t>Symbol</w:t>
      </w:r>
      <w:r w:rsidRPr="00652F53">
        <w:t xml:space="preserve">: </w:t>
      </w:r>
      <w:r>
        <w:t xml:space="preserve">Hier </w:t>
      </w:r>
      <w:r w:rsidR="00492D85">
        <w:t xml:space="preserve">definiert als </w:t>
      </w:r>
      <w:r w:rsidRPr="00652F53">
        <w:t xml:space="preserve">Zeichen* der </w:t>
      </w:r>
      <w:r>
        <w:t>Schwarzschrift*</w:t>
      </w:r>
      <w:r w:rsidRPr="00652F53">
        <w:t xml:space="preserve"> oder dessen Entspr</w:t>
      </w:r>
      <w:r w:rsidR="005F43C6">
        <w:t xml:space="preserve">echung in der Brailleschrift*. </w:t>
      </w:r>
      <w:r>
        <w:t xml:space="preserve">Demzufolge sind </w:t>
      </w:r>
      <w:r w:rsidRPr="00652F53">
        <w:t>Zeichen</w:t>
      </w:r>
      <w:r>
        <w:t>*</w:t>
      </w:r>
      <w:r w:rsidRPr="00652F53">
        <w:t xml:space="preserve"> der Brailleschrift</w:t>
      </w:r>
      <w:r>
        <w:t>* auch Symbole</w:t>
      </w:r>
      <w:r w:rsidRPr="00652F53">
        <w:t xml:space="preserve">, </w:t>
      </w:r>
      <w:r>
        <w:t>sofern s</w:t>
      </w:r>
      <w:r w:rsidRPr="00652F53">
        <w:t xml:space="preserve">ie eine Schwarzschriftentsprechung haben, </w:t>
      </w:r>
      <w:r w:rsidR="00442ADF">
        <w:t>z. B.</w:t>
      </w:r>
      <w:r w:rsidRPr="00652F53">
        <w:t xml:space="preserve"> Summenzeichen</w:t>
      </w:r>
      <w:r>
        <w:t>.</w:t>
      </w:r>
      <w:r w:rsidRPr="00652F53">
        <w:t xml:space="preserve"> </w:t>
      </w:r>
      <w:r>
        <w:t>Da</w:t>
      </w:r>
      <w:r w:rsidRPr="00652F53">
        <w:t xml:space="preserve">gegen </w:t>
      </w:r>
      <w:r>
        <w:t>sind Zeichen*</w:t>
      </w:r>
      <w:r w:rsidRPr="00652F53">
        <w:t>, die nur in der Brailleschrift</w:t>
      </w:r>
      <w:r>
        <w:t>*</w:t>
      </w:r>
      <w:r w:rsidRPr="00652F53">
        <w:t xml:space="preserve"> vor</w:t>
      </w:r>
      <w:r w:rsidR="005F43C6">
        <w:softHyphen/>
      </w:r>
      <w:r w:rsidRPr="00652F53">
        <w:t>kom</w:t>
      </w:r>
      <w:r w:rsidR="005F43C6">
        <w:softHyphen/>
      </w:r>
      <w:r w:rsidRPr="00652F53">
        <w:t xml:space="preserve">men, </w:t>
      </w:r>
      <w:r w:rsidR="00442ADF">
        <w:t>z. B.</w:t>
      </w:r>
      <w:r w:rsidRPr="00652F53">
        <w:t xml:space="preserve"> Ankündigungszeichen*, keine Symbole.</w:t>
      </w:r>
      <w:r>
        <w:t xml:space="preserve"> In der Brailleschrift* können Symbole aus mehreren Braillezeichen* bestehen.</w:t>
      </w:r>
    </w:p>
    <w:p w:rsidR="00EE6BF6" w:rsidRDefault="00EE6BF6" w:rsidP="00EE6BF6">
      <w:pPr>
        <w:pStyle w:val="Leerzeile"/>
      </w:pPr>
    </w:p>
    <w:p w:rsidR="003C02A2" w:rsidRPr="00652F53" w:rsidRDefault="003C02A2" w:rsidP="00A90F7F">
      <w:pPr>
        <w:pStyle w:val="Glossareintrag"/>
      </w:pPr>
      <w:r w:rsidRPr="003D1D14">
        <w:rPr>
          <w:b/>
        </w:rPr>
        <w:t>Textschrift</w:t>
      </w:r>
      <w:r w:rsidRPr="00652F53">
        <w:t>: Das grundlegen</w:t>
      </w:r>
      <w:r w:rsidR="00070D3C">
        <w:t>de System der deutschen Braille</w:t>
      </w:r>
      <w:r w:rsidR="00A90F7F">
        <w:softHyphen/>
      </w:r>
      <w:r w:rsidR="00070D3C">
        <w:t>s</w:t>
      </w:r>
      <w:r w:rsidRPr="00652F53">
        <w:t>chrift</w:t>
      </w:r>
      <w:r>
        <w:t>*</w:t>
      </w:r>
      <w:r w:rsidR="00626A31">
        <w:t xml:space="preserve"> (geregelt in "</w:t>
      </w:r>
      <w:r w:rsidRPr="00652F53">
        <w:t>Das Syst</w:t>
      </w:r>
      <w:r w:rsidR="00626A31">
        <w:t>em der deutschen Blinden</w:t>
      </w:r>
      <w:r w:rsidR="00A90F7F">
        <w:softHyphen/>
      </w:r>
      <w:r w:rsidR="00626A31">
        <w:t>schrift"</w:t>
      </w:r>
      <w:r w:rsidRPr="00652F53">
        <w:t>), mit dem hauptsächlich Text in verschiedenen Kür</w:t>
      </w:r>
      <w:r w:rsidR="00A90F7F">
        <w:softHyphen/>
      </w:r>
      <w:r w:rsidRPr="00652F53">
        <w:t>zungs</w:t>
      </w:r>
      <w:r w:rsidR="00A90F7F">
        <w:softHyphen/>
      </w:r>
      <w:r w:rsidRPr="00652F53">
        <w:t xml:space="preserve">graden*, aber auch Zahlen und weitere </w:t>
      </w:r>
      <w:r w:rsidR="00A90F7F">
        <w:t>Z</w:t>
      </w:r>
      <w:r w:rsidRPr="00652F53">
        <w:t>eichen</w:t>
      </w:r>
      <w:r w:rsidR="00A90F7F">
        <w:t xml:space="preserve">* der </w:t>
      </w:r>
      <w:r w:rsidR="00A90F7F" w:rsidRPr="00652F53">
        <w:t>Schwarzschrift</w:t>
      </w:r>
      <w:r w:rsidRPr="00652F53">
        <w:t xml:space="preserve"> wiedergegeben werden. Sie wird durch zu</w:t>
      </w:r>
      <w:r w:rsidR="00A90F7F">
        <w:softHyphen/>
      </w:r>
      <w:r w:rsidRPr="00652F53">
        <w:t>sätzliche Braillesysteme* (</w:t>
      </w:r>
      <w:r w:rsidR="00442ADF">
        <w:t>z. B.</w:t>
      </w:r>
      <w:r w:rsidRPr="00652F53">
        <w:t xml:space="preserve"> diese Mathematikschrift*) ergänzt.</w:t>
      </w:r>
    </w:p>
    <w:p w:rsidR="00EE6BF6" w:rsidRDefault="00EE6BF6" w:rsidP="00EE6BF6">
      <w:pPr>
        <w:pStyle w:val="Leerzeile"/>
      </w:pPr>
    </w:p>
    <w:p w:rsidR="003C02A2" w:rsidRPr="00652F53" w:rsidRDefault="003C02A2" w:rsidP="002C4393">
      <w:pPr>
        <w:pStyle w:val="Glossareintrag"/>
      </w:pPr>
      <w:r w:rsidRPr="003D1D14">
        <w:rPr>
          <w:b/>
        </w:rPr>
        <w:t>Vollschrift</w:t>
      </w:r>
      <w:r w:rsidRPr="00652F53">
        <w:t>: Siehe Kürzungsgrad</w:t>
      </w:r>
      <w:r>
        <w:t>*</w:t>
      </w:r>
      <w:r w:rsidR="002B3112">
        <w:t>.</w:t>
      </w:r>
    </w:p>
    <w:p w:rsidR="00EE6BF6" w:rsidRDefault="00EE6BF6" w:rsidP="00EE6BF6">
      <w:pPr>
        <w:pStyle w:val="Leerzeile"/>
      </w:pPr>
    </w:p>
    <w:p w:rsidR="003C02A2" w:rsidRPr="00652F53" w:rsidRDefault="003C02A2" w:rsidP="00BA287E">
      <w:pPr>
        <w:pStyle w:val="Glossareintrag"/>
      </w:pPr>
      <w:r w:rsidRPr="003D1D14">
        <w:rPr>
          <w:b/>
        </w:rPr>
        <w:t>Zeichen</w:t>
      </w:r>
      <w:r w:rsidRPr="00652F53">
        <w:t xml:space="preserve">: </w:t>
      </w:r>
      <w:r>
        <w:t xml:space="preserve">Hier </w:t>
      </w:r>
      <w:r w:rsidRPr="00652F53">
        <w:t>Element der Schwarz</w:t>
      </w:r>
      <w:r w:rsidRPr="00652F53">
        <w:noBreakHyphen/>
      </w:r>
      <w:r>
        <w:t>*</w:t>
      </w:r>
      <w:r w:rsidRPr="00652F53">
        <w:t xml:space="preserve"> oder Brailleschrift</w:t>
      </w:r>
      <w:r>
        <w:t>*</w:t>
      </w:r>
      <w:r w:rsidRPr="00652F53">
        <w:t>, dem eine eigene Bedeutung zugeordnet ist. In der Brailleschrift</w:t>
      </w:r>
      <w:r>
        <w:t>*</w:t>
      </w:r>
      <w:r w:rsidRPr="00652F53">
        <w:t xml:space="preserve"> kann ein Zeichen aus einem oder mehreren Braillezeichen* bestehen.</w:t>
      </w:r>
      <w:r w:rsidR="00A90F7F">
        <w:t xml:space="preserve"> Siehe auch Symbol*.</w:t>
      </w:r>
    </w:p>
    <w:p w:rsidR="00EE6BF6" w:rsidRDefault="00EE6BF6" w:rsidP="00EE6BF6">
      <w:pPr>
        <w:pStyle w:val="Leerzeile"/>
      </w:pPr>
    </w:p>
    <w:p w:rsidR="003C02A2" w:rsidRPr="00652F53" w:rsidRDefault="003C02A2" w:rsidP="008B5DE4">
      <w:pPr>
        <w:pStyle w:val="Glossareintrag"/>
      </w:pPr>
      <w:r w:rsidRPr="003D1D14">
        <w:rPr>
          <w:b/>
        </w:rPr>
        <w:t>Zeilentrennzeichen</w:t>
      </w:r>
      <w:r w:rsidRPr="00652F53">
        <w:t>: Zeichen</w:t>
      </w:r>
      <w:r>
        <w:t>*</w:t>
      </w:r>
      <w:r w:rsidRPr="00652F53">
        <w:t xml:space="preserve"> der Brailleschrift</w:t>
      </w:r>
      <w:r>
        <w:t>*</w:t>
      </w:r>
      <w:r w:rsidRPr="00652F53">
        <w:t xml:space="preserve">, das nicht </w:t>
      </w:r>
      <w:r>
        <w:t>selbst</w:t>
      </w:r>
      <w:r w:rsidRPr="00652F53">
        <w:t xml:space="preserve"> ein </w:t>
      </w:r>
      <w:r>
        <w:t>Symbol* der Schwarzschrift*</w:t>
      </w:r>
      <w:r w:rsidRPr="00652F53">
        <w:t xml:space="preserve"> wiedergibt, sondern am Ende der Brailleschriftzeile gesetzt wird. Es weist darauf hin, dass der mathematische Ausdruck noch nicht abge</w:t>
      </w:r>
      <w:r w:rsidR="00575CB6">
        <w:softHyphen/>
      </w:r>
      <w:r w:rsidRPr="00652F53">
        <w:t>schlos</w:t>
      </w:r>
      <w:r w:rsidR="00575CB6">
        <w:softHyphen/>
      </w:r>
      <w:r w:rsidRPr="00652F53">
        <w:t xml:space="preserve">sen ist und in </w:t>
      </w:r>
      <w:r w:rsidRPr="002C4393">
        <w:t>der</w:t>
      </w:r>
      <w:r w:rsidRPr="00652F53">
        <w:t xml:space="preserve"> f</w:t>
      </w:r>
      <w:r>
        <w:t>olgenden Zeile fortgesetzt wird (siehe "</w:t>
      </w:r>
      <w:r w:rsidR="008B5DE4">
        <w:fldChar w:fldCharType="begin"/>
      </w:r>
      <w:r w:rsidR="008B5DE4">
        <w:instrText xml:space="preserve"> REF _Ref396925577 \h </w:instrText>
      </w:r>
      <w:r w:rsidR="008B5DE4">
        <w:fldChar w:fldCharType="separate"/>
      </w:r>
      <w:r w:rsidR="00AC0D6C">
        <w:t xml:space="preserve">1.2 </w:t>
      </w:r>
      <w:r w:rsidR="00AC0D6C" w:rsidRPr="009C2EAB">
        <w:t>Trennen und Zusam</w:t>
      </w:r>
      <w:r w:rsidR="00AC0D6C">
        <w:softHyphen/>
      </w:r>
      <w:r w:rsidR="00AC0D6C" w:rsidRPr="009C2EAB">
        <w:t>men</w:t>
      </w:r>
      <w:r w:rsidR="00AC0D6C">
        <w:softHyphen/>
      </w:r>
      <w:r w:rsidR="00AC0D6C" w:rsidRPr="009C2EAB">
        <w:t>halten mathematischer Ausdrü</w:t>
      </w:r>
      <w:r w:rsidR="00AC0D6C">
        <w:softHyphen/>
      </w:r>
      <w:r w:rsidR="00AC0D6C" w:rsidRPr="009C2EAB">
        <w:t>cke</w:t>
      </w:r>
      <w:r w:rsidR="008B5DE4">
        <w:fldChar w:fldCharType="end"/>
      </w:r>
      <w:r>
        <w:t>").</w:t>
      </w:r>
    </w:p>
    <w:p w:rsidR="00EE6BF6" w:rsidRDefault="00EE6BF6" w:rsidP="00EE6BF6">
      <w:pPr>
        <w:pStyle w:val="Leerzeile"/>
      </w:pPr>
    </w:p>
    <w:p w:rsidR="003C02A2" w:rsidRPr="002C4393" w:rsidRDefault="003C02A2" w:rsidP="00A90F7F">
      <w:pPr>
        <w:pStyle w:val="Glossareintrag"/>
      </w:pPr>
      <w:bookmarkStart w:id="557" w:name="_Toc284272744"/>
      <w:bookmarkStart w:id="558" w:name="_Toc342762891"/>
      <w:bookmarkStart w:id="559" w:name="_Toc378272385"/>
      <w:r w:rsidRPr="003D1D14">
        <w:rPr>
          <w:b/>
        </w:rPr>
        <w:t>Zusammenhaltepunkt</w:t>
      </w:r>
      <w:r w:rsidRPr="00652F53">
        <w:t>: Zeichen</w:t>
      </w:r>
      <w:r>
        <w:t>*</w:t>
      </w:r>
      <w:r w:rsidRPr="00652F53">
        <w:t xml:space="preserve"> der Brailleschrift</w:t>
      </w:r>
      <w:r>
        <w:t>*</w:t>
      </w:r>
      <w:r w:rsidRPr="00652F53">
        <w:t xml:space="preserve">, das nicht </w:t>
      </w:r>
      <w:r>
        <w:t>selbst</w:t>
      </w:r>
      <w:r w:rsidRPr="00652F53">
        <w:t xml:space="preserve"> ein </w:t>
      </w:r>
      <w:r>
        <w:t>Symbol* der Schwarzschrift*</w:t>
      </w:r>
      <w:r w:rsidRPr="00652F53">
        <w:t xml:space="preserve"> wiedergibt, sondern ein Leerzeichen</w:t>
      </w:r>
      <w:r>
        <w:t>*</w:t>
      </w:r>
      <w:r w:rsidRPr="00652F53">
        <w:t xml:space="preserve"> ersetzt, um einen mathematischen </w:t>
      </w:r>
      <w:r w:rsidR="00A90F7F">
        <w:t>Ausdruck</w:t>
      </w:r>
      <w:r w:rsidRPr="00652F53">
        <w:t xml:space="preserve"> in</w:t>
      </w:r>
      <w:r w:rsidR="00A90F7F">
        <w:softHyphen/>
      </w:r>
      <w:r w:rsidRPr="00652F53">
        <w:t>haltlich zusammenzuhalten</w:t>
      </w:r>
      <w:r>
        <w:t xml:space="preserve">. Er kann auch </w:t>
      </w:r>
      <w:r w:rsidRPr="00652F53">
        <w:t>Zeichen z</w:t>
      </w:r>
      <w:r>
        <w:t>usam</w:t>
      </w:r>
      <w:r w:rsidR="00A90F7F">
        <w:softHyphen/>
      </w:r>
      <w:r>
        <w:t>men</w:t>
      </w:r>
      <w:r w:rsidR="00A90F7F">
        <w:softHyphen/>
      </w:r>
      <w:r>
        <w:t>ha</w:t>
      </w:r>
      <w:r w:rsidRPr="00652F53">
        <w:t>lt</w:t>
      </w:r>
      <w:r>
        <w:t>en</w:t>
      </w:r>
      <w:r w:rsidRPr="00652F53">
        <w:t xml:space="preserve">, die aus brailleschrifttechnischen Gründen nicht </w:t>
      </w:r>
      <w:r>
        <w:t xml:space="preserve">direkt </w:t>
      </w:r>
      <w:r w:rsidRPr="00652F53">
        <w:t>aufeinander</w:t>
      </w:r>
      <w:r w:rsidR="00A90F7F">
        <w:t xml:space="preserve"> </w:t>
      </w:r>
      <w:r w:rsidRPr="00652F53">
        <w:t>treffen dürfen.</w:t>
      </w:r>
      <w:r>
        <w:t xml:space="preserve"> (Siehe "</w:t>
      </w:r>
      <w:r w:rsidR="008B5DE4">
        <w:fldChar w:fldCharType="begin"/>
      </w:r>
      <w:r w:rsidR="008B5DE4">
        <w:instrText xml:space="preserve"> REF _Ref396925594 \h </w:instrText>
      </w:r>
      <w:r w:rsidR="008B5DE4">
        <w:fldChar w:fldCharType="separate"/>
      </w:r>
      <w:r w:rsidR="00AC0D6C">
        <w:t xml:space="preserve">1.2 </w:t>
      </w:r>
      <w:r w:rsidR="00AC0D6C" w:rsidRPr="009C2EAB">
        <w:t>Trennen und Zusam</w:t>
      </w:r>
      <w:r w:rsidR="00AC0D6C">
        <w:softHyphen/>
      </w:r>
      <w:r w:rsidR="00AC0D6C" w:rsidRPr="009C2EAB">
        <w:t>men</w:t>
      </w:r>
      <w:r w:rsidR="00AC0D6C">
        <w:softHyphen/>
      </w:r>
      <w:r w:rsidR="00AC0D6C" w:rsidRPr="009C2EAB">
        <w:t>halten mathematischer Ausdrü</w:t>
      </w:r>
      <w:r w:rsidR="00AC0D6C">
        <w:softHyphen/>
      </w:r>
      <w:r w:rsidR="00AC0D6C" w:rsidRPr="009C2EAB">
        <w:t>cke</w:t>
      </w:r>
      <w:r w:rsidR="008B5DE4">
        <w:fldChar w:fldCharType="end"/>
      </w:r>
      <w:r w:rsidR="008B5DE4">
        <w:t>"</w:t>
      </w:r>
      <w:r w:rsidR="00BA287E">
        <w:t>.</w:t>
      </w:r>
      <w:r>
        <w:t>)</w:t>
      </w:r>
    </w:p>
    <w:p w:rsidR="00EE6BF6" w:rsidRDefault="00EE6BF6" w:rsidP="00EE6BF6">
      <w:pPr>
        <w:pStyle w:val="Leerzeile"/>
      </w:pPr>
    </w:p>
    <w:bookmarkEnd w:id="557"/>
    <w:bookmarkEnd w:id="558"/>
    <w:bookmarkEnd w:id="559"/>
    <w:p w:rsidR="00A15552" w:rsidRDefault="00A15552" w:rsidP="00187ECC">
      <w:pPr>
        <w:pStyle w:val="Text"/>
      </w:pPr>
    </w:p>
    <w:p w:rsidR="007908A1" w:rsidRDefault="007908A1" w:rsidP="007908A1">
      <w:pPr>
        <w:sectPr w:rsidR="007908A1" w:rsidSect="00D44093">
          <w:headerReference w:type="even" r:id="rId68"/>
          <w:headerReference w:type="default" r:id="rId69"/>
          <w:pgSz w:w="11906" w:h="16838" w:code="9"/>
          <w:pgMar w:top="1304" w:right="1418" w:bottom="1304" w:left="1418" w:header="709" w:footer="709" w:gutter="0"/>
          <w:cols w:space="708"/>
          <w:titlePg/>
          <w:docGrid w:linePitch="360"/>
        </w:sectPr>
      </w:pPr>
    </w:p>
    <w:p w:rsidR="00765380" w:rsidRPr="00142DFC" w:rsidRDefault="003568D4" w:rsidP="00DB7104">
      <w:pPr>
        <w:pStyle w:val="berschrift1"/>
      </w:pPr>
      <w:bookmarkStart w:id="560" w:name="_Toc410933483"/>
      <w:r>
        <w:lastRenderedPageBreak/>
        <w:t xml:space="preserve">A4 </w:t>
      </w:r>
      <w:r w:rsidR="0017781C" w:rsidRPr="0017781C">
        <w:t>Mathematische Zeichen, geordnet nach der 6</w:t>
      </w:r>
      <w:r w:rsidR="00070D3C">
        <w:noBreakHyphen/>
      </w:r>
      <w:r w:rsidR="0017781C" w:rsidRPr="0017781C">
        <w:t>Punkte</w:t>
      </w:r>
      <w:r w:rsidR="00070D3C">
        <w:noBreakHyphen/>
      </w:r>
      <w:r w:rsidR="0017781C" w:rsidRPr="0017781C">
        <w:t>Braille</w:t>
      </w:r>
      <w:r w:rsidR="00070D3C">
        <w:noBreakHyphen/>
      </w:r>
      <w:r w:rsidR="0017781C" w:rsidRPr="0017781C">
        <w:t>Tabelle</w:t>
      </w:r>
      <w:bookmarkEnd w:id="560"/>
    </w:p>
    <w:p w:rsidR="00765380" w:rsidRPr="00142DFC" w:rsidRDefault="00765380" w:rsidP="00765380">
      <w:pPr>
        <w:pStyle w:val="Text"/>
      </w:pPr>
      <w:r>
        <w:t>In diesem Register werden die Mathematikzeichen nach den Braillezeichen geordnet, aus denen sie bestehen. Sie werden nach folgender, auf Louis Braille zurückgehender Au</w:t>
      </w:r>
      <w:r w:rsidR="00341821">
        <w:t>f</w:t>
      </w:r>
      <w:r>
        <w:t xml:space="preserve">stellung gereiht. Zu beachten ist, dass sich </w:t>
      </w:r>
      <w:r w:rsidR="00492D85">
        <w:t xml:space="preserve">der Buchstabe </w:t>
      </w:r>
      <w:r>
        <w:t>w im Gegen</w:t>
      </w:r>
      <w:r w:rsidR="00492D85">
        <w:softHyphen/>
      </w:r>
      <w:r>
        <w:t>satz zu den anderen Buchstaben des Alphabets nicht in den ersten drei Reihen befindet, sondern am Ende der vierten.</w:t>
      </w:r>
    </w:p>
    <w:p w:rsidR="00187ECC" w:rsidRDefault="00187ECC" w:rsidP="00187ECC">
      <w:pPr>
        <w:pStyle w:val="FesteLeerzeile"/>
      </w:pPr>
      <w:r>
        <w:t> </w:t>
      </w:r>
    </w:p>
    <w:p w:rsidR="00B53D6A" w:rsidRPr="00142DFC" w:rsidRDefault="00B53D6A" w:rsidP="00BA287E">
      <w:pPr>
        <w:pStyle w:val="Zeichenlistenberschrift"/>
      </w:pPr>
      <w:r>
        <w:t>Aufstellung der Braillezeichen in</w:t>
      </w:r>
      <w:r w:rsidR="00753B00">
        <w:t xml:space="preserve"> brailletechnischer R</w:t>
      </w:r>
      <w:r w:rsidR="00364B28">
        <w:t>eihenfolge</w:t>
      </w:r>
    </w:p>
    <w:p w:rsidR="00765380" w:rsidRPr="004F3CE1" w:rsidRDefault="009B1413" w:rsidP="009B1413">
      <w:pPr>
        <w:pStyle w:val="Braille"/>
        <w:rPr>
          <w:lang w:val="en-US"/>
        </w:rPr>
      </w:pPr>
      <w:r w:rsidRPr="004F3CE1">
        <w:rPr>
          <w:color w:val="F79646"/>
          <w:lang w:val="en-US"/>
        </w:rPr>
        <w:t>%</w:t>
      </w:r>
      <w:r w:rsidR="0047486F" w:rsidRPr="004F3CE1">
        <w:rPr>
          <w:rStyle w:val="FormatvorlageZeichenlisteBlistaBraillePlusANSIChar"/>
          <w:rFonts w:ascii="Blista Braille Plus (ANSI)" w:hAnsi="Blista Braille Plus (ANSI)"/>
          <w:sz w:val="32"/>
          <w:lang w:val="en-US"/>
        </w:rPr>
        <w:t>a</w:t>
      </w:r>
      <w:r w:rsidRPr="004F3CE1">
        <w:rPr>
          <w:lang w:val="en-US"/>
        </w:rPr>
        <w:t xml:space="preserve"> </w:t>
      </w:r>
      <w:r w:rsidRPr="004F3CE1">
        <w:rPr>
          <w:color w:val="F79646"/>
          <w:lang w:val="en-US"/>
        </w:rPr>
        <w:t>%</w:t>
      </w:r>
      <w:r w:rsidRPr="004F3CE1">
        <w:rPr>
          <w:rStyle w:val="FormatvorlageZeichenlisteBlistaBraillePlusANSIChar"/>
          <w:rFonts w:ascii="Blista Braille Plus (ANSI)" w:hAnsi="Blista Braille Plus (ANSI)"/>
          <w:sz w:val="32"/>
          <w:lang w:val="en-US"/>
        </w:rPr>
        <w:t>b</w:t>
      </w:r>
      <w:r w:rsidRPr="004F3CE1">
        <w:rPr>
          <w:lang w:val="en-US"/>
        </w:rPr>
        <w:t xml:space="preserve"> </w:t>
      </w:r>
      <w:r w:rsidRPr="004F3CE1">
        <w:rPr>
          <w:color w:val="F79646"/>
          <w:lang w:val="en-US"/>
        </w:rPr>
        <w:t>%</w:t>
      </w:r>
      <w:r w:rsidRPr="004F3CE1">
        <w:rPr>
          <w:rStyle w:val="FormatvorlageZeichenlisteBlistaBraillePlusANSIChar"/>
          <w:rFonts w:ascii="Blista Braille Plus (ANSI)" w:hAnsi="Blista Braille Plus (ANSI)"/>
          <w:sz w:val="32"/>
          <w:lang w:val="en-US"/>
        </w:rPr>
        <w:t>c</w:t>
      </w:r>
      <w:r w:rsidRPr="004F3CE1">
        <w:rPr>
          <w:lang w:val="en-US"/>
        </w:rPr>
        <w:t xml:space="preserve"> </w:t>
      </w:r>
      <w:r w:rsidRPr="004F3CE1">
        <w:rPr>
          <w:color w:val="F79646"/>
          <w:lang w:val="en-US"/>
        </w:rPr>
        <w:t>%</w:t>
      </w:r>
      <w:r w:rsidRPr="004F3CE1">
        <w:rPr>
          <w:rStyle w:val="FormatvorlageZeichenlisteBlistaBraillePlusANSIChar"/>
          <w:rFonts w:ascii="Blista Braille Plus (ANSI)" w:hAnsi="Blista Braille Plus (ANSI)"/>
          <w:sz w:val="32"/>
          <w:lang w:val="en-US"/>
        </w:rPr>
        <w:t>d</w:t>
      </w:r>
      <w:r w:rsidRPr="004F3CE1">
        <w:rPr>
          <w:lang w:val="en-US"/>
        </w:rPr>
        <w:t xml:space="preserve"> </w:t>
      </w:r>
      <w:r w:rsidRPr="004F3CE1">
        <w:rPr>
          <w:color w:val="F79646"/>
          <w:lang w:val="en-US"/>
        </w:rPr>
        <w:t>%</w:t>
      </w:r>
      <w:r w:rsidRPr="004F3CE1">
        <w:rPr>
          <w:rStyle w:val="FormatvorlageZeichenlisteBlistaBraillePlusANSIChar"/>
          <w:rFonts w:ascii="Blista Braille Plus (ANSI)" w:hAnsi="Blista Braille Plus (ANSI)"/>
          <w:sz w:val="32"/>
          <w:lang w:val="en-US"/>
        </w:rPr>
        <w:t>e</w:t>
      </w:r>
      <w:r w:rsidRPr="004F3CE1">
        <w:rPr>
          <w:lang w:val="en-US"/>
        </w:rPr>
        <w:t xml:space="preserve"> </w:t>
      </w:r>
      <w:r w:rsidRPr="004F3CE1">
        <w:rPr>
          <w:color w:val="F79646"/>
          <w:lang w:val="en-US"/>
        </w:rPr>
        <w:t>%</w:t>
      </w:r>
      <w:r w:rsidRPr="004F3CE1">
        <w:rPr>
          <w:rStyle w:val="FormatvorlageZeichenlisteBlistaBraillePlusANSIChar"/>
          <w:rFonts w:ascii="Blista Braille Plus (ANSI)" w:hAnsi="Blista Braille Plus (ANSI)"/>
          <w:sz w:val="32"/>
          <w:lang w:val="en-US"/>
        </w:rPr>
        <w:t>f</w:t>
      </w:r>
      <w:r w:rsidRPr="004F3CE1">
        <w:rPr>
          <w:lang w:val="en-US"/>
        </w:rPr>
        <w:t xml:space="preserve"> </w:t>
      </w:r>
      <w:r w:rsidRPr="004F3CE1">
        <w:rPr>
          <w:color w:val="F79646"/>
          <w:lang w:val="en-US"/>
        </w:rPr>
        <w:t>%</w:t>
      </w:r>
      <w:r w:rsidRPr="004F3CE1">
        <w:rPr>
          <w:rStyle w:val="FormatvorlageZeichenlisteBlistaBraillePlusANSIChar"/>
          <w:rFonts w:ascii="Blista Braille Plus (ANSI)" w:hAnsi="Blista Braille Plus (ANSI)"/>
          <w:sz w:val="32"/>
          <w:lang w:val="en-US"/>
        </w:rPr>
        <w:t>g</w:t>
      </w:r>
      <w:r w:rsidRPr="004F3CE1">
        <w:rPr>
          <w:lang w:val="en-US"/>
        </w:rPr>
        <w:t xml:space="preserve"> </w:t>
      </w:r>
      <w:r w:rsidRPr="004F3CE1">
        <w:rPr>
          <w:color w:val="F79646"/>
          <w:lang w:val="en-US"/>
        </w:rPr>
        <w:t>%</w:t>
      </w:r>
      <w:r w:rsidRPr="004F3CE1">
        <w:rPr>
          <w:rStyle w:val="FormatvorlageZeichenlisteBlistaBraillePlusANSIChar"/>
          <w:rFonts w:ascii="Blista Braille Plus (ANSI)" w:hAnsi="Blista Braille Plus (ANSI)"/>
          <w:sz w:val="32"/>
          <w:lang w:val="en-US"/>
        </w:rPr>
        <w:t>h</w:t>
      </w:r>
      <w:r w:rsidRPr="004F3CE1">
        <w:rPr>
          <w:lang w:val="en-US"/>
        </w:rPr>
        <w:t xml:space="preserve"> </w:t>
      </w:r>
      <w:r w:rsidRPr="004F3CE1">
        <w:rPr>
          <w:color w:val="F79646"/>
          <w:lang w:val="en-US"/>
        </w:rPr>
        <w:t>%</w:t>
      </w:r>
      <w:r w:rsidRPr="004F3CE1">
        <w:rPr>
          <w:rStyle w:val="FormatvorlageZeichenlisteBlistaBraillePlusANSIChar"/>
          <w:rFonts w:ascii="Blista Braille Plus (ANSI)" w:hAnsi="Blista Braille Plus (ANSI)"/>
          <w:sz w:val="32"/>
          <w:lang w:val="en-US"/>
        </w:rPr>
        <w:t>i</w:t>
      </w:r>
      <w:r w:rsidRPr="004F3CE1">
        <w:rPr>
          <w:lang w:val="en-US"/>
        </w:rPr>
        <w:t xml:space="preserve"> </w:t>
      </w:r>
      <w:r w:rsidRPr="004F3CE1">
        <w:rPr>
          <w:color w:val="F79646"/>
          <w:lang w:val="en-US"/>
        </w:rPr>
        <w:t>%</w:t>
      </w:r>
      <w:r w:rsidRPr="004F3CE1">
        <w:rPr>
          <w:rStyle w:val="FormatvorlageZeichenlisteBlistaBraillePlusANSIChar"/>
          <w:rFonts w:ascii="Blista Braille Plus (ANSI)" w:hAnsi="Blista Braille Plus (ANSI)"/>
          <w:sz w:val="32"/>
          <w:lang w:val="en-US"/>
        </w:rPr>
        <w:t>j</w:t>
      </w:r>
      <w:r w:rsidRPr="004F3CE1">
        <w:rPr>
          <w:lang w:val="en-US"/>
        </w:rPr>
        <w:t xml:space="preserve"> </w:t>
      </w:r>
    </w:p>
    <w:p w:rsidR="00765380" w:rsidRPr="004F3CE1" w:rsidRDefault="009B1413" w:rsidP="00BA21C0">
      <w:pPr>
        <w:pStyle w:val="Braille"/>
        <w:rPr>
          <w:lang w:val="fr-FR"/>
        </w:rPr>
      </w:pPr>
      <w:r w:rsidRPr="004F3CE1">
        <w:rPr>
          <w:color w:val="F79646"/>
          <w:lang w:val="fr-FR"/>
        </w:rPr>
        <w:t>%</w:t>
      </w:r>
      <w:r w:rsidRPr="004F3CE1">
        <w:rPr>
          <w:rStyle w:val="FormatvorlageZeichenlisteBlistaBraillePlusANSIChar"/>
          <w:rFonts w:ascii="Blista Braille Plus (ANSI)" w:hAnsi="Blista Braille Plus (ANSI)"/>
          <w:sz w:val="32"/>
          <w:lang w:val="fr-FR"/>
        </w:rPr>
        <w:t>k</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l</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m</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n</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o</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p</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q</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r</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s</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t</w:t>
      </w:r>
      <w:r w:rsidRPr="004F3CE1">
        <w:rPr>
          <w:lang w:val="fr-FR"/>
        </w:rPr>
        <w:t xml:space="preserve"> </w:t>
      </w:r>
    </w:p>
    <w:p w:rsidR="00765380" w:rsidRPr="004F3CE1" w:rsidRDefault="009B1413" w:rsidP="00BA21C0">
      <w:pPr>
        <w:pStyle w:val="Braille"/>
        <w:rPr>
          <w:lang w:val="fr-FR"/>
        </w:rPr>
      </w:pPr>
      <w:r w:rsidRPr="004F3CE1">
        <w:rPr>
          <w:color w:val="F79646"/>
          <w:lang w:val="fr-FR"/>
        </w:rPr>
        <w:t>%</w:t>
      </w:r>
      <w:r w:rsidRPr="004F3CE1">
        <w:rPr>
          <w:rStyle w:val="FormatvorlageZeichenlisteBlistaBraillePlusANSIChar"/>
          <w:rFonts w:ascii="Blista Braille Plus (ANSI)" w:hAnsi="Blista Braille Plus (ANSI)"/>
          <w:sz w:val="32"/>
          <w:lang w:val="fr-FR"/>
        </w:rPr>
        <w:t>u</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v</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x</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y</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z</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&amp;</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001309CF"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p>
    <w:p w:rsidR="00765380" w:rsidRPr="004F3CE1" w:rsidRDefault="009B1413" w:rsidP="00BA21C0">
      <w:pPr>
        <w:pStyle w:val="Braille"/>
        <w:rPr>
          <w:lang w:val="fr-FR"/>
        </w:rPr>
      </w:pPr>
      <w:r w:rsidRPr="004F3CE1">
        <w:rPr>
          <w:color w:val="F79646"/>
          <w:lang w:val="fr-FR"/>
        </w:rPr>
        <w:t>%</w:t>
      </w:r>
      <w:r w:rsidRPr="004F3CE1">
        <w:rPr>
          <w:rStyle w:val="FormatvorlageZeichenlisteBlistaBraillePlusANSIChar"/>
          <w:rFonts w:ascii="Blista Braille Plus (ANSI)" w:hAnsi="Blista Braille Plus (ANSI)"/>
          <w:sz w:val="32"/>
          <w:lang w:val="fr-FR"/>
        </w:rPr>
        <w:t>1</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2</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3</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4</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5</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6</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7</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8</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9</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w:t>
      </w:r>
      <w:r w:rsidRPr="004F3CE1">
        <w:rPr>
          <w:lang w:val="fr-FR"/>
        </w:rPr>
        <w:t xml:space="preserve"> </w:t>
      </w:r>
    </w:p>
    <w:p w:rsidR="00765380" w:rsidRPr="004F3CE1" w:rsidRDefault="00765380" w:rsidP="00BA21C0">
      <w:pPr>
        <w:pStyle w:val="Braille"/>
        <w:rPr>
          <w:lang w:val="fr-FR"/>
        </w:rPr>
      </w:pP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p>
    <w:p w:rsidR="00765380" w:rsidRPr="004F3CE1" w:rsidRDefault="00765380" w:rsidP="00BA21C0">
      <w:pPr>
        <w:pStyle w:val="Braille"/>
        <w:rPr>
          <w:lang w:val="fr-FR"/>
        </w:rPr>
      </w:pPr>
      <w:r w:rsidRPr="004F3CE1">
        <w:rPr>
          <w:color w:val="F79646"/>
          <w:lang w:val="fr-FR"/>
        </w:rPr>
        <w:t>%</w:t>
      </w:r>
      <w:r w:rsidR="001309CF"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0</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001F0B86"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r w:rsidRPr="004F3CE1">
        <w:rPr>
          <w:color w:val="F79646"/>
          <w:lang w:val="fr-FR"/>
        </w:rPr>
        <w:t>%</w:t>
      </w:r>
      <w:r w:rsidRPr="004F3CE1">
        <w:rPr>
          <w:rStyle w:val="FormatvorlageZeichenlisteBlistaBraillePlusANSIChar"/>
          <w:rFonts w:ascii="Blista Braille Plus (ANSI)" w:hAnsi="Blista Braille Plus (ANSI)"/>
          <w:sz w:val="32"/>
          <w:lang w:val="fr-FR"/>
        </w:rPr>
        <w:t>-</w:t>
      </w:r>
      <w:r w:rsidRPr="004F3CE1">
        <w:rPr>
          <w:lang w:val="fr-FR"/>
        </w:rPr>
        <w:t xml:space="preserve"> </w:t>
      </w:r>
    </w:p>
    <w:p w:rsidR="00765380" w:rsidRPr="00E27887" w:rsidRDefault="00765380" w:rsidP="00BA21C0">
      <w:pPr>
        <w:pStyle w:val="Braille"/>
      </w:pPr>
      <w:r w:rsidRPr="00E27887">
        <w:rPr>
          <w:color w:val="F79646"/>
        </w:rPr>
        <w:t>%</w:t>
      </w:r>
      <w:r w:rsidRPr="00E27887">
        <w:rPr>
          <w:rStyle w:val="FormatvorlageZeichenlisteBlistaBraillePlusANSIChar"/>
          <w:rFonts w:ascii="Blista Braille Plus (ANSI)" w:hAnsi="Blista Braille Plus (ANSI)"/>
          <w:sz w:val="32"/>
        </w:rPr>
        <w:t>"</w:t>
      </w:r>
      <w:r w:rsidRPr="00E27887">
        <w:t xml:space="preserve"> </w:t>
      </w:r>
      <w:r w:rsidRPr="00E27887">
        <w:rPr>
          <w:color w:val="F79646"/>
        </w:rPr>
        <w:t>%</w:t>
      </w:r>
      <w:r w:rsidRPr="00E27887">
        <w:rPr>
          <w:rStyle w:val="FormatvorlageZeichenlisteBlistaBraillePlusANSIChar"/>
          <w:rFonts w:ascii="Blista Braille Plus (ANSI)" w:hAnsi="Blista Braille Plus (ANSI)"/>
          <w:sz w:val="32"/>
        </w:rPr>
        <w:t>&gt;</w:t>
      </w:r>
      <w:r w:rsidRPr="00E27887">
        <w:t xml:space="preserve"> </w:t>
      </w:r>
      <w:r w:rsidRPr="00E27887">
        <w:rPr>
          <w:color w:val="F79646"/>
        </w:rPr>
        <w:t>%</w:t>
      </w:r>
      <w:r w:rsidRPr="00E27887">
        <w:rPr>
          <w:rStyle w:val="FormatvorlageZeichenlisteBlistaBraillePlusANSIChar"/>
          <w:rFonts w:ascii="Blista Braille Plus (ANSI)" w:hAnsi="Blista Braille Plus (ANSI)"/>
          <w:sz w:val="32"/>
        </w:rPr>
        <w:t>_</w:t>
      </w:r>
      <w:r w:rsidRPr="00E27887">
        <w:t xml:space="preserve"> </w:t>
      </w:r>
      <w:r w:rsidRPr="00E27887">
        <w:rPr>
          <w:color w:val="F79646"/>
        </w:rPr>
        <w:t>%</w:t>
      </w:r>
      <w:r w:rsidRPr="00E27887">
        <w:rPr>
          <w:rStyle w:val="FormatvorlageZeichenlisteBlistaBraillePlusANSIChar"/>
          <w:rFonts w:ascii="Blista Braille Plus (ANSI)" w:hAnsi="Blista Braille Plus (ANSI)"/>
          <w:sz w:val="32"/>
        </w:rPr>
        <w:t>!</w:t>
      </w:r>
      <w:r w:rsidRPr="00E27887">
        <w:t xml:space="preserve"> </w:t>
      </w:r>
      <w:r w:rsidRPr="00E27887">
        <w:rPr>
          <w:color w:val="F79646"/>
        </w:rPr>
        <w:t>%</w:t>
      </w:r>
      <w:r w:rsidRPr="00E27887">
        <w:rPr>
          <w:rStyle w:val="FormatvorlageZeichenlisteBlistaBraillePlusANSIChar"/>
          <w:rFonts w:ascii="Blista Braille Plus (ANSI)" w:hAnsi="Blista Braille Plus (ANSI)"/>
          <w:sz w:val="32"/>
        </w:rPr>
        <w:t>$</w:t>
      </w:r>
      <w:r w:rsidRPr="00E27887">
        <w:t xml:space="preserve"> </w:t>
      </w:r>
      <w:r w:rsidRPr="00E27887">
        <w:rPr>
          <w:color w:val="F79646"/>
        </w:rPr>
        <w:t>%</w:t>
      </w:r>
      <w:r w:rsidRPr="00E27887">
        <w:rPr>
          <w:rStyle w:val="FormatvorlageZeichenlisteBlistaBraillePlusANSIChar"/>
          <w:rFonts w:ascii="Blista Braille Plus (ANSI)" w:hAnsi="Blista Braille Plus (ANSI)"/>
          <w:sz w:val="32"/>
        </w:rPr>
        <w:t>&lt;</w:t>
      </w:r>
      <w:r w:rsidRPr="00E27887">
        <w:t xml:space="preserve"> </w:t>
      </w:r>
      <w:r w:rsidRPr="00E27887">
        <w:rPr>
          <w:color w:val="F79646"/>
        </w:rPr>
        <w:t>%</w:t>
      </w:r>
      <w:r w:rsidRPr="00E27887">
        <w:rPr>
          <w:rStyle w:val="FormatvorlageZeichenlisteBlistaBraillePlusANSIChar"/>
          <w:rFonts w:ascii="Blista Braille Plus (ANSI)" w:hAnsi="Blista Braille Plus (ANSI)"/>
          <w:sz w:val="32"/>
        </w:rPr>
        <w:t>'</w:t>
      </w:r>
    </w:p>
    <w:p w:rsidR="00187ECC" w:rsidRDefault="00187ECC" w:rsidP="00187ECC">
      <w:pPr>
        <w:pStyle w:val="FesteLeerzeile"/>
      </w:pPr>
      <w:r>
        <w:t> </w:t>
      </w:r>
    </w:p>
    <w:p w:rsidR="00765380" w:rsidRDefault="00765380" w:rsidP="003568D4">
      <w:pPr>
        <w:pStyle w:val="Text"/>
      </w:pPr>
      <w:r>
        <w:t xml:space="preserve">Die </w:t>
      </w:r>
      <w:r w:rsidR="003568D4">
        <w:t>Reihen setzen sich wie folgt zusammen:</w:t>
      </w:r>
    </w:p>
    <w:p w:rsidR="00765380" w:rsidRDefault="00765380" w:rsidP="00BA21C0">
      <w:pPr>
        <w:pStyle w:val="Punkt"/>
      </w:pPr>
      <w:r>
        <w:t xml:space="preserve">1. Reihe: Die ersten zehn Buchstaben. Das sind dieselben Zeichen, die für Zahlen verwendet werden. Sie haben alle mindestens einen Punkt oben, mindestens einen Punkt in der linken Hälfte der </w:t>
      </w:r>
      <w:r w:rsidR="00A90F7F">
        <w:t>Brailleform</w:t>
      </w:r>
      <w:r>
        <w:t xml:space="preserve"> und keinen Punkt unten.</w:t>
      </w:r>
    </w:p>
    <w:p w:rsidR="00765380" w:rsidRDefault="00765380" w:rsidP="003568D4">
      <w:pPr>
        <w:pStyle w:val="Punkt"/>
      </w:pPr>
      <w:r>
        <w:t xml:space="preserve">2. Reihe: Die Zeichen der 1. Reihe mit einem </w:t>
      </w:r>
      <w:r w:rsidR="003568D4">
        <w:t xml:space="preserve">zusätzlichen </w:t>
      </w:r>
      <w:r>
        <w:t>Punkt 3.</w:t>
      </w:r>
    </w:p>
    <w:p w:rsidR="00765380" w:rsidRDefault="00765380" w:rsidP="003568D4">
      <w:pPr>
        <w:pStyle w:val="Punkt"/>
      </w:pPr>
      <w:r>
        <w:t xml:space="preserve">3. Reihe: Die Zeichen der 1. Reihe mit </w:t>
      </w:r>
      <w:r w:rsidR="003568D4">
        <w:t xml:space="preserve">zusätzlichen </w:t>
      </w:r>
      <w:r>
        <w:t>Punkten 3 und 6. D</w:t>
      </w:r>
      <w:r w:rsidR="00BA287E">
        <w:t>er Buchstabe w wird ausgelassen.</w:t>
      </w:r>
    </w:p>
    <w:p w:rsidR="00765380" w:rsidRDefault="00765380" w:rsidP="003568D4">
      <w:pPr>
        <w:pStyle w:val="Punkt"/>
      </w:pPr>
      <w:r>
        <w:t xml:space="preserve">4. Reihe: Die Zeichen der 1. Reihe mit einem </w:t>
      </w:r>
      <w:r w:rsidR="003568D4">
        <w:t xml:space="preserve">zusätzlichen </w:t>
      </w:r>
      <w:r>
        <w:t>Punkt 6. Am Ende dieser Reihe befindet sich der Buchstabe w.</w:t>
      </w:r>
    </w:p>
    <w:p w:rsidR="00765380" w:rsidRDefault="00765380" w:rsidP="003568D4">
      <w:pPr>
        <w:pStyle w:val="Punkt"/>
      </w:pPr>
      <w:r>
        <w:t>5. Reihe: D</w:t>
      </w:r>
      <w:r w:rsidR="00A90F7F">
        <w:t>ie Zeichen der 1. Reihe um eine</w:t>
      </w:r>
      <w:r>
        <w:t xml:space="preserve"> Punkt</w:t>
      </w:r>
      <w:r w:rsidR="00A90F7F">
        <w:t>reihe</w:t>
      </w:r>
      <w:r>
        <w:t xml:space="preserve"> tiefer geschrieben.</w:t>
      </w:r>
    </w:p>
    <w:p w:rsidR="00765380" w:rsidRDefault="00765380" w:rsidP="00A803AC">
      <w:pPr>
        <w:pStyle w:val="Punkt"/>
      </w:pPr>
      <w:r>
        <w:t xml:space="preserve">6. Reihe: Alle </w:t>
      </w:r>
      <w:r w:rsidR="00A803AC">
        <w:t>übrigen</w:t>
      </w:r>
      <w:r>
        <w:t xml:space="preserve"> Zeichen mit einem Punkt in der linken Hälfte der </w:t>
      </w:r>
      <w:r w:rsidR="00A90F7F">
        <w:t>Brailleform</w:t>
      </w:r>
      <w:r>
        <w:t>.</w:t>
      </w:r>
    </w:p>
    <w:p w:rsidR="00765380" w:rsidRDefault="00765380" w:rsidP="00765380">
      <w:pPr>
        <w:pStyle w:val="Punkt"/>
      </w:pPr>
      <w:r>
        <w:lastRenderedPageBreak/>
        <w:t xml:space="preserve">7. Reihe: Alle Zeichen, die nur Punkte in der rechten Hälfte der </w:t>
      </w:r>
      <w:r w:rsidR="00A90F7F">
        <w:t>Brailleform</w:t>
      </w:r>
      <w:r>
        <w:t xml:space="preserve"> haben.</w:t>
      </w:r>
    </w:p>
    <w:p w:rsidR="00187ECC" w:rsidRDefault="00187ECC" w:rsidP="00187ECC">
      <w:pPr>
        <w:pStyle w:val="FesteLeerzeile"/>
      </w:pPr>
      <w:r>
        <w:t> </w:t>
      </w:r>
    </w:p>
    <w:p w:rsidR="00187ECC" w:rsidRPr="00263EEA" w:rsidRDefault="00187ECC" w:rsidP="00187ECC">
      <w:pPr>
        <w:pStyle w:val="HBS-Steuerzeile"/>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2694"/>
        <w:gridCol w:w="4252"/>
      </w:tblGrid>
      <w:tr w:rsidR="00EB33B9" w:rsidRPr="00EC7A0F" w:rsidTr="00EB33B9">
        <w:trPr>
          <w:cantSplit/>
        </w:trPr>
        <w:tc>
          <w:tcPr>
            <w:tcW w:w="2234" w:type="dxa"/>
          </w:tcPr>
          <w:p w:rsidR="00EB33B9" w:rsidRPr="004F3CE1" w:rsidRDefault="00EB33B9" w:rsidP="001511A6">
            <w:pPr>
              <w:pStyle w:val="Zeichenregister"/>
              <w:tabs>
                <w:tab w:val="clear" w:pos="1985"/>
                <w:tab w:val="clear" w:pos="2892"/>
                <w:tab w:val="clear" w:pos="5670"/>
              </w:tabs>
              <w:ind w:left="0" w:firstLine="0"/>
              <w:rPr>
                <w:lang w:val="fr-FR"/>
              </w:rPr>
            </w:pPr>
            <w:r w:rsidRPr="004F3CE1">
              <w:rPr>
                <w:rFonts w:ascii="Blista Braille Plus (ANSI)" w:hAnsi="Blista Braille Plus (ANSI)"/>
                <w:color w:val="F79646"/>
                <w:sz w:val="32"/>
                <w:lang w:val="fr-FR"/>
              </w:rPr>
              <w:t>%</w:t>
            </w:r>
            <w:r w:rsidRPr="004F3CE1">
              <w:rPr>
                <w:rStyle w:val="FormatvorlageZeichenlisteBlistaBraillePlusANSIChar"/>
                <w:rFonts w:ascii="Blista Braille Plus (ANSI)" w:hAnsi="Blista Braille Plus (ANSI)"/>
                <w:sz w:val="32"/>
                <w:lang w:val="fr-FR"/>
              </w:rPr>
              <w:t>a</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bookmarkStart w:id="561" w:name="linemark"/>
            <w:bookmarkEnd w:id="561"/>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Eins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Alpha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b</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Zwei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Beta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Drei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römische Ziffer Hundert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Chi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d</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Vier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römische Ziffer Fünf</w:t>
            </w:r>
            <w:r w:rsidRPr="00EC7A0F">
              <w:softHyphen/>
              <w:t>hundert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Delta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e</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Fünf</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Epsilon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f</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Sechs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Phi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g</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Sieben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Gamma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h</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Acht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Theta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i</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Neun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römische Ziffer Eins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Iota</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r w:rsidRPr="00EC7A0F">
              <w:rPr>
                <w:rFonts w:ascii="Blista Braille Plus (ANSI)" w:hAnsi="Blista Braille Plus (ANSI)"/>
                <w:color w:val="F79646"/>
                <w:sz w:val="32"/>
              </w:rPr>
              <w:lastRenderedPageBreak/>
              <w:t>%</w:t>
            </w:r>
            <w:r w:rsidRPr="00EC7A0F">
              <w:rPr>
                <w:rStyle w:val="FormatvorlageZeichenlisteBlistaBraillePlusANSIChar"/>
                <w:rFonts w:ascii="Blista Braille Plus (ANSI)" w:hAnsi="Blista Braille Plus (ANSI)"/>
                <w:sz w:val="32"/>
              </w:rPr>
              <w:t>j</w:t>
            </w: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Ziffer Null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Eta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k</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Kappa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römische Ziffer Fünfzig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Lambda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m</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römische Ziffer Tausend</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My</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n</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Ny</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Omikron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groß gegen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5A, 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größer als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größer oder kleiner als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größer oder gleich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größer, gleich oder kleiner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q</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Koppa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r</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Rho</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s</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Sigma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Tau</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u</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Ypsilon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v</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römische Ziffer Fünf</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Digamma</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r w:rsidRPr="00EC7A0F">
              <w:rPr>
                <w:rFonts w:ascii="Blista Braille Plus (ANSI)" w:hAnsi="Blista Braille Plus (ANSI)"/>
                <w:color w:val="F79646"/>
                <w:sz w:val="32"/>
              </w:rPr>
              <w:lastRenderedPageBreak/>
              <w:t>%</w:t>
            </w:r>
            <w:r w:rsidRPr="00EC7A0F">
              <w:rPr>
                <w:rFonts w:ascii="Blista Braille Plus (ANSI)" w:hAnsi="Blista Braille Plus (ANSI)"/>
                <w:sz w:val="32"/>
              </w:rPr>
              <w:t>x</w:t>
            </w: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2.2</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römische Ziffer Zehn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Xi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y</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Psi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z</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Zeta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Chi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&amp;a</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Aleph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&amp;d</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großes Delta als Diffe</w:t>
            </w:r>
            <w:r w:rsidRPr="00EC7A0F">
              <w:softHyphen/>
              <w:t>renz</w:t>
            </w:r>
            <w:r>
              <w:softHyphen/>
            </w:r>
            <w:r w:rsidRPr="00EC7A0F">
              <w:t>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&amp;e</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5E, 12,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ist Element von (Mengen</w:t>
            </w:r>
            <w:r>
              <w:softHyphen/>
            </w:r>
            <w:r w:rsidRPr="00EC7A0F">
              <w:t>lehre)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&amp;n</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Nabla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leere Menge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3.5, 11, 11.1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Produktzeichen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&amp;s</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3.5, 11, 11.1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Summenzeichen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rPr>
                <w:rFonts w:ascii="Blista Braille Plus (ANSI)" w:hAnsi="Blista Braille Plus (ANSI)"/>
                <w:color w:val="F79646"/>
                <w:sz w:val="32"/>
              </w:rPr>
            </w:pPr>
          </w:p>
        </w:tc>
        <w:tc>
          <w:tcPr>
            <w:tcW w:w="2694" w:type="dxa"/>
          </w:tcPr>
          <w:p w:rsidR="00EB33B9" w:rsidRPr="00EC7A0F" w:rsidRDefault="00EB33B9" w:rsidP="00B35660">
            <w:pPr>
              <w:pStyle w:val="Zeichenregister"/>
              <w:tabs>
                <w:tab w:val="clear" w:pos="1985"/>
                <w:tab w:val="clear" w:pos="2892"/>
                <w:tab w:val="clear" w:pos="5670"/>
              </w:tabs>
              <w:ind w:left="0" w:firstLine="0"/>
            </w:pPr>
            <w:r w:rsidRPr="00EC7A0F">
              <w:t>15.2</w:t>
            </w:r>
          </w:p>
        </w:tc>
        <w:tc>
          <w:tcPr>
            <w:tcW w:w="4252" w:type="dxa"/>
          </w:tcPr>
          <w:p w:rsidR="00EB33B9" w:rsidRPr="00EC7A0F" w:rsidRDefault="00EB33B9" w:rsidP="00B35660">
            <w:pPr>
              <w:pStyle w:val="Zeichenregister"/>
              <w:tabs>
                <w:tab w:val="clear" w:pos="1985"/>
                <w:tab w:val="clear" w:pos="2892"/>
                <w:tab w:val="clear" w:pos="5670"/>
              </w:tabs>
              <w:ind w:left="0" w:firstLine="0"/>
            </w:pPr>
            <w:r w:rsidRPr="00EC7A0F">
              <w:t>Abkündigungszeichen für horizontale Zusam</w:t>
            </w:r>
            <w:r w:rsidRPr="00EC7A0F">
              <w:softHyphen/>
              <w:t>men</w:t>
            </w:r>
            <w:r w:rsidRPr="00EC7A0F">
              <w:softHyphen/>
              <w:t>fas</w:t>
            </w:r>
            <w:r>
              <w:softHyphen/>
            </w:r>
            <w:r w:rsidRPr="00EC7A0F">
              <w:t>sungen mit Erläute</w:t>
            </w:r>
            <w:r>
              <w:softHyphen/>
            </w:r>
            <w:r w:rsidRPr="00EC7A0F">
              <w:t>rung als mathematischer Ausdruck</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für alle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15.2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Ankündigungszeichen für horizontale Zusam</w:t>
            </w:r>
            <w:r w:rsidRPr="00EC7A0F">
              <w:softHyphen/>
              <w:t>men</w:t>
            </w:r>
            <w:r w:rsidRPr="00EC7A0F">
              <w:softHyphen/>
              <w:t>fas</w:t>
            </w:r>
            <w:r>
              <w:softHyphen/>
            </w:r>
            <w:r w:rsidRPr="00EC7A0F">
              <w:t>sungen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es gibt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hat zum Element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rPr>
                <w:rFonts w:ascii="Blista Braille Plus (ANSI)" w:hAnsi="Blista Braille Plus (ANSI)"/>
                <w:color w:val="F79646"/>
                <w:sz w:val="32"/>
              </w:rPr>
            </w:pPr>
          </w:p>
        </w:tc>
        <w:tc>
          <w:tcPr>
            <w:tcW w:w="2694" w:type="dxa"/>
          </w:tcPr>
          <w:p w:rsidR="00EB33B9" w:rsidRPr="00EC7A0F" w:rsidRDefault="00EB33B9" w:rsidP="00B35660">
            <w:pPr>
              <w:pStyle w:val="Zeichenregister"/>
              <w:tabs>
                <w:tab w:val="clear" w:pos="1985"/>
                <w:tab w:val="clear" w:pos="2892"/>
                <w:tab w:val="clear" w:pos="5670"/>
              </w:tabs>
              <w:ind w:left="0" w:firstLine="0"/>
            </w:pPr>
            <w:r w:rsidRPr="00EC7A0F">
              <w:t>15.2</w:t>
            </w:r>
          </w:p>
        </w:tc>
        <w:tc>
          <w:tcPr>
            <w:tcW w:w="4252" w:type="dxa"/>
          </w:tcPr>
          <w:p w:rsidR="00EB33B9" w:rsidRPr="00EC7A0F" w:rsidRDefault="00EB33B9" w:rsidP="00B35660">
            <w:pPr>
              <w:pStyle w:val="Zeichenregister"/>
              <w:tabs>
                <w:tab w:val="clear" w:pos="1985"/>
                <w:tab w:val="clear" w:pos="2892"/>
                <w:tab w:val="clear" w:pos="5670"/>
              </w:tabs>
              <w:ind w:left="0" w:firstLine="0"/>
            </w:pPr>
            <w:r w:rsidRPr="00EC7A0F">
              <w:t>Abkündigungszeichen für horizontale Zu</w:t>
            </w:r>
            <w:r>
              <w:softHyphen/>
            </w:r>
            <w:r w:rsidRPr="00EC7A0F">
              <w:t>sam</w:t>
            </w:r>
            <w:r>
              <w:softHyphen/>
            </w:r>
            <w:r>
              <w:softHyphen/>
            </w:r>
            <w:r w:rsidRPr="00EC7A0F">
              <w:softHyphen/>
              <w:t>men</w:t>
            </w:r>
            <w:r w:rsidRPr="00EC7A0F">
              <w:softHyphen/>
              <w:t>fa</w:t>
            </w:r>
            <w:r>
              <w:t>s</w:t>
            </w:r>
            <w:r>
              <w:softHyphen/>
              <w:t>s</w:t>
            </w:r>
            <w:r w:rsidRPr="00EC7A0F">
              <w:t>ungen mit Erläute</w:t>
            </w:r>
            <w:r>
              <w:softHyphen/>
            </w:r>
            <w:r w:rsidRPr="00EC7A0F">
              <w:t>rung als Text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%5</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Schlusszeichen für sämt</w:t>
            </w:r>
            <w:r>
              <w:softHyphen/>
            </w:r>
            <w:r w:rsidRPr="00EC7A0F">
              <w:t>liche Projektive (Das zwei</w:t>
            </w:r>
            <w:r>
              <w:softHyphen/>
            </w:r>
            <w:r w:rsidRPr="00EC7A0F">
              <w:t>te Vollzei</w:t>
            </w:r>
            <w:r w:rsidRPr="00EC7A0F">
              <w:softHyphen/>
              <w:t>chen ist Teil des Zei</w:t>
            </w:r>
            <w:r w:rsidRPr="00EC7A0F">
              <w:softHyphen/>
              <w:t>chens.)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9</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Ende sämtlicher Brüche (Das zweite Voll</w:t>
            </w:r>
            <w:r w:rsidRPr="00EC7A0F">
              <w:softHyphen/>
              <w:t>zei</w:t>
            </w:r>
            <w:r w:rsidRPr="00EC7A0F">
              <w:softHyphen/>
              <w:t>chen ist Teil des Sym</w:t>
            </w:r>
            <w:r w:rsidRPr="00EC7A0F">
              <w:softHyphen/>
              <w:t>bols.)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eckige öffnende Klammer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Integral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Doppelintegral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Hüllenintegral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oberes Integral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Umlaufintegral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unteres Integral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eckige schließende Klam</w:t>
            </w:r>
            <w:r>
              <w:softHyphen/>
            </w:r>
            <w:r w:rsidRPr="00EC7A0F">
              <w:t>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1</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unterer Index (hinten)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untere Grenze (hinterer unterer Index)</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vorderer unterer Index</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1.</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vermindert um, ohne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2</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runde öffnende Klammer</w:t>
            </w:r>
          </w:p>
        </w:tc>
      </w:tr>
      <w:tr w:rsidR="00EB33B9" w:rsidRPr="00EC7A0F" w:rsidTr="00EB33B9">
        <w:trPr>
          <w:cantSplit/>
          <w:hidden/>
        </w:trPr>
        <w:tc>
          <w:tcPr>
            <w:tcW w:w="2234" w:type="dxa"/>
          </w:tcPr>
          <w:p w:rsidR="00EB33B9" w:rsidRPr="000C6A92" w:rsidRDefault="00EB33B9" w:rsidP="00D9161D">
            <w:pPr>
              <w:pStyle w:val="Zeichenregister"/>
              <w:tabs>
                <w:tab w:val="clear" w:pos="1985"/>
                <w:tab w:val="clear" w:pos="2892"/>
                <w:tab w:val="clear" w:pos="5670"/>
              </w:tabs>
              <w:ind w:left="0" w:firstLine="0"/>
              <w:rPr>
                <w:rFonts w:ascii="Lucida Console" w:hAnsi="Lucida Console" w:cs="Verdana"/>
                <w:vanish/>
                <w:color w:val="76923C" w:themeColor="accent3" w:themeShade="BF"/>
                <w:sz w:val="12"/>
              </w:rPr>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2.1.4</w:t>
            </w:r>
          </w:p>
        </w:tc>
        <w:tc>
          <w:tcPr>
            <w:tcW w:w="4252" w:type="dxa"/>
          </w:tcPr>
          <w:p w:rsidR="00EB33B9" w:rsidRPr="00EC7A0F" w:rsidRDefault="00EB33B9" w:rsidP="00D9161D">
            <w:pPr>
              <w:pStyle w:val="Zeichenregister"/>
              <w:tabs>
                <w:tab w:val="clear" w:pos="1985"/>
                <w:tab w:val="clear" w:pos="2892"/>
                <w:tab w:val="clear" w:pos="5670"/>
              </w:tabs>
              <w:ind w:left="0" w:firstLine="0"/>
            </w:pPr>
            <w:r>
              <w:t>Anfang der Periode eines periodischen Dezimal</w:t>
            </w:r>
            <w:r>
              <w:softHyphen/>
              <w:t>bru</w:t>
            </w:r>
            <w:r>
              <w:softHyphen/>
              <w:t>ches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Bogen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2=</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ist enthalten in oder gleich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2.</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ist enthalten in, ist Teil</w:t>
            </w:r>
            <w:r>
              <w:softHyphen/>
            </w:r>
            <w:r w:rsidRPr="00EC7A0F">
              <w:t>menge von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3</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Wurzel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3,</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5F, 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oder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3:</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vel (Verbandstheorie)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3.</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vereinigt mit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4</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Theta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Schlüsselzeichen für Pfeil</w:t>
            </w:r>
            <w:r>
              <w:softHyphen/>
            </w:r>
            <w:r w:rsidRPr="00EC7A0F">
              <w:t>darstellungen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Haken (Versicherungs</w:t>
            </w:r>
            <w:r w:rsidRPr="00EC7A0F">
              <w:softHyphen/>
              <w:t>mathematik)</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4,</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Keil mit Spitze links als Markierung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4;,</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unten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4=,</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Implikationspfeil (Pfeil nach rechts mit dop</w:t>
            </w:r>
            <w:r w:rsidRPr="00EC7A0F">
              <w:softHyphen/>
              <w:t>pel</w:t>
            </w:r>
            <w:r w:rsidRPr="00EC7A0F">
              <w:softHyphen/>
              <w:t>tem Schaft)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4!</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Keil mit Spitze rechts als Markierung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4!;</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oben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4!=,</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Äquivalenzpfeil (Dop</w:t>
            </w:r>
            <w:r>
              <w:softHyphen/>
            </w:r>
            <w:r w:rsidRPr="00EC7A0F">
              <w:t>pel</w:t>
            </w:r>
            <w:r>
              <w:softHyphen/>
            </w:r>
            <w:r w:rsidRPr="00EC7A0F">
              <w:t>pfeil mit doppeltem Schaft)</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r w:rsidRPr="00EC7A0F">
              <w:rPr>
                <w:rFonts w:ascii="Blista Braille Plus (ANSI)" w:hAnsi="Blista Braille Plus (ANSI)"/>
                <w:color w:val="F79646"/>
                <w:sz w:val="32"/>
              </w:rPr>
              <w:lastRenderedPageBreak/>
              <w:t>%</w:t>
            </w:r>
            <w:r w:rsidRPr="00EC7A0F">
              <w:rPr>
                <w:rFonts w:ascii="Blista Braille Plus (ANSI)" w:hAnsi="Blista Braille Plus (ANSI)"/>
                <w:sz w:val="32"/>
              </w:rPr>
              <w:t>5</w:t>
            </w: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Eta</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Abkündigungszeichen für zusammenfa</w:t>
            </w:r>
            <w:r>
              <w:t>s</w:t>
            </w:r>
            <w:r>
              <w:softHyphen/>
              <w:t>s</w:t>
            </w:r>
            <w:r w:rsidRPr="00EC7A0F">
              <w:t>ende Mar</w:t>
            </w:r>
            <w:r>
              <w:softHyphen/>
            </w:r>
            <w:r w:rsidRPr="00EC7A0F">
              <w:t>kierungen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Schlusszeichen für ein</w:t>
            </w:r>
            <w:r w:rsidRPr="00EC7A0F">
              <w:softHyphen/>
              <w:t>fache Projektive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5B</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Fakultät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6a</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Arkus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Kosinus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6d</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div (Divergenz)</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6e</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Exponentialfunktion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6g</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grad (Gradient)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Logarithmus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6n</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Numerus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6r</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rot, curl (Rotation)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6s</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Sinus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Tangens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Argument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62</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Kosekans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68</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Kotangens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Arkuskosinus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Antilogarithmus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6,s</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Arku</w:t>
            </w:r>
            <w:r>
              <w:t>s</w:t>
            </w:r>
            <w:r>
              <w:softHyphen/>
              <w:t>s</w:t>
            </w:r>
            <w:r w:rsidRPr="00EC7A0F">
              <w:t>inus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Arkustangens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lastRenderedPageBreak/>
              <w:t>%</w:t>
            </w:r>
            <w:r w:rsidRPr="00EC7A0F">
              <w:rPr>
                <w:rFonts w:ascii="Blista Braille Plus (ANSI)" w:hAnsi="Blista Braille Plus (ANSI)"/>
                <w:sz w:val="32"/>
              </w:rPr>
              <w:t>6,2</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Arkuskosekans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6,8</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Arkuskotangens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Areakosinus hyper</w:t>
            </w:r>
            <w:r w:rsidRPr="00EC7A0F">
              <w:softHyphen/>
              <w:t>bolicus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6,(s</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Areasinus hyper</w:t>
            </w:r>
            <w:r w:rsidRPr="00EC7A0F">
              <w:softHyphen/>
              <w:t>bolicus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Areatangens hyper</w:t>
            </w:r>
            <w:r w:rsidRPr="00EC7A0F">
              <w:softHyphen/>
              <w:t>bolicus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6,(8</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Areakotangens hyper</w:t>
            </w:r>
            <w:r>
              <w:softHyphen/>
            </w:r>
            <w:r w:rsidRPr="00EC7A0F">
              <w:t>bo</w:t>
            </w:r>
            <w:r>
              <w:softHyphen/>
            </w:r>
            <w:r w:rsidRPr="00EC7A0F">
              <w:t>li</w:t>
            </w:r>
            <w:r>
              <w:softHyphen/>
            </w:r>
            <w:r w:rsidRPr="00EC7A0F">
              <w:t>cus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Arku</w:t>
            </w:r>
            <w:r>
              <w:t>s</w:t>
            </w:r>
            <w:r>
              <w:softHyphen/>
              <w:t>s</w:t>
            </w:r>
            <w:r w:rsidRPr="00EC7A0F">
              <w:t>ekans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Ergänzungs- oder Kom</w:t>
            </w:r>
            <w:r w:rsidRPr="00EC7A0F">
              <w:softHyphen/>
              <w:t>ple</w:t>
            </w:r>
            <w:r w:rsidRPr="00EC7A0F">
              <w:softHyphen/>
              <w:t>mentärlogarith</w:t>
            </w:r>
            <w:r w:rsidRPr="00EC7A0F">
              <w:softHyphen/>
              <w:t>mus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Logarithmus dualis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Kosinus hyperbolicus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Logarithmus naturalis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6(s</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Sinus hyperbolicus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Tangens hyperbolicus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6(8</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Kotangens hyperbolicus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6-</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Sekans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Schlüsselzeichen für Kurz</w:t>
            </w:r>
            <w:r>
              <w:softHyphen/>
            </w:r>
            <w:r w:rsidRPr="00EC7A0F">
              <w:t>wortsymbole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Rechteck (Das zweite Voll</w:t>
            </w:r>
            <w:r>
              <w:softHyphen/>
            </w:r>
            <w:r w:rsidRPr="00EC7A0F">
              <w:t>zeichen ist Teil des Sym</w:t>
            </w:r>
            <w:r>
              <w:softHyphen/>
            </w:r>
            <w:r w:rsidRPr="00EC7A0F">
              <w:t>bols.)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Winkel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im Uhrzeigersinn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Dreieck</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lastRenderedPageBreak/>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Rhombus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Parallelogramm</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Quadrat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rechter Winkel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Durchme</w:t>
            </w:r>
            <w:r>
              <w:t>s</w:t>
            </w:r>
            <w:r>
              <w:softHyphen/>
              <w:t>s</w:t>
            </w:r>
            <w:r w:rsidRPr="00EC7A0F">
              <w:t>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Kreis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7!:</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gegen den Uhrzeiger</w:t>
            </w:r>
            <w:r w:rsidRPr="00EC7A0F">
              <w:softHyphen/>
              <w:t>sinn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8</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5B, 9</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Bruchstrich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klein gegen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7.2,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links mit ge</w:t>
            </w:r>
            <w:r w:rsidRPr="00EC7A0F">
              <w:softHyphen/>
              <w:t>stri</w:t>
            </w:r>
            <w:r w:rsidRPr="00EC7A0F">
              <w:softHyphen/>
              <w:t>cheltem Schaft und ein</w:t>
            </w:r>
            <w:r>
              <w:softHyphen/>
            </w:r>
            <w:r w:rsidRPr="00EC7A0F">
              <w:t>fa</w:t>
            </w:r>
            <w:r>
              <w:softHyphen/>
            </w:r>
            <w:r w:rsidRPr="00EC7A0F">
              <w:t>cher Spitze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7.2,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links und rechts mit gestri</w:t>
            </w:r>
            <w:r w:rsidRPr="00EC7A0F">
              <w:softHyphen/>
              <w:t>chel</w:t>
            </w:r>
            <w:r w:rsidRPr="00EC7A0F">
              <w:softHyphen/>
              <w:t>tem Schaft und einfachen Spitzen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7.2,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links mit ein</w:t>
            </w:r>
            <w:r w:rsidRPr="00EC7A0F">
              <w:softHyphen/>
              <w:t>fa</w:t>
            </w:r>
            <w:r>
              <w:softHyphen/>
            </w:r>
            <w:r w:rsidRPr="00EC7A0F">
              <w:t>chem Schaft und einfa</w:t>
            </w:r>
            <w:r>
              <w:softHyphen/>
            </w:r>
            <w:r w:rsidRPr="00EC7A0F">
              <w:t>cher Spitze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7.2,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Doppelpfeil mit ein</w:t>
            </w:r>
            <w:r w:rsidRPr="00EC7A0F">
              <w:softHyphen/>
              <w:t>fa</w:t>
            </w:r>
            <w:r>
              <w:softHyphen/>
            </w:r>
            <w:r w:rsidRPr="00EC7A0F">
              <w:t>chem Schaft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kleiner oder gleich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kleiner, gleich oder größer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7.2,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links mit dop</w:t>
            </w:r>
            <w:r>
              <w:softHyphen/>
            </w:r>
            <w:r w:rsidRPr="00EC7A0F">
              <w:t>pel</w:t>
            </w:r>
            <w:r>
              <w:softHyphen/>
            </w:r>
            <w:r w:rsidRPr="00EC7A0F">
              <w:t>tem Schaft und einfa</w:t>
            </w:r>
            <w:r>
              <w:softHyphen/>
            </w:r>
            <w:r w:rsidRPr="00EC7A0F">
              <w:t>cher Spitze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7.2, 13,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Doppelpfeil mit dop</w:t>
            </w:r>
            <w:r w:rsidRPr="00EC7A0F">
              <w:softHyphen/>
              <w:t>pel</w:t>
            </w:r>
            <w:r w:rsidRPr="00EC7A0F">
              <w:softHyphen/>
              <w:t>tem Schaft (Äquiva</w:t>
            </w:r>
            <w:r w:rsidRPr="00EC7A0F">
              <w:softHyphen/>
              <w:t>lenzpfeil)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lastRenderedPageBreak/>
              <w:t>%</w:t>
            </w:r>
            <w:r w:rsidRPr="00EC7A0F">
              <w:rPr>
                <w:rFonts w:ascii="Blista Braille Plus (ANSI)" w:hAnsi="Blista Braille Plus (ANSI)"/>
                <w:sz w:val="32"/>
              </w:rPr>
              <w:t>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5A, 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kleiner als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kleiner oder größer als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Omega</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w:t>
            </w: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Ziffer Eins (gesenkte Schreibweise)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Dezimaltrennzeichen (Komma)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einfache Spitze nach rechts oder oben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doppelte Spitze nach rechts oder oben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7.2,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rechts mit ge</w:t>
            </w:r>
            <w:r>
              <w:softHyphen/>
            </w:r>
            <w:r w:rsidRPr="00EC7A0F">
              <w:t>stri</w:t>
            </w:r>
            <w:r>
              <w:softHyphen/>
            </w:r>
            <w:r w:rsidRPr="00EC7A0F">
              <w:t>cheltem Schaft und ein</w:t>
            </w:r>
            <w:r>
              <w:softHyphen/>
            </w:r>
            <w:r w:rsidRPr="00EC7A0F">
              <w:t>fa</w:t>
            </w:r>
            <w:r>
              <w:softHyphen/>
            </w:r>
            <w:r w:rsidRPr="00EC7A0F">
              <w:t>cher Spitze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Ableitungspunkt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Zwei (gesenkte Schreibweise)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einfacher vertikaler Pfeil</w:t>
            </w:r>
            <w:r w:rsidRPr="00EC7A0F">
              <w:softHyphen/>
              <w:t>schaft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Punkt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9</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Bruchanfang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gestrichelter einfacher ver</w:t>
            </w:r>
            <w:r>
              <w:softHyphen/>
            </w:r>
            <w:r w:rsidRPr="00EC7A0F">
              <w:t>tikaler Pfeil</w:t>
            </w:r>
            <w:r w:rsidRPr="00EC7A0F">
              <w:softHyphen/>
              <w:t>schaft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8, 14.3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waagrechter Strich (Mar</w:t>
            </w:r>
            <w:r w:rsidRPr="00EC7A0F">
              <w:softHyphen/>
              <w:t>kierung)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Drei (gesenkte Schreibweise)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5A, 5B</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geteilt durch, verhält sich zu (Doppelpunkt)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einfacher horizontaler Pfeil</w:t>
            </w:r>
            <w:r w:rsidRPr="00EC7A0F">
              <w:softHyphen/>
              <w:t>schaft</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8, 14, 14.3</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Pfeil nach rechts (Mar</w:t>
            </w:r>
            <w:r w:rsidRPr="00EC7A0F">
              <w:softHyphen/>
              <w:t>kie</w:t>
            </w:r>
            <w:r w:rsidRPr="00EC7A0F">
              <w:softHyphen/>
              <w:t>rung)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rechts mit ein</w:t>
            </w:r>
            <w:r w:rsidRPr="00EC7A0F">
              <w:softHyphen/>
              <w:t>fa</w:t>
            </w:r>
            <w:r>
              <w:softHyphen/>
            </w:r>
            <w:r w:rsidRPr="00EC7A0F">
              <w:t>chem Schaft und einfa</w:t>
            </w:r>
            <w:r>
              <w:softHyphen/>
            </w:r>
            <w:r w:rsidRPr="00EC7A0F">
              <w:t>cher Spitze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gestrichelter einfacher hori</w:t>
            </w:r>
            <w:r>
              <w:softHyphen/>
            </w:r>
            <w:r w:rsidRPr="00EC7A0F">
              <w:t>zontaler Pfeil</w:t>
            </w:r>
            <w:r w:rsidRPr="00EC7A0F">
              <w:softHyphen/>
              <w:t>schaft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7.2,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rechts mit ein</w:t>
            </w:r>
            <w:r w:rsidRPr="00EC7A0F">
              <w:softHyphen/>
              <w:t>fa</w:t>
            </w:r>
            <w:r>
              <w:softHyphen/>
            </w:r>
            <w:r w:rsidRPr="00EC7A0F">
              <w:t>chem Schaft und einfa</w:t>
            </w:r>
            <w:r>
              <w:softHyphen/>
            </w:r>
            <w:r w:rsidRPr="00EC7A0F">
              <w:t>cher Spitze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definitionsgemäß gleich (Doppelpunkt Gleich</w:t>
            </w:r>
            <w:r w:rsidRPr="00EC7A0F">
              <w:softHyphen/>
              <w:t>heits</w:t>
            </w:r>
            <w:r>
              <w:softHyphen/>
            </w:r>
            <w:r w:rsidRPr="00EC7A0F">
              <w:t>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vertauschbar (Doppel</w:t>
            </w:r>
            <w:r w:rsidRPr="00EC7A0F">
              <w:softHyphen/>
              <w:t>punkt Gleichheits</w:t>
            </w:r>
            <w:r w:rsidRPr="00EC7A0F">
              <w:softHyphen/>
              <w:t>zei</w:t>
            </w:r>
            <w:r w:rsidRPr="00EC7A0F">
              <w:softHyphen/>
              <w:t>chen Doppel</w:t>
            </w:r>
            <w:r w:rsidRPr="00EC7A0F">
              <w:softHyphen/>
              <w:t>punkt)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5F, 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nicht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:0</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5G</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projektiv zu</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Vier (gesenkte Schreibweise)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Stern</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w:t>
            </w: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Ziffer Fünf (gesenkte Schreibweise)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ähnlich, äquivalent, pro</w:t>
            </w:r>
            <w:r w:rsidRPr="00EC7A0F">
              <w:softHyphen/>
              <w:t>por</w:t>
            </w:r>
            <w:r>
              <w:softHyphen/>
            </w:r>
            <w:r w:rsidRPr="00EC7A0F">
              <w:t>tional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einfacher diagonaler Pfeil</w:t>
            </w:r>
            <w:r w:rsidRPr="00EC7A0F">
              <w:softHyphen/>
              <w:t>schaft (links oben/</w:t>
            </w:r>
            <w:r w:rsidRPr="00EC7A0F">
              <w:rPr>
                <w:rFonts w:ascii="Arial" w:hAnsi="Arial" w:cs="Arial"/>
              </w:rPr>
              <w:t>‌</w:t>
            </w:r>
            <w:r w:rsidRPr="00EC7A0F">
              <w:t>rechts unten)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Schlangenlinie (Tilde)</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ungefähr gleich</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gestrichelter einfacher dia</w:t>
            </w:r>
            <w:r>
              <w:softHyphen/>
            </w:r>
            <w:r w:rsidRPr="00EC7A0F">
              <w:t>gonaler Pfeil</w:t>
            </w:r>
            <w:r w:rsidRPr="00EC7A0F">
              <w:softHyphen/>
              <w:t>schaft (links oben/</w:t>
            </w:r>
            <w:r w:rsidRPr="00EC7A0F">
              <w:rPr>
                <w:rFonts w:ascii="Arial" w:hAnsi="Arial" w:cs="Arial"/>
              </w:rPr>
              <w:t>‌</w:t>
            </w:r>
            <w:r w:rsidRPr="00EC7A0F">
              <w:t>rechts unten)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5G</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kongruent (Geometrie)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Sechs (gesenkte Schreibweise)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5A, 5B, 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plus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5B</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plus/minus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Sieben (gesenkte Schreibweise)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5A, 5C, 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gleich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doppelter horizontaler Pfeil</w:t>
            </w:r>
            <w:r w:rsidRPr="00EC7A0F">
              <w:softHyphen/>
              <w:t>schaft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definitionsgemäß gleich (Gleichheitszeichen Dop</w:t>
            </w:r>
            <w:r>
              <w:softHyphen/>
            </w:r>
            <w:r w:rsidRPr="00EC7A0F">
              <w:t>pel</w:t>
            </w:r>
            <w:r>
              <w:softHyphen/>
            </w:r>
            <w:r w:rsidRPr="00EC7A0F">
              <w:t>punkt)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identisch gleich, kon</w:t>
            </w:r>
            <w:r w:rsidRPr="00EC7A0F">
              <w:softHyphen/>
              <w:t>gru</w:t>
            </w:r>
            <w:r w:rsidRPr="00EC7A0F">
              <w:softHyphen/>
              <w:t>ent (Zahlen</w:t>
            </w:r>
            <w:r w:rsidRPr="00EC7A0F">
              <w:softHyphen/>
              <w:t>theorie)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gestrichelter doppelter hori</w:t>
            </w:r>
            <w:r>
              <w:softHyphen/>
            </w:r>
            <w:r w:rsidRPr="00EC7A0F">
              <w:t>zontaler Pfeil</w:t>
            </w:r>
            <w:r w:rsidRPr="00EC7A0F">
              <w:softHyphen/>
              <w:t>schaft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7.2, 13,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rechts mit dop</w:t>
            </w:r>
            <w:r w:rsidRPr="00EC7A0F">
              <w:softHyphen/>
              <w:t>peltem Schaft und einfa</w:t>
            </w:r>
            <w:r>
              <w:softHyphen/>
            </w:r>
            <w:r w:rsidRPr="00EC7A0F">
              <w:t>cher Spitze (Implikations</w:t>
            </w:r>
            <w:r>
              <w:softHyphen/>
            </w:r>
            <w:r w:rsidRPr="00EC7A0F">
              <w:t>pfeil)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=0</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5G</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perspektiv zu</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lastRenderedPageBreak/>
              <w:t>%</w:t>
            </w:r>
            <w:r w:rsidRPr="00EC7A0F">
              <w:rPr>
                <w:rStyle w:val="FormatvorlageZeichenlisteBlistaBraillePlusANSICha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Acht (gesenkte Schreibweise)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5B,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mal (Kreuz)</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Kreuz (schräg) (Mar</w:t>
            </w:r>
            <w:r w:rsidRPr="00EC7A0F">
              <w:softHyphen/>
              <w:t>kie</w:t>
            </w:r>
            <w:r>
              <w:softHyphen/>
            </w:r>
            <w:r w:rsidRPr="00EC7A0F">
              <w:t>rung)</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w:t>
            </w: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Ziffer Neun (gesenkte Schreibweise)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8, 11, 11.3, 12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Strich (Mar</w:t>
            </w:r>
            <w:r w:rsidRPr="00EC7A0F">
              <w:softHyphen/>
              <w:t>kie</w:t>
            </w:r>
            <w:r w:rsidRPr="00EC7A0F">
              <w:softHyphen/>
              <w:t>rung/Ab</w:t>
            </w:r>
            <w:r w:rsidRPr="00EC7A0F">
              <w:softHyphen/>
              <w:t>lei</w:t>
            </w:r>
            <w:r>
              <w:softHyphen/>
            </w:r>
            <w:r w:rsidRPr="00EC7A0F">
              <w:t>tung)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einfacher diagonaler Pfeil</w:t>
            </w:r>
            <w:r w:rsidRPr="00EC7A0F">
              <w:softHyphen/>
              <w:t>schaft (links unten/</w:t>
            </w:r>
            <w:r w:rsidRPr="00EC7A0F">
              <w:rPr>
                <w:rFonts w:ascii="Arial" w:hAnsi="Arial" w:cs="Arial"/>
              </w:rPr>
              <w:t>‌</w:t>
            </w:r>
            <w:r w:rsidRPr="00EC7A0F">
              <w:t>rechts oben)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*o,</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nicht größer als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*&amp;e</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ist nicht Element von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*9.</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nicht kleiner als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nicht ähnlich, nicht äqui</w:t>
            </w:r>
            <w:r w:rsidRPr="00EC7A0F">
              <w:softHyphen/>
              <w:t>va</w:t>
            </w:r>
            <w:r>
              <w:softHyphen/>
            </w:r>
            <w:r w:rsidRPr="00EC7A0F">
              <w:t>lent, nicht propor</w:t>
            </w:r>
            <w:r w:rsidRPr="00EC7A0F">
              <w:softHyphen/>
              <w:t>tional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5G</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inkongruent (Geo</w:t>
            </w:r>
            <w:r w:rsidRPr="00EC7A0F">
              <w:softHyphen/>
              <w:t>metrie)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ungleich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nicht identisch gleich, in</w:t>
            </w:r>
            <w:r w:rsidRPr="00EC7A0F">
              <w:softHyphen/>
              <w:t>kongruent (Zahlen</w:t>
            </w:r>
            <w:r w:rsidRPr="00EC7A0F">
              <w:softHyphen/>
              <w:t>theo</w:t>
            </w:r>
            <w:r>
              <w:softHyphen/>
            </w:r>
            <w:r w:rsidRPr="00EC7A0F">
              <w:t>rie)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gestrichelter einfacher dia</w:t>
            </w:r>
            <w:r>
              <w:softHyphen/>
            </w:r>
            <w:r w:rsidRPr="00EC7A0F">
              <w:t>gonaler Pfeil</w:t>
            </w:r>
            <w:r w:rsidRPr="00EC7A0F">
              <w:softHyphen/>
              <w:t>schaft (links unten/</w:t>
            </w:r>
            <w:r w:rsidRPr="00EC7A0F">
              <w:rPr>
                <w:rFonts w:ascii="Arial" w:hAnsi="Arial" w:cs="Arial"/>
              </w:rPr>
              <w:t>‌</w:t>
            </w:r>
            <w:r w:rsidRPr="00EC7A0F">
              <w:t>rechts oben)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5D</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teilt nicht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Ziffer Null (gesenkte Schreib</w:t>
            </w:r>
            <w:r w:rsidRPr="00EC7A0F">
              <w:softHyphen/>
              <w:t>weise)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verknüpft mit (Kreis, Kul</w:t>
            </w:r>
            <w:r>
              <w:softHyphen/>
            </w:r>
            <w:r w:rsidRPr="00EC7A0F">
              <w:t>ler)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5B</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verknüpft mit (Kuller, Ver</w:t>
            </w:r>
            <w:r>
              <w:softHyphen/>
            </w:r>
            <w:r w:rsidRPr="00EC7A0F">
              <w:t>ket</w:t>
            </w:r>
            <w:r>
              <w:softHyphen/>
            </w:r>
            <w:r w:rsidRPr="00EC7A0F">
              <w:t>tungszeichen, Kreis</w:t>
            </w:r>
            <w:r>
              <w:softHyphen/>
            </w:r>
            <w:r w:rsidRPr="00EC7A0F">
              <w:t>opera</w:t>
            </w:r>
            <w:r>
              <w:softHyphen/>
            </w:r>
            <w:r w:rsidRPr="00EC7A0F">
              <w:t>tor)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Kreis, Kuller (Markie</w:t>
            </w:r>
            <w:r w:rsidRPr="00EC7A0F">
              <w:softHyphen/>
              <w:t>rung)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oberer Index (hinten) oder Exponent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obere Grenze (hinterer oberer Index)</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vorderer oberer Index</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hochgestelltes c als Mar</w:t>
            </w:r>
            <w:r w:rsidRPr="00EC7A0F">
              <w:softHyphen/>
              <w:t>kie</w:t>
            </w:r>
            <w:r>
              <w:softHyphen/>
            </w:r>
            <w:r w:rsidRPr="00EC7A0F">
              <w:t>rung für komple</w:t>
            </w:r>
            <w:r w:rsidRPr="00EC7A0F">
              <w:softHyphen/>
              <w:t>men</w:t>
            </w:r>
            <w:r>
              <w:softHyphen/>
            </w:r>
            <w:r w:rsidRPr="00EC7A0F">
              <w:t>täre Mengen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symmetrische Differenz</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0</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Dach (Markierung)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0,</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5F, 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und</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0:</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et (Verbandstheorie)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0??</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entspricht ungefähr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0=</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5C</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entspricht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0.</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geschnitten mit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Zahlzeichen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Limes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Limes superior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#l&lt;: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Limes inferior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unendlich (Das zweite Voll</w:t>
            </w:r>
            <w:r>
              <w:softHyphen/>
            </w:r>
            <w:r w:rsidRPr="00EC7A0F">
              <w:t>zeichen ist Teil des Sym</w:t>
            </w:r>
            <w:r>
              <w:softHyphen/>
            </w:r>
            <w:r w:rsidRPr="00EC7A0F">
              <w:t>bols.)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lastRenderedPageBreak/>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6, 6.3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eckige spezielle öff</w:t>
            </w:r>
            <w:r w:rsidRPr="00EC7A0F">
              <w:softHyphen/>
              <w:t>nen</w:t>
            </w:r>
            <w:r w:rsidRPr="00EC7A0F">
              <w:softHyphen/>
              <w:t>de Brailleschrift</w:t>
            </w:r>
            <w:r w:rsidRPr="00EC7A0F">
              <w:softHyphen/>
              <w:t>klam</w:t>
            </w:r>
            <w:r w:rsidRPr="00EC7A0F">
              <w:softHyphen/>
              <w:t>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6, 6.3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eckige spezielle schlie</w:t>
            </w:r>
            <w:r w:rsidRPr="00EC7A0F">
              <w:softHyphen/>
              <w:t>ßende Brailleschrift</w:t>
            </w:r>
            <w:r w:rsidRPr="00EC7A0F">
              <w:softHyphen/>
              <w:t>klam</w:t>
            </w:r>
            <w:r w:rsidRPr="00EC7A0F">
              <w:softHyphen/>
              <w:t>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#1</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vorderer unterer Index</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#2</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6, 6.3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runde spezielle öff</w:t>
            </w:r>
            <w:r w:rsidRPr="00EC7A0F">
              <w:softHyphen/>
              <w:t>nen</w:t>
            </w:r>
            <w:r w:rsidRPr="00EC7A0F">
              <w:softHyphen/>
              <w:t>de Brailleschrift</w:t>
            </w:r>
            <w:r w:rsidRPr="00EC7A0F">
              <w:softHyphen/>
              <w:t>klam</w:t>
            </w:r>
            <w:r w:rsidRPr="00EC7A0F">
              <w:softHyphen/>
              <w:t>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vorderer oberer Index</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6, 6.3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runde spezielle schlie</w:t>
            </w:r>
            <w:r w:rsidRPr="00EC7A0F">
              <w:softHyphen/>
              <w:t>ßen</w:t>
            </w:r>
            <w:r w:rsidRPr="00EC7A0F">
              <w:softHyphen/>
              <w:t>de Brailleschrift</w:t>
            </w:r>
            <w:r w:rsidRPr="00EC7A0F">
              <w:softHyphen/>
              <w:t>klammer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5G, 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senkrecht auf</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rPr>
                <w:rFonts w:ascii="Blista Braille Plus (ANSI)" w:hAnsi="Blista Braille Plus (ANSI)"/>
                <w:color w:val="F79646"/>
                <w:sz w:val="32"/>
              </w:rPr>
            </w:pPr>
          </w:p>
        </w:tc>
        <w:tc>
          <w:tcPr>
            <w:tcW w:w="2694" w:type="dxa"/>
          </w:tcPr>
          <w:p w:rsidR="00EB33B9" w:rsidRPr="00EC7A0F" w:rsidRDefault="00EB33B9" w:rsidP="00B35660">
            <w:pPr>
              <w:pStyle w:val="Zeichenregister"/>
              <w:tabs>
                <w:tab w:val="clear" w:pos="1985"/>
                <w:tab w:val="clear" w:pos="2892"/>
                <w:tab w:val="clear" w:pos="5670"/>
              </w:tabs>
              <w:ind w:left="0" w:firstLine="0"/>
            </w:pPr>
            <w:r w:rsidRPr="00EC7A0F">
              <w:t>2.1.4</w:t>
            </w:r>
          </w:p>
        </w:tc>
        <w:tc>
          <w:tcPr>
            <w:tcW w:w="4252" w:type="dxa"/>
          </w:tcPr>
          <w:p w:rsidR="00EB33B9" w:rsidRPr="00EC7A0F" w:rsidRDefault="00EB33B9" w:rsidP="00B35660">
            <w:pPr>
              <w:pStyle w:val="Zeichenregister"/>
              <w:tabs>
                <w:tab w:val="clear" w:pos="1985"/>
                <w:tab w:val="clear" w:pos="2892"/>
                <w:tab w:val="clear" w:pos="5670"/>
              </w:tabs>
              <w:ind w:left="0" w:firstLine="0"/>
            </w:pPr>
            <w:r w:rsidRPr="00EC7A0F">
              <w:t>periodischer Dezimal</w:t>
            </w:r>
            <w:r w:rsidRPr="00EC7A0F">
              <w:softHyphen/>
              <w:t>bruch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6.3,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geschweifte spezielle öff</w:t>
            </w:r>
            <w:r w:rsidRPr="00EC7A0F">
              <w:softHyphen/>
              <w:t>nen</w:t>
            </w:r>
            <w:r>
              <w:softHyphen/>
            </w:r>
            <w:r w:rsidRPr="00EC7A0F">
              <w:t>de Brailleschrift</w:t>
            </w:r>
            <w:r w:rsidRPr="00EC7A0F">
              <w:softHyphen/>
              <w:t>klam</w:t>
            </w:r>
            <w:r>
              <w:softHyphen/>
            </w:r>
            <w:r w:rsidRPr="00EC7A0F">
              <w:t>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6.3,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geschweifte spezielle schlie</w:t>
            </w:r>
            <w:r w:rsidRPr="00EC7A0F">
              <w:softHyphen/>
              <w:t>ßende Braille</w:t>
            </w:r>
            <w:r w:rsidRPr="00EC7A0F">
              <w:softHyphen/>
              <w:t>schrift</w:t>
            </w:r>
            <w:r>
              <w:softHyphen/>
            </w:r>
            <w:r w:rsidRPr="00EC7A0F">
              <w:t>klammer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runde schließende Klam</w:t>
            </w:r>
            <w:r>
              <w:softHyphen/>
            </w:r>
            <w:r w:rsidRPr="00EC7A0F">
              <w:t>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enthält, ist Obermenge von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5E,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enthält oder ist gleich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Dezimaltrennzeichen (Punkt) in Aus</w:t>
            </w:r>
            <w:r w:rsidRPr="00EC7A0F">
              <w:softHyphen/>
              <w:t>nah</w:t>
            </w:r>
            <w:r w:rsidRPr="00EC7A0F">
              <w:softHyphen/>
              <w:t>me</w:t>
            </w:r>
            <w:r w:rsidRPr="00EC7A0F">
              <w:softHyphen/>
              <w:t>fällen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2.1.5</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Gliederungszeichen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5A, 5B</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mal (Punkt)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5A, 5B, 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minus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Strich durch den Pfeil</w:t>
            </w:r>
            <w:r w:rsidRPr="00EC7A0F">
              <w:softHyphen/>
              <w:t>schaft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5B</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minus/plus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lastRenderedPageBreak/>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Zeilentrennzeichen zwi</w:t>
            </w:r>
            <w:r w:rsidRPr="00EC7A0F">
              <w:softHyphen/>
              <w:t>schen zwei un</w:t>
            </w:r>
            <w:r w:rsidRPr="00EC7A0F">
              <w:softHyphen/>
              <w:t>mittel</w:t>
            </w:r>
            <w:r w:rsidRPr="00EC7A0F">
              <w:softHyphen/>
              <w:t>bar benach</w:t>
            </w:r>
            <w:r w:rsidRPr="00EC7A0F">
              <w:softHyphen/>
              <w:t>barten 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Zusammenhaltepunkt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Akzentzeichen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"d</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11, 11.3,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rundes d (für partielle Ab</w:t>
            </w:r>
            <w:r>
              <w:softHyphen/>
            </w:r>
            <w:r w:rsidRPr="00EC7A0F">
              <w:t>leitung)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"h</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h-quer, reduzierte planck</w:t>
            </w:r>
            <w:r w:rsidRPr="00EC7A0F">
              <w:softHyphen/>
              <w:t>sche Kon</w:t>
            </w:r>
            <w:r w:rsidRPr="00EC7A0F">
              <w:softHyphen/>
              <w:t>stante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6.5,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senkrechter Strich (an allen Stellen)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senkrechter Strich, so dass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5D</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teilt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Integralstrich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weierstraßsches p</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5G, 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parallel zu (Das zweite Voll</w:t>
            </w:r>
            <w:r>
              <w:softHyphen/>
            </w:r>
            <w:r w:rsidRPr="00EC7A0F">
              <w:t>zeichen ist Teil des Sym</w:t>
            </w:r>
            <w:r>
              <w:softHyphen/>
            </w:r>
            <w:r w:rsidRPr="00EC7A0F">
              <w:t>bols.)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6.5,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senkrechter Doppel</w:t>
            </w:r>
            <w:r w:rsidRPr="00EC7A0F">
              <w:softHyphen/>
              <w:t>strich (an allen Stellen) (Das zweite Voll</w:t>
            </w:r>
            <w:r w:rsidRPr="00EC7A0F">
              <w:softHyphen/>
              <w:t>zei</w:t>
            </w:r>
            <w:r w:rsidRPr="00EC7A0F">
              <w:softHyphen/>
              <w:t>chen ist Teil des Sym</w:t>
            </w:r>
            <w:r w:rsidRPr="00EC7A0F">
              <w:softHyphen/>
              <w:t>bols.)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5G</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parallel und gleich (Das zweite Voll</w:t>
            </w:r>
            <w:r w:rsidRPr="00EC7A0F">
              <w:softHyphen/>
              <w:t>zeichen ist Teil des Symbols.)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&gt;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3.1, 3.2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ein oder mehrere Groß</w:t>
            </w:r>
            <w:r w:rsidRPr="00EC7A0F">
              <w:softHyphen/>
              <w:t>buchstaben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Ankündigungszeichen für einfache obere Mar</w:t>
            </w:r>
            <w:r w:rsidRPr="00EC7A0F">
              <w:softHyphen/>
              <w:t>kie</w:t>
            </w:r>
            <w:r>
              <w:softHyphen/>
            </w:r>
            <w:r w:rsidRPr="00EC7A0F">
              <w:t>run</w:t>
            </w:r>
            <w:r>
              <w:softHyphen/>
            </w:r>
            <w:r w:rsidRPr="00EC7A0F">
              <w:t>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kleiner Querstrich eines Zuordnungspfeils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&gt;~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Integral besonderer Art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&gt;:,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Zuordnungspfeil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8, 10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Ankündigungszeichen für zusammenfa</w:t>
            </w:r>
            <w:r>
              <w:t>s</w:t>
            </w:r>
            <w:r>
              <w:softHyphen/>
              <w:t>s</w:t>
            </w:r>
            <w:r w:rsidRPr="00EC7A0F">
              <w:t>ende un</w:t>
            </w:r>
            <w:r>
              <w:softHyphen/>
            </w:r>
            <w:r w:rsidRPr="00EC7A0F">
              <w:t>te</w:t>
            </w:r>
            <w:r>
              <w:softHyphen/>
            </w:r>
            <w:r w:rsidRPr="00EC7A0F">
              <w:t>re Markierungen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3.1, 3.4, 14.3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2. besondere typogra</w:t>
            </w:r>
            <w:r w:rsidRPr="00EC7A0F">
              <w:softHyphen/>
              <w:t>fi</w:t>
            </w:r>
            <w:r>
              <w:softHyphen/>
            </w:r>
            <w:r w:rsidRPr="00EC7A0F">
              <w:t>sche Auszeichnung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Kennzeichen für Ein</w:t>
            </w:r>
            <w:r w:rsidRPr="00EC7A0F">
              <w:softHyphen/>
              <w:t>hei</w:t>
            </w:r>
            <w:r w:rsidRPr="00EC7A0F">
              <w:softHyphen/>
              <w:t>ten</w:t>
            </w:r>
            <w:r w:rsidRPr="00EC7A0F">
              <w:softHyphen/>
              <w:t>symbole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_ct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Euro-Cent (Eurozone)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_dkr</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Krone (Dänemark)</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_e&gt;v</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Elektronenvolt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_i&gt;r</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Rupie (Indien)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_k$</w:t>
            </w:r>
            <w:r>
              <w:rPr>
                <w:rFonts w:ascii="Blista Braille Plus (ANSI)" w:hAnsi="Blista Braille Plus (ANSI)"/>
                <w:sz w:val="32"/>
              </w:rPr>
              <w:t>h</w:t>
            </w:r>
            <w:r w:rsidRPr="00EC7A0F">
              <w:rPr>
                <w:rFonts w:ascii="Blista Braille Plus (ANSI)" w:hAnsi="Blista Braille Plus (ANSI)"/>
                <w:sz w:val="32"/>
              </w:rPr>
              <w:t>z</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Kilohertz</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_k&lt;&gt;</w:t>
            </w:r>
            <w:r>
              <w:rPr>
                <w:rFonts w:ascii="Blista Braille Plus (ANSI)" w:hAnsi="Blista Braille Plus (ANSI)"/>
                <w:sz w:val="32"/>
              </w:rPr>
              <w:t>w</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Kiloohm</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_m</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Meter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_min</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Minute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_mm</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Millimeter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_m&gt;a</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Milliampere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_rad</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4.3,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Radiant (rad)</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_rad|;</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4.3,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Quadratradiant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_s</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Sekunde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_sec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Sekunde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_</w:t>
            </w:r>
            <w:r w:rsidRPr="00EC7A0F">
              <w:rPr>
                <w:rFonts w:ascii="Blista Braille Plus (ANSI)" w:hAnsi="Blista Braille Plus (ANSI)"/>
                <w:sz w:val="32"/>
              </w:rPr>
              <w:t>#j)</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Prozent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_</w:t>
            </w:r>
            <w:r w:rsidRPr="00EC7A0F">
              <w:rPr>
                <w:rFonts w:ascii="Blista Braille Plus (ANSI)" w:hAnsi="Blista Braille Plus (ANSI)"/>
                <w:sz w:val="32"/>
              </w:rPr>
              <w:t>#j))</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Promille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Cent (vor allem USA)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_"e</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Euro (Eurozone)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Pfund (vor allem Groß</w:t>
            </w:r>
            <w:r>
              <w:softHyphen/>
            </w:r>
            <w:r w:rsidRPr="00EC7A0F">
              <w:t>britannien)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_"s</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Dollar (vor allem USA)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_"s&gt;a</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Dollar (Australien)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_"y</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Yen (Japan)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_"y</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Yuan (China)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_</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4.3,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Minute (Strich)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_</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4.3,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Sekunde (Doppelstrich)</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Style w:val="FormatvorlageZeichenlisteBlistaBraillePlusANSIChar"/>
                <w:rFonts w:ascii="Blista Braille Plus (ANSI)" w:hAnsi="Blista Braille Plus (ANSI)"/>
                <w:sz w:val="32"/>
              </w:rPr>
              <w:t>_</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4.3,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Grad (Kringel)</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_&gt;A</w:t>
            </w:r>
            <w:r>
              <w:rPr>
                <w:rFonts w:ascii="Blista Braille Plus (ANSI)" w:hAnsi="Blista Braille Plus (ANSI)"/>
                <w:sz w:val="32"/>
              </w:rPr>
              <w:t>ud</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Dollar (Australien)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_&gt;chf</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Franken (Schweiz)</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_&gt;cny</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Yuan (China)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_&gt;czk</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Krone (Tschechische Re</w:t>
            </w:r>
            <w:r>
              <w:softHyphen/>
            </w:r>
            <w:r w:rsidRPr="00EC7A0F">
              <w:t>publik)</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_&gt;dkk</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Krone (Dänemark)</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w:t>
            </w:r>
            <w:r>
              <w:rPr>
                <w:rFonts w:ascii="Blista Braille Plus (ANSI)" w:hAnsi="Blista Braille Plus (ANSI)"/>
                <w:sz w:val="32"/>
              </w:rPr>
              <w:t>eur</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Euro (Eurozone)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_&gt;gbp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Pfund (Großbritannien)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_&gt;inr</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Rupie (Indien)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_&gt;jpy</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Yen (Japan)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_&gt;mv</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Megavolt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_&gt;m'e&gt;v</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Megaelektronenvolt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_&gt;nzd</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Dollar (Neuseeland)</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_&gt;nz"s</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Dollar (Neuseeland)</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w:t>
            </w:r>
            <w:r>
              <w:rPr>
                <w:rFonts w:ascii="Blista Braille Plus (ANSI)" w:hAnsi="Blista Braille Plus (ANSI)"/>
                <w:sz w:val="32"/>
              </w:rPr>
              <w:t>tl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Pfund/Lira (Türkei)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w:t>
            </w:r>
            <w:r>
              <w:rPr>
                <w:rFonts w:ascii="Blista Braille Plus (ANSI)" w:hAnsi="Blista Braille Plus (ANSI)"/>
                <w:sz w:val="32"/>
              </w:rPr>
              <w:t>t</w:t>
            </w:r>
            <w:r w:rsidRPr="00EC7A0F">
              <w:rPr>
                <w:rFonts w:ascii="Blista Braille Plus (ANSI)" w:hAnsi="Blista Braille Plus (ANSI)"/>
                <w:sz w:val="32"/>
              </w:rPr>
              <w:t>r</w:t>
            </w:r>
            <w:r>
              <w:rPr>
                <w:rFonts w:ascii="Blista Braille Plus (ANSI)" w:hAnsi="Blista Braille Plus (ANSI)"/>
                <w:sz w:val="32"/>
              </w:rPr>
              <w:t>l</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Pfund/Lira (Türkei)</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w:t>
            </w:r>
            <w:r>
              <w:rPr>
                <w:rFonts w:ascii="Blista Braille Plus (ANSI)" w:hAnsi="Blista Braille Plus (ANSI)"/>
                <w:sz w:val="32"/>
              </w:rPr>
              <w:t>usd</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Dollar (USA)</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_&gt;v</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Volt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_&gt;"a</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rPr>
                <w:rFonts w:hint="eastAsia"/>
              </w:rPr>
              <w:t>Å</w:t>
            </w:r>
            <w:r w:rsidRPr="00EC7A0F">
              <w:t>ngström</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w:t>
            </w:r>
            <w:r>
              <w:rPr>
                <w:rFonts w:ascii="Blista Braille Plus (ANSI)" w:hAnsi="Blista Braille Plus (ANSI)"/>
                <w:sz w:val="32"/>
              </w:rPr>
              <w:t>f</w:t>
            </w:r>
            <w:r w:rsidRPr="00EC7A0F">
              <w:rPr>
                <w:rFonts w:ascii="Blista Braille Plus (ANSI)" w:hAnsi="Blista Braille Plus (ANSI)"/>
                <w:sz w:val="32"/>
              </w:rPr>
              <w:t>r.</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Franken (Schweiz)</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w:t>
            </w:r>
            <w:r>
              <w:rPr>
                <w:rFonts w:ascii="Blista Braille Plus (ANSI)" w:hAnsi="Blista Braille Plus (ANSI)"/>
                <w:sz w:val="32"/>
              </w:rPr>
              <w:t>h</w:t>
            </w:r>
            <w:r w:rsidRPr="00EC7A0F">
              <w:rPr>
                <w:rFonts w:ascii="Blista Braille Plus (ANSI)" w:hAnsi="Blista Braille Plus (ANSI)"/>
                <w:sz w:val="32"/>
              </w:rPr>
              <w:t>z</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Hertz</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_$kc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4.6</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Krone (Tsche</w:t>
            </w:r>
            <w:r w:rsidRPr="00EC7A0F">
              <w:softHyphen/>
              <w:t>chi</w:t>
            </w:r>
            <w:r w:rsidRPr="00EC7A0F">
              <w:softHyphen/>
              <w:t>sche Republik)</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_$me&gt;v</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Megaelektronenvolt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_&lt;m&gt;</w:t>
            </w:r>
            <w:r>
              <w:rPr>
                <w:rFonts w:ascii="Blista Braille Plus (ANSI)" w:hAnsi="Blista Braille Plus (ANSI)"/>
                <w:sz w:val="32"/>
              </w:rPr>
              <w:t>w</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Mikrowatt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_&lt;m'm</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Mikrometer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_&lt;&gt;</w:t>
            </w:r>
            <w:r>
              <w:rPr>
                <w:rFonts w:ascii="Blista Braille Plus (ANSI)" w:hAnsi="Blista Braille Plus (ANSI)"/>
                <w:sz w:val="32"/>
              </w:rPr>
              <w:t>w</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4.4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Ohm</w:t>
            </w:r>
          </w:p>
        </w:tc>
      </w:tr>
      <w:tr w:rsidR="00EB33B9" w:rsidRPr="00EC7A0F" w:rsidTr="00EB33B9">
        <w:trPr>
          <w:cantSplit/>
        </w:trPr>
        <w:tc>
          <w:tcPr>
            <w:tcW w:w="2234" w:type="dxa"/>
          </w:tcPr>
          <w:p w:rsidR="00EB33B9" w:rsidRPr="00EC7A0F" w:rsidRDefault="00EB33B9" w:rsidP="001511A6">
            <w:pPr>
              <w:pStyle w:val="Zeichenregister"/>
              <w:keepNext/>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keepNext/>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keepNext/>
              <w:tabs>
                <w:tab w:val="clear" w:pos="1985"/>
                <w:tab w:val="clear" w:pos="2892"/>
                <w:tab w:val="clear" w:pos="5670"/>
              </w:tabs>
              <w:ind w:left="0" w:firstLine="0"/>
            </w:pPr>
            <w:r w:rsidRPr="00EC7A0F">
              <w:t>zweites Projektiv</w:t>
            </w:r>
            <w:r w:rsidRPr="00EC7A0F">
              <w:softHyphen/>
              <w:t>ver</w:t>
            </w:r>
            <w:r w:rsidRPr="00EC7A0F">
              <w:softHyphen/>
              <w:t>stär</w:t>
            </w:r>
            <w:r>
              <w:softHyphen/>
            </w:r>
            <w:r w:rsidRPr="00EC7A0F">
              <w:t>kungszeichen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3.1, 3.4, 14.3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1. besondere typogra</w:t>
            </w:r>
            <w:r w:rsidRPr="00EC7A0F">
              <w:softHyphen/>
              <w:t>fi</w:t>
            </w:r>
            <w:r w:rsidRPr="00EC7A0F">
              <w:softHyphen/>
              <w:t>sche Auszeichnung</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einfache Spitze nach links oder unten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zweites Verstärkungs</w:t>
            </w:r>
            <w:r w:rsidRPr="00EC7A0F">
              <w:softHyphen/>
              <w:t>zeichen für zusam</w:t>
            </w:r>
            <w:r w:rsidRPr="00EC7A0F">
              <w:softHyphen/>
              <w:t>men</w:t>
            </w:r>
            <w:r w:rsidRPr="00EC7A0F">
              <w:softHyphen/>
              <w:t>fa</w:t>
            </w:r>
            <w:r>
              <w:t>s</w:t>
            </w:r>
            <w:r>
              <w:softHyphen/>
              <w:t>s</w:t>
            </w:r>
            <w:r w:rsidRPr="00EC7A0F">
              <w:t>ende Mar</w:t>
            </w:r>
            <w:r w:rsidRPr="00EC7A0F">
              <w:softHyphen/>
              <w:t>kierungen bei Ver</w:t>
            </w:r>
            <w:r w:rsidRPr="00EC7A0F">
              <w:softHyphen/>
              <w:t>schachtelungen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12,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geschweifte öffnende Klammer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12,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geschweifte schließende Klammer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!5</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zweites Abkündigungs</w:t>
            </w:r>
            <w:r w:rsidRPr="00EC7A0F">
              <w:softHyphen/>
              <w:t>zeichen für verstärk</w:t>
            </w:r>
            <w:r w:rsidRPr="00EC7A0F">
              <w:softHyphen/>
              <w:t>te zusammen</w:t>
            </w:r>
            <w:r w:rsidRPr="00EC7A0F">
              <w:softHyphen/>
              <w:t>fa</w:t>
            </w:r>
            <w:r>
              <w:t>s</w:t>
            </w:r>
            <w:r>
              <w:softHyphen/>
              <w:t>s</w:t>
            </w:r>
            <w:r w:rsidRPr="00EC7A0F">
              <w:t>en</w:t>
            </w:r>
            <w:r w:rsidRPr="00EC7A0F">
              <w:softHyphen/>
              <w:t>de Mar</w:t>
            </w:r>
            <w:r>
              <w:softHyphen/>
            </w:r>
            <w:r w:rsidRPr="00EC7A0F">
              <w:t>kierungen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Schlusszeichen für ver</w:t>
            </w:r>
            <w:r>
              <w:softHyphen/>
            </w:r>
            <w:r w:rsidRPr="00EC7A0F">
              <w:t>stärkte Projektive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Ankündigungszeichen für eine Pa</w:t>
            </w:r>
            <w:r>
              <w:t>s</w:t>
            </w:r>
            <w:r>
              <w:softHyphen/>
              <w:t>s</w:t>
            </w:r>
            <w:r w:rsidRPr="00EC7A0F">
              <w:t>age in Mathe</w:t>
            </w:r>
            <w:r w:rsidRPr="00EC7A0F">
              <w:softHyphen/>
              <w:t>ma</w:t>
            </w:r>
            <w:r>
              <w:softHyphen/>
            </w:r>
            <w:r w:rsidRPr="00EC7A0F">
              <w:t>tikschrift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7.1, 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links mit ein</w:t>
            </w:r>
            <w:r>
              <w:softHyphen/>
            </w:r>
            <w:r w:rsidRPr="00EC7A0F">
              <w:t>fa</w:t>
            </w:r>
            <w:r>
              <w:softHyphen/>
            </w:r>
            <w:r w:rsidRPr="00EC7A0F">
              <w:t>chem Schaft und einfa</w:t>
            </w:r>
            <w:r>
              <w:softHyphen/>
            </w:r>
            <w:r w:rsidRPr="00EC7A0F">
              <w:t>cher Spitze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5H, 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Pfeil nach links und rechts mit einfachem Schaft und einfachen Spitzen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5B,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mal (Stern)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!&gt;{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gaußsche öffnende Klam</w:t>
            </w:r>
            <w:r w:rsidRPr="00EC7A0F">
              <w:softHyphen/>
              <w:t>mer (obere Grenze)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!&gt;}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gaußsche schließende Klam</w:t>
            </w:r>
            <w:r w:rsidRPr="00EC7A0F">
              <w:softHyphen/>
              <w:t>mer (obere Grenze)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7.1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doppelte Spitze nach links oder unten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gaußsche öffnende Klam</w:t>
            </w:r>
            <w:r w:rsidRPr="00EC7A0F">
              <w:softHyphen/>
              <w:t>mer (untere Grenze)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gaußsche schließende Klammer (untere Grenze)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3.1, 3.2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ein Großbuchstabe, ge</w:t>
            </w:r>
            <w:r w:rsidRPr="00EC7A0F">
              <w:softHyphen/>
              <w:t>folgt von einem oder meh</w:t>
            </w:r>
            <w:r>
              <w:softHyphen/>
            </w:r>
            <w:r w:rsidRPr="00EC7A0F">
              <w:t>reren Klein</w:t>
            </w:r>
            <w:r w:rsidRPr="00EC7A0F">
              <w:softHyphen/>
              <w:t>buch</w:t>
            </w:r>
            <w:r w:rsidRPr="00EC7A0F">
              <w:softHyphen/>
              <w:t>staben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8, 10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Ankündigungszeichen für zusammenfa</w:t>
            </w:r>
            <w:r>
              <w:t>s</w:t>
            </w:r>
            <w:r>
              <w:softHyphen/>
              <w:t>s</w:t>
            </w:r>
            <w:r w:rsidRPr="00EC7A0F">
              <w:t>ende obere Markierungen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Verstärkungszeichen für zusammenfa</w:t>
            </w:r>
            <w:r>
              <w:t>s</w:t>
            </w:r>
            <w:r>
              <w:softHyphen/>
              <w:t>s</w:t>
            </w:r>
            <w:r w:rsidRPr="00EC7A0F">
              <w:t>ende Mar</w:t>
            </w:r>
            <w:r>
              <w:softHyphen/>
            </w:r>
            <w:r w:rsidRPr="00EC7A0F">
              <w:t>kierungen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Projektivverstärkungs</w:t>
            </w:r>
            <w:r w:rsidRPr="00EC7A0F">
              <w:softHyphen/>
              <w:t>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spitze öffnende Klammer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spitze schließende Klammer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$2</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zusammenfa</w:t>
            </w:r>
            <w:r>
              <w:t>s</w:t>
            </w:r>
            <w:r>
              <w:softHyphen/>
              <w:t>s</w:t>
            </w:r>
            <w:r w:rsidRPr="00EC7A0F">
              <w:t>ende Mar</w:t>
            </w:r>
            <w:r w:rsidRPr="00EC7A0F">
              <w:softHyphen/>
              <w:t>kierung für Bogen (Bo</w:t>
            </w:r>
            <w:r w:rsidRPr="00EC7A0F">
              <w:softHyphen/>
              <w:t>gen über mehre</w:t>
            </w:r>
            <w:r w:rsidRPr="00EC7A0F">
              <w:softHyphen/>
              <w:t>ren Symbo</w:t>
            </w:r>
            <w:r>
              <w:softHyphen/>
            </w:r>
            <w:r w:rsidRPr="00EC7A0F">
              <w:t>len)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$5</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Abkündigungszeichen für verstärkte zusam</w:t>
            </w:r>
            <w:r w:rsidRPr="00EC7A0F">
              <w:softHyphen/>
              <w:t>men</w:t>
            </w:r>
            <w:r w:rsidRPr="00EC7A0F">
              <w:softHyphen/>
              <w:t>fa</w:t>
            </w:r>
            <w:r>
              <w:t>s</w:t>
            </w:r>
            <w:r>
              <w:softHyphen/>
              <w:t>s</w:t>
            </w:r>
            <w:r w:rsidRPr="00EC7A0F">
              <w:t>ende Mar</w:t>
            </w:r>
            <w:r w:rsidRPr="00EC7A0F">
              <w:softHyphen/>
              <w:t>kierungen</w:t>
            </w:r>
          </w:p>
        </w:tc>
      </w:tr>
      <w:tr w:rsidR="00EB33B9" w:rsidRPr="00EC7A0F" w:rsidTr="00EB33B9">
        <w:trPr>
          <w:cantSplit/>
          <w:hidden/>
        </w:trPr>
        <w:tc>
          <w:tcPr>
            <w:tcW w:w="2234" w:type="dxa"/>
          </w:tcPr>
          <w:p w:rsidR="00EB33B9" w:rsidRPr="00EC7A0F" w:rsidRDefault="00FF45DB" w:rsidP="001511A6">
            <w:pPr>
              <w:pStyle w:val="Zeichenregister"/>
              <w:tabs>
                <w:tab w:val="clear" w:pos="1985"/>
                <w:tab w:val="clear" w:pos="2892"/>
                <w:tab w:val="clear" w:pos="5670"/>
              </w:tabs>
              <w:ind w:left="0" w:firstLine="0"/>
            </w:pPr>
            <w:r>
              <w:rPr>
                <w:noProof/>
                <w:vanish/>
                <w:lang w:val="de-CH" w:bidi="he-IL"/>
              </w:rPr>
              <w:pict>
                <v:shape id="_x0000_s8215" type="#_x0000_t75" style="position:absolute;margin-left:146.15pt;margin-top:-276.1pt;width:19pt;height:48pt;z-index:251706368;mso-position-horizontal-relative:text;mso-position-vertical-relative:text">
                  <v:imagedata r:id="rId38" o:title=""/>
                </v:shape>
                <o:OLEObject Type="Embed" ProgID="Equation.DSMT4" ShapeID="_x0000_s8215" DrawAspect="Content" ObjectID="_1489807911" r:id="rId70"/>
              </w:pic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10</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Schlusszeichen für ver</w:t>
            </w:r>
            <w:r w:rsidRPr="00EC7A0F">
              <w:softHyphen/>
              <w:t>stärkte Projektive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zusammenfa</w:t>
            </w:r>
            <w:r>
              <w:t>s</w:t>
            </w:r>
            <w:r>
              <w:softHyphen/>
              <w:t>sende Mar</w:t>
            </w:r>
            <w:r w:rsidRPr="00EC7A0F">
              <w:t>kierung für Strecke (waag</w:t>
            </w:r>
            <w:r>
              <w:softHyphen/>
            </w:r>
            <w:r w:rsidRPr="00EC7A0F">
              <w:t>rechter Strich über mehreren Buch</w:t>
            </w:r>
            <w:r w:rsidRPr="00EC7A0F">
              <w:softHyphen/>
              <w:t>staben)</w:t>
            </w:r>
          </w:p>
        </w:tc>
      </w:tr>
      <w:tr w:rsidR="00EB33B9" w:rsidRPr="00EC7A0F" w:rsidTr="00EB33B9">
        <w:trPr>
          <w:cantSplit/>
          <w:hidden/>
        </w:trPr>
        <w:tc>
          <w:tcPr>
            <w:tcW w:w="2234" w:type="dxa"/>
          </w:tcPr>
          <w:p w:rsidR="00EB33B9" w:rsidRPr="00EC7A0F" w:rsidRDefault="00FF45DB" w:rsidP="001511A6">
            <w:pPr>
              <w:pStyle w:val="Zeichenregister"/>
              <w:tabs>
                <w:tab w:val="clear" w:pos="1985"/>
                <w:tab w:val="clear" w:pos="2892"/>
                <w:tab w:val="clear" w:pos="5670"/>
              </w:tabs>
              <w:ind w:left="0" w:firstLine="0"/>
            </w:pPr>
            <w:r>
              <w:rPr>
                <w:noProof/>
                <w:vanish/>
                <w:lang w:val="de-CH" w:bidi="he-IL"/>
              </w:rPr>
              <w:pict>
                <v:shape id="_x0000_s8210" type="#_x0000_t75" style="position:absolute;margin-left:145.8pt;margin-top:-266.5pt;width:16.2pt;height:44.1pt;z-index:251701248;mso-position-horizontal-relative:text;mso-position-vertical-relative:text">
                  <v:imagedata r:id="rId64" o:title=""/>
                </v:shape>
                <o:OLEObject Type="Embed" ProgID="Equation.DSMT4" ShapeID="_x0000_s8210" DrawAspect="Content" ObjectID="_1489807912" r:id="rId71"/>
              </w:pict>
            </w:r>
            <w:r w:rsidR="00EB33B9" w:rsidRPr="00EC7A0F">
              <w:rPr>
                <w:rFonts w:ascii="Blista Braille Plus (ANSI)" w:hAnsi="Blista Braille Plus (ANSI)"/>
                <w:color w:val="F79646"/>
                <w:sz w:val="32"/>
              </w:rPr>
              <w:t>%</w:t>
            </w:r>
            <w:r w:rsidR="00EB33B9"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14</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zusammenfa</w:t>
            </w:r>
            <w:r>
              <w:t>s</w:t>
            </w:r>
            <w:r>
              <w:softHyphen/>
              <w:t>s</w:t>
            </w:r>
            <w:r w:rsidRPr="00EC7A0F">
              <w:t>ende Mar</w:t>
            </w:r>
            <w:r w:rsidRPr="00EC7A0F">
              <w:softHyphen/>
              <w:t>kierung für Vektor (Pfeil über mehreren Symbo</w:t>
            </w:r>
            <w:r>
              <w:softHyphen/>
            </w:r>
            <w:r w:rsidRPr="00EC7A0F">
              <w:t>len)</w:t>
            </w:r>
          </w:p>
        </w:tc>
      </w:tr>
      <w:tr w:rsidR="00EB33B9" w:rsidRPr="00EC7A0F" w:rsidTr="00EB33B9">
        <w:trPr>
          <w:cantSplit/>
          <w:hidden/>
        </w:trPr>
        <w:tc>
          <w:tcPr>
            <w:tcW w:w="2234" w:type="dxa"/>
          </w:tcPr>
          <w:p w:rsidR="00EB33B9" w:rsidRPr="00EC7A0F" w:rsidRDefault="00FF45DB" w:rsidP="001511A6">
            <w:pPr>
              <w:pStyle w:val="Zeichenregister"/>
              <w:tabs>
                <w:tab w:val="clear" w:pos="1985"/>
                <w:tab w:val="clear" w:pos="2892"/>
                <w:tab w:val="clear" w:pos="5670"/>
              </w:tabs>
              <w:ind w:left="0" w:firstLine="0"/>
            </w:pPr>
            <w:r>
              <w:rPr>
                <w:noProof/>
                <w:vanish/>
                <w:lang w:val="de-CH" w:bidi="he-IL"/>
              </w:rPr>
              <w:pict>
                <v:shape id="_x0000_s8212" type="#_x0000_t75" style="position:absolute;margin-left:169.8pt;margin-top:-371.1pt;width:16.2pt;height:44.1pt;z-index:251703296;mso-position-horizontal-relative:text;mso-position-vertical-relative:text">
                  <v:imagedata r:id="rId64" o:title=""/>
                </v:shape>
                <o:OLEObject Type="Embed" ProgID="Equation.DSMT4" ShapeID="_x0000_s8212" DrawAspect="Content" ObjectID="_1489807913" r:id="rId72"/>
              </w:pict>
            </w:r>
            <w:r>
              <w:rPr>
                <w:noProof/>
                <w:vanish/>
                <w:lang w:val="de-CH" w:bidi="he-IL"/>
              </w:rPr>
              <w:pict>
                <v:shape id="_x0000_s8211" type="#_x0000_t75" style="position:absolute;margin-left:157.8pt;margin-top:-383.1pt;width:16.2pt;height:44.1pt;z-index:251702272;mso-position-horizontal-relative:text;mso-position-vertical-relative:text">
                  <v:imagedata r:id="rId64" o:title=""/>
                </v:shape>
                <o:OLEObject Type="Embed" ProgID="Equation.DSMT4" ShapeID="_x0000_s8211" DrawAspect="Content" ObjectID="_1489807914" r:id="rId73"/>
              </w:pict>
            </w:r>
            <w:r>
              <w:rPr>
                <w:noProof/>
                <w:vanish/>
                <w:lang w:val="de-CH" w:bidi="he-IL"/>
              </w:rPr>
              <w:pict>
                <v:shape id="_x0000_s8214" type="#_x0000_t75" style="position:absolute;margin-left:193.8pt;margin-top:354.8pt;width:16.2pt;height:44.1pt;z-index:251705344;mso-position-horizontal-relative:text;mso-position-vertical-relative:text">
                  <v:imagedata r:id="rId64" o:title=""/>
                </v:shape>
                <o:OLEObject Type="Embed" ProgID="Equation.DSMT4" ShapeID="_x0000_s8214" DrawAspect="Content" ObjectID="_1489807915" r:id="rId74"/>
              </w:pict>
            </w:r>
            <w:r>
              <w:rPr>
                <w:noProof/>
                <w:vanish/>
                <w:lang w:val="de-CH" w:bidi="he-IL"/>
              </w:rPr>
              <w:pict>
                <v:shape id="_x0000_s8213" type="#_x0000_t75" style="position:absolute;margin-left:181.8pt;margin-top:342.8pt;width:16.2pt;height:44.1pt;z-index:251704320;mso-position-horizontal-relative:text;mso-position-vertical-relative:text">
                  <v:imagedata r:id="rId64" o:title=""/>
                </v:shape>
                <o:OLEObject Type="Embed" ProgID="Equation.DSMT4" ShapeID="_x0000_s8213" DrawAspect="Content" ObjectID="_1489807916" r:id="rId75"/>
              </w:pict>
            </w:r>
            <w:r w:rsidR="00EB33B9" w:rsidRPr="00EC7A0F">
              <w:rPr>
                <w:rFonts w:ascii="Blista Braille Plus (ANSI)" w:hAnsi="Blista Braille Plus (ANSI)"/>
                <w:color w:val="F79646"/>
                <w:sz w:val="32"/>
              </w:rPr>
              <w:t>%</w:t>
            </w:r>
            <w:r w:rsidR="00EB33B9" w:rsidRPr="00EC7A0F">
              <w:rPr>
                <w:rFonts w:ascii="Blista Braille Plus (ANSI)" w:hAnsi="Blista Braille Plus (ANSI)"/>
                <w:sz w:val="32"/>
              </w:rPr>
              <w:t xml:space="preserve">$!{ </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rPr>
                <w:noProof/>
                <w:lang w:val="en-US" w:eastAsia="en-US"/>
              </w:rPr>
              <w:t>6</w:t>
            </w:r>
            <w:r w:rsidRPr="00EC7A0F">
              <w:t>,</w:t>
            </w:r>
            <w:r w:rsidRPr="00EC7A0F">
              <w:rPr>
                <w:noProof/>
                <w:lang w:val="en-US" w:eastAsia="en-US"/>
              </w:rPr>
              <w:t xml:space="preserve"> </w:t>
            </w:r>
            <w:r w:rsidRPr="00EC7A0F">
              <w:t>A2.2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Zeilenzusammen</w:t>
            </w:r>
            <w:r w:rsidRPr="00EC7A0F">
              <w:softHyphen/>
              <w:t>fa</w:t>
            </w:r>
            <w:r>
              <w:t>s</w:t>
            </w:r>
            <w:r>
              <w:softHyphen/>
              <w:t>sungs</w:t>
            </w:r>
            <w:r>
              <w:softHyphen/>
              <w:t>klammer: meh</w:t>
            </w:r>
            <w:r>
              <w:softHyphen/>
              <w:t>rere Zeilen zusam</w:t>
            </w:r>
            <w:r>
              <w:softHyphen/>
              <w:t>men</w:t>
            </w:r>
            <w:r>
              <w:softHyphen/>
            </w:r>
            <w:r w:rsidRPr="00EC7A0F">
              <w:t>fa</w:t>
            </w:r>
            <w:r>
              <w:t>s</w:t>
            </w:r>
            <w:r>
              <w:softHyphen/>
              <w:t>s</w:t>
            </w:r>
            <w:r w:rsidRPr="00EC7A0F">
              <w:t>en</w:t>
            </w:r>
            <w:r>
              <w:softHyphen/>
            </w:r>
            <w:r w:rsidRPr="00EC7A0F">
              <w:t>de große linke ge</w:t>
            </w:r>
            <w:r w:rsidRPr="00EC7A0F">
              <w:softHyphen/>
              <w:t>schweif</w:t>
            </w:r>
            <w:r w:rsidRPr="00EC7A0F">
              <w:softHyphen/>
              <w:t>te Klam</w:t>
            </w:r>
            <w:r w:rsidRPr="00EC7A0F">
              <w:softHyphen/>
              <w:t>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$$c</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Menge der komplexen Zahlen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$$h</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Menge der Quaternionen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$$n</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Menge der natürlichen Zahlen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$$p</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Projektive Gerade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$$q</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Menge der rationalen Zahlen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$$r</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Menge der reellen Zahlen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$$z</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3.5, 12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Menge der ganzen Zahlen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3.1, 3.3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griechische Buchstaben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8</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Ankündigungszeichen für einfache untere Mar</w:t>
            </w:r>
            <w:r>
              <w:softHyphen/>
            </w:r>
            <w:r w:rsidRPr="00EC7A0F">
              <w:t>kie</w:t>
            </w:r>
            <w:r>
              <w:softHyphen/>
            </w:r>
            <w:r w:rsidRPr="00EC7A0F">
              <w:t>rungen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9</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Bruchende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&lt;8</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6, 6.5, 14.3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Beginn einer neuen Zeile</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3.1, 3.2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Kleinbuchstaben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3.7</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Ankündigungszeichen für Satzzeichen</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Zeilentrennzeichen an der Stelle eines Leer</w:t>
            </w:r>
            <w:r w:rsidRPr="00EC7A0F">
              <w:softHyphen/>
              <w:t>zeichens</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stumpfwinklige öffnende Klammer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6, A2.1</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stumpfwinklige schlie</w:t>
            </w:r>
            <w:r w:rsidRPr="00EC7A0F">
              <w:softHyphen/>
              <w:t>ßen</w:t>
            </w:r>
            <w:r w:rsidRPr="00EC7A0F">
              <w:softHyphen/>
              <w:t>de Klammer</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Abkündigungszeichen für eine Pa</w:t>
            </w:r>
            <w:r>
              <w:t>s</w:t>
            </w:r>
            <w:r>
              <w:softHyphen/>
              <w:t>s</w:t>
            </w:r>
            <w:r w:rsidRPr="00EC7A0F">
              <w:t>age in Mathe</w:t>
            </w:r>
            <w:r>
              <w:softHyphen/>
            </w:r>
            <w:r w:rsidRPr="00EC7A0F">
              <w:t>matikschrift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Ankündigungszeichen für eine Pa</w:t>
            </w:r>
            <w:r>
              <w:t>s</w:t>
            </w:r>
            <w:r>
              <w:softHyphen/>
              <w:t>s</w:t>
            </w:r>
            <w:r w:rsidRPr="00EC7A0F">
              <w:t>age in Text</w:t>
            </w:r>
            <w:r w:rsidRPr="00EC7A0F">
              <w:softHyphen/>
              <w:t>schrift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1.1, 1.1.3</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Abkündigungszeichen für eine Pa</w:t>
            </w:r>
            <w:r>
              <w:t>s</w:t>
            </w:r>
            <w:r>
              <w:softHyphen/>
              <w:t>s</w:t>
            </w:r>
            <w:r w:rsidRPr="00EC7A0F">
              <w:t>age in Text</w:t>
            </w:r>
            <w:r w:rsidRPr="00EC7A0F">
              <w:softHyphen/>
              <w:t>schrift</w:t>
            </w:r>
          </w:p>
        </w:tc>
      </w:tr>
      <w:tr w:rsidR="00EB33B9" w:rsidRPr="00EC7A0F"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1.1, 1.1.2</w:t>
            </w:r>
          </w:p>
        </w:tc>
        <w:tc>
          <w:tcPr>
            <w:tcW w:w="4252" w:type="dxa"/>
          </w:tcPr>
          <w:p w:rsidR="00EB33B9" w:rsidRPr="00EC7A0F" w:rsidRDefault="00EB33B9" w:rsidP="001511A6">
            <w:pPr>
              <w:pStyle w:val="Zeichenregister"/>
              <w:tabs>
                <w:tab w:val="clear" w:pos="1985"/>
                <w:tab w:val="clear" w:pos="2892"/>
                <w:tab w:val="clear" w:pos="5670"/>
              </w:tabs>
              <w:ind w:left="0" w:firstLine="0"/>
            </w:pPr>
            <w:r w:rsidRPr="00EC7A0F">
              <w:t>Abkündigungszeichen für eine Pa</w:t>
            </w:r>
            <w:r>
              <w:t>s</w:t>
            </w:r>
            <w:r>
              <w:softHyphen/>
              <w:t>s</w:t>
            </w:r>
            <w:r w:rsidRPr="00EC7A0F">
              <w:t>age in Mathe</w:t>
            </w:r>
            <w:r w:rsidRPr="00EC7A0F">
              <w:softHyphen/>
              <w:t>matikschrift</w:t>
            </w:r>
          </w:p>
        </w:tc>
      </w:tr>
      <w:tr w:rsidR="00EB33B9" w:rsidRPr="00F906A3" w:rsidTr="00EB33B9">
        <w:trPr>
          <w:cantSplit/>
        </w:trPr>
        <w:tc>
          <w:tcPr>
            <w:tcW w:w="2234" w:type="dxa"/>
          </w:tcPr>
          <w:p w:rsidR="00EB33B9" w:rsidRPr="00EC7A0F" w:rsidRDefault="00EB33B9" w:rsidP="001511A6">
            <w:pPr>
              <w:pStyle w:val="Zeichenregister"/>
              <w:tabs>
                <w:tab w:val="clear" w:pos="1985"/>
                <w:tab w:val="clear" w:pos="2892"/>
                <w:tab w:val="clear" w:pos="5670"/>
              </w:tabs>
              <w:ind w:left="0" w:firstLine="0"/>
            </w:pPr>
            <w:r w:rsidRPr="00EC7A0F">
              <w:rPr>
                <w:rFonts w:ascii="Blista Braille Plus (ANSI)" w:hAnsi="Blista Braille Plus (ANSI)"/>
                <w:color w:val="F79646"/>
                <w:sz w:val="32"/>
              </w:rPr>
              <w:t>%</w:t>
            </w:r>
            <w:r w:rsidRPr="00EC7A0F">
              <w:rPr>
                <w:rFonts w:ascii="Blista Braille Plus (ANSI)" w:hAnsi="Blista Braille Plus (ANSI)"/>
                <w:sz w:val="32"/>
              </w:rPr>
              <w:t>'&lt;=</w:t>
            </w:r>
          </w:p>
        </w:tc>
        <w:tc>
          <w:tcPr>
            <w:tcW w:w="2694" w:type="dxa"/>
          </w:tcPr>
          <w:p w:rsidR="00EB33B9" w:rsidRPr="00EC7A0F" w:rsidRDefault="00EB33B9" w:rsidP="001511A6">
            <w:pPr>
              <w:pStyle w:val="Zeichenregister"/>
              <w:tabs>
                <w:tab w:val="clear" w:pos="1985"/>
                <w:tab w:val="clear" w:pos="2892"/>
                <w:tab w:val="clear" w:pos="5670"/>
              </w:tabs>
              <w:ind w:left="0" w:firstLine="0"/>
            </w:pPr>
            <w:r w:rsidRPr="00EC7A0F">
              <w:t>1.3, 6</w:t>
            </w:r>
          </w:p>
        </w:tc>
        <w:tc>
          <w:tcPr>
            <w:tcW w:w="4252" w:type="dxa"/>
          </w:tcPr>
          <w:p w:rsidR="00EB33B9" w:rsidRPr="00F906A3" w:rsidRDefault="00EB33B9" w:rsidP="001511A6">
            <w:pPr>
              <w:pStyle w:val="Zeichenregister"/>
              <w:tabs>
                <w:tab w:val="clear" w:pos="1985"/>
                <w:tab w:val="clear" w:pos="2892"/>
                <w:tab w:val="clear" w:pos="5670"/>
              </w:tabs>
              <w:ind w:left="0" w:firstLine="0"/>
            </w:pPr>
            <w:r w:rsidRPr="00EC7A0F">
              <w:t>öffnende und schließende Klammer für Anmer</w:t>
            </w:r>
            <w:r w:rsidRPr="00EC7A0F">
              <w:softHyphen/>
              <w:t>kun</w:t>
            </w:r>
            <w:r>
              <w:softHyphen/>
            </w:r>
            <w:r w:rsidRPr="00EC7A0F">
              <w:t>gen zur Braille</w:t>
            </w:r>
            <w:r w:rsidRPr="00EC7A0F">
              <w:softHyphen/>
              <w:t>schrift</w:t>
            </w:r>
            <w:r>
              <w:softHyphen/>
            </w:r>
            <w:r w:rsidRPr="00EC7A0F">
              <w:t>über</w:t>
            </w:r>
            <w:r>
              <w:softHyphen/>
            </w:r>
            <w:r w:rsidRPr="00EC7A0F">
              <w:t>tragung</w:t>
            </w:r>
          </w:p>
        </w:tc>
      </w:tr>
    </w:tbl>
    <w:p w:rsidR="007908A1" w:rsidRDefault="007908A1" w:rsidP="007908A1">
      <w:pPr>
        <w:sectPr w:rsidR="007908A1" w:rsidSect="00D44093">
          <w:headerReference w:type="even" r:id="rId76"/>
          <w:headerReference w:type="default" r:id="rId77"/>
          <w:pgSz w:w="11906" w:h="16838" w:code="9"/>
          <w:pgMar w:top="1304" w:right="1418" w:bottom="1304" w:left="1418" w:header="709" w:footer="709" w:gutter="0"/>
          <w:cols w:space="708"/>
          <w:titlePg/>
          <w:docGrid w:linePitch="360"/>
        </w:sectPr>
      </w:pPr>
    </w:p>
    <w:p w:rsidR="00577B3D" w:rsidRPr="00142DFC" w:rsidRDefault="00577B3D" w:rsidP="00DB7104">
      <w:pPr>
        <w:pStyle w:val="berschrift1"/>
      </w:pPr>
      <w:bookmarkStart w:id="562" w:name="_Toc410933484"/>
      <w:r>
        <w:t>A5 Alphabetisches Sachregister</w:t>
      </w:r>
      <w:bookmarkEnd w:id="562"/>
    </w:p>
    <w:p w:rsidR="002A2DCF" w:rsidRDefault="00AC4194" w:rsidP="002A2DCF">
      <w:pPr>
        <w:pStyle w:val="Text"/>
      </w:pPr>
      <w:r w:rsidRPr="00AC4194">
        <w:t>Sternchen weisen auf Einträge in Zeichenlisten und Fettdruck bei mehreren Verweisen auf den wichtigsten Eintrag hin.</w:t>
      </w:r>
    </w:p>
    <w:p w:rsidR="002A2DCF" w:rsidRDefault="002A2DCF" w:rsidP="002A2DCF">
      <w:pPr>
        <w:pStyle w:val="FesteLeerzeile"/>
      </w:pPr>
      <w:r>
        <w:t> </w:t>
      </w:r>
    </w:p>
    <w:p w:rsidR="00096BBA" w:rsidRPr="00096BBA" w:rsidRDefault="00096BBA" w:rsidP="00096BBA">
      <w:pPr>
        <w:pStyle w:val="Zeichenlistenberschrift"/>
        <w:rPr>
          <w:b/>
        </w:rPr>
      </w:pPr>
      <w:r w:rsidRPr="00096BBA">
        <w:t>A</w:t>
      </w:r>
    </w:p>
    <w:p w:rsidR="00B116C8" w:rsidRDefault="00B116C8" w:rsidP="00B116C8">
      <w:pPr>
        <w:pStyle w:val="Register"/>
      </w:pPr>
      <w:r>
        <w:t>Abkündigung: siehe An</w:t>
      </w:r>
      <w:r>
        <w:noBreakHyphen/>
        <w:t xml:space="preserve"> und Abkündigungstechnik</w:t>
      </w:r>
    </w:p>
    <w:p w:rsidR="009C5074" w:rsidRDefault="009C5074" w:rsidP="009C5074">
      <w:pPr>
        <w:pStyle w:val="Register"/>
      </w:pPr>
      <w:r>
        <w:t xml:space="preserve">Ableitungsstrich: </w:t>
      </w:r>
      <w:r w:rsidR="00CE05E0">
        <w:t>siehe</w:t>
      </w:r>
      <w:r>
        <w:t xml:space="preserve"> Striche</w:t>
      </w:r>
    </w:p>
    <w:p w:rsidR="009C5074" w:rsidRDefault="009C5074" w:rsidP="009C5074">
      <w:pPr>
        <w:pStyle w:val="Register"/>
      </w:pPr>
      <w:r>
        <w:t xml:space="preserve">Ableitungspunkt: </w:t>
      </w:r>
      <w:r w:rsidR="00CE05E0">
        <w:t>siehe</w:t>
      </w:r>
      <w:r>
        <w:t xml:space="preserve"> Punkt</w:t>
      </w:r>
    </w:p>
    <w:p w:rsidR="001030A1" w:rsidRDefault="001030A1" w:rsidP="001827EE">
      <w:pPr>
        <w:pStyle w:val="Register"/>
      </w:pPr>
      <w:r>
        <w:t xml:space="preserve">ähnlich, äquivalent, proportional: </w:t>
      </w:r>
      <w:r w:rsidR="00B654AF" w:rsidRPr="001450B4">
        <w:rPr>
          <w:b/>
        </w:rPr>
        <w:t>5</w:t>
      </w:r>
      <w:r w:rsidR="00617AE8" w:rsidRPr="0084607F">
        <w:t>,</w:t>
      </w:r>
      <w:r>
        <w:t xml:space="preserve"> </w:t>
      </w:r>
      <w:r w:rsidR="001827EE">
        <w:t>5C*</w:t>
      </w:r>
    </w:p>
    <w:p w:rsidR="009C5074" w:rsidRDefault="009C5074" w:rsidP="009C5074">
      <w:pPr>
        <w:pStyle w:val="Register"/>
      </w:pPr>
      <w:r>
        <w:t>Analysis: 11</w:t>
      </w:r>
    </w:p>
    <w:p w:rsidR="009C5074" w:rsidRDefault="00D83063" w:rsidP="009C5074">
      <w:pPr>
        <w:pStyle w:val="Register"/>
      </w:pPr>
      <w:r>
        <w:t>An-</w:t>
      </w:r>
      <w:r w:rsidR="009C5074">
        <w:t xml:space="preserve"> und Abkündigungstechnik:</w:t>
      </w:r>
    </w:p>
    <w:p w:rsidR="00B116C8" w:rsidRDefault="00D83063" w:rsidP="00D83063">
      <w:pPr>
        <w:pStyle w:val="Register"/>
      </w:pPr>
      <w:r>
        <w:t>-</w:t>
      </w:r>
      <w:r>
        <w:tab/>
      </w:r>
      <w:r w:rsidR="00B116C8">
        <w:t>Brüche: 9.3</w:t>
      </w:r>
    </w:p>
    <w:p w:rsidR="00B116C8" w:rsidRDefault="00D83063" w:rsidP="00D83063">
      <w:pPr>
        <w:pStyle w:val="Register"/>
      </w:pPr>
      <w:r>
        <w:t>-</w:t>
      </w:r>
      <w:r>
        <w:tab/>
      </w:r>
      <w:r w:rsidR="00B116C8">
        <w:t>Doppelleerzeichentechnik: 1.1.4</w:t>
      </w:r>
    </w:p>
    <w:p w:rsidR="00B116C8" w:rsidRDefault="00D83063" w:rsidP="00D83063">
      <w:pPr>
        <w:pStyle w:val="Register"/>
      </w:pPr>
      <w:r>
        <w:t>-</w:t>
      </w:r>
      <w:r>
        <w:tab/>
      </w:r>
      <w:r w:rsidR="00B116C8">
        <w:t>horizontale Zusammenfassungen mit Erläuterung als Text: 15.2</w:t>
      </w:r>
    </w:p>
    <w:p w:rsidR="00B116C8" w:rsidRDefault="00D83063" w:rsidP="00D83063">
      <w:pPr>
        <w:pStyle w:val="Register"/>
      </w:pPr>
      <w:r>
        <w:t>-</w:t>
      </w:r>
      <w:r>
        <w:tab/>
      </w:r>
      <w:r w:rsidR="00B116C8">
        <w:t xml:space="preserve">Mathematikschrift: 1.1*, </w:t>
      </w:r>
      <w:r w:rsidR="00B116C8" w:rsidRPr="001450B4">
        <w:rPr>
          <w:b/>
        </w:rPr>
        <w:t>1.1.2</w:t>
      </w:r>
      <w:r w:rsidR="00B116C8">
        <w:t>*, 1.1.</w:t>
      </w:r>
      <w:r w:rsidR="00B654AF">
        <w:t>5</w:t>
      </w:r>
      <w:r w:rsidR="00617AE8" w:rsidRPr="0084607F">
        <w:t>,</w:t>
      </w:r>
      <w:r w:rsidR="00B116C8">
        <w:t xml:space="preserve"> 3.</w:t>
      </w:r>
      <w:r w:rsidR="00B654AF">
        <w:t>7</w:t>
      </w:r>
      <w:r w:rsidR="00617AE8" w:rsidRPr="0084607F">
        <w:t>,</w:t>
      </w:r>
      <w:r w:rsidR="00B116C8">
        <w:t xml:space="preserve"> A2.11</w:t>
      </w:r>
    </w:p>
    <w:p w:rsidR="00B116C8" w:rsidRDefault="00D83063" w:rsidP="00D83063">
      <w:pPr>
        <w:pStyle w:val="Register"/>
      </w:pPr>
      <w:r>
        <w:t>-</w:t>
      </w:r>
      <w:r>
        <w:tab/>
      </w:r>
      <w:r w:rsidR="00B116C8">
        <w:t>Textschrift: 1.1*,</w:t>
      </w:r>
      <w:r w:rsidR="007169D3">
        <w:t xml:space="preserve"> </w:t>
      </w:r>
      <w:r w:rsidR="00B116C8" w:rsidRPr="001450B4">
        <w:rPr>
          <w:b/>
        </w:rPr>
        <w:t>1.1.3</w:t>
      </w:r>
      <w:r w:rsidR="00B116C8">
        <w:t>*, 1.1.</w:t>
      </w:r>
      <w:r w:rsidR="00B654AF">
        <w:t>5</w:t>
      </w:r>
      <w:r w:rsidR="00617AE8" w:rsidRPr="0084607F">
        <w:t>,</w:t>
      </w:r>
      <w:r w:rsidR="00B116C8">
        <w:t xml:space="preserve"> A2.11</w:t>
      </w:r>
    </w:p>
    <w:p w:rsidR="00B116C8" w:rsidRDefault="00D83063" w:rsidP="00D83063">
      <w:pPr>
        <w:pStyle w:val="Register"/>
      </w:pPr>
      <w:r>
        <w:t>-</w:t>
      </w:r>
      <w:r>
        <w:tab/>
      </w:r>
      <w:r w:rsidR="00B116C8">
        <w:t>Markierungen</w:t>
      </w:r>
      <w:r w:rsidR="002E1B1E">
        <w:t>, einfache und zusammenfassende</w:t>
      </w:r>
      <w:r w:rsidR="00B116C8">
        <w:t>: 8</w:t>
      </w:r>
    </w:p>
    <w:p w:rsidR="00B116C8" w:rsidRDefault="00D83063" w:rsidP="00D83063">
      <w:pPr>
        <w:pStyle w:val="Register"/>
      </w:pPr>
      <w:r>
        <w:t>-</w:t>
      </w:r>
      <w:r>
        <w:tab/>
      </w:r>
      <w:r w:rsidR="00B116C8">
        <w:t>Projektive: 1</w:t>
      </w:r>
      <w:r w:rsidR="00B654AF">
        <w:t>0</w:t>
      </w:r>
      <w:r w:rsidR="00617AE8" w:rsidRPr="0084607F">
        <w:t>,</w:t>
      </w:r>
      <w:r w:rsidR="00B116C8">
        <w:t xml:space="preserve"> A2.10</w:t>
      </w:r>
    </w:p>
    <w:p w:rsidR="00B116C8" w:rsidRDefault="0051433A" w:rsidP="0051433A">
      <w:pPr>
        <w:pStyle w:val="Register"/>
      </w:pPr>
      <w:r w:rsidRPr="00380CBF">
        <w:rPr>
          <w:rFonts w:hint="eastAsia"/>
        </w:rPr>
        <w:t>Å</w:t>
      </w:r>
      <w:r>
        <w:t>ngström</w:t>
      </w:r>
      <w:r w:rsidR="002F5850">
        <w:t>:</w:t>
      </w:r>
      <w:r w:rsidR="0049387E">
        <w:t xml:space="preserve"> </w:t>
      </w:r>
      <w:r w:rsidR="00B116C8">
        <w:t>4.4*</w:t>
      </w:r>
    </w:p>
    <w:p w:rsidR="00B116C8" w:rsidRDefault="00B116C8" w:rsidP="00B116C8">
      <w:pPr>
        <w:pStyle w:val="Register"/>
      </w:pPr>
      <w:r w:rsidRPr="00226330">
        <w:t>Anmerkungen zur Brailleschriftübertragung:</w:t>
      </w:r>
      <w:r w:rsidR="007169D3">
        <w:t xml:space="preserve"> </w:t>
      </w:r>
      <w:r w:rsidRPr="001450B4">
        <w:rPr>
          <w:b/>
        </w:rPr>
        <w:t>1.3</w:t>
      </w:r>
      <w:r w:rsidRPr="00226330">
        <w:t>*, 2.1.</w:t>
      </w:r>
      <w:r w:rsidR="00B654AF" w:rsidRPr="00226330">
        <w:t>3</w:t>
      </w:r>
      <w:r w:rsidR="00617AE8" w:rsidRPr="0084607F">
        <w:t>,</w:t>
      </w:r>
      <w:r w:rsidRPr="00226330">
        <w:t xml:space="preserve"> 3.</w:t>
      </w:r>
      <w:r w:rsidR="00B654AF" w:rsidRPr="00226330">
        <w:t>3</w:t>
      </w:r>
      <w:r w:rsidR="00617AE8" w:rsidRPr="0084607F">
        <w:t>,</w:t>
      </w:r>
      <w:r w:rsidRPr="00226330">
        <w:t xml:space="preserve"> 3.</w:t>
      </w:r>
      <w:r w:rsidR="00B654AF" w:rsidRPr="00226330">
        <w:t>4</w:t>
      </w:r>
      <w:r w:rsidR="00617AE8" w:rsidRPr="0084607F">
        <w:t>,</w:t>
      </w:r>
      <w:r w:rsidRPr="00226330">
        <w:t xml:space="preserve"> 3.</w:t>
      </w:r>
      <w:r w:rsidR="00B654AF" w:rsidRPr="00226330">
        <w:t>5</w:t>
      </w:r>
      <w:r w:rsidR="00617AE8" w:rsidRPr="0084607F">
        <w:t>,</w:t>
      </w:r>
      <w:r w:rsidRPr="00226330">
        <w:t xml:space="preserve"> 3.</w:t>
      </w:r>
      <w:r w:rsidR="00B654AF" w:rsidRPr="00226330">
        <w:t>6</w:t>
      </w:r>
      <w:r w:rsidR="00617AE8" w:rsidRPr="0084607F">
        <w:t>,</w:t>
      </w:r>
      <w:r w:rsidRPr="00226330">
        <w:t xml:space="preserve"> </w:t>
      </w:r>
      <w:r w:rsidR="00B654AF" w:rsidRPr="00226330">
        <w:t>5</w:t>
      </w:r>
      <w:r w:rsidR="00617AE8" w:rsidRPr="0084607F">
        <w:t>,</w:t>
      </w:r>
      <w:r w:rsidRPr="00226330">
        <w:t xml:space="preserve"> 6*, 6.</w:t>
      </w:r>
      <w:r w:rsidR="00B654AF" w:rsidRPr="00226330">
        <w:t>3</w:t>
      </w:r>
      <w:r w:rsidR="00617AE8" w:rsidRPr="0084607F">
        <w:t>,</w:t>
      </w:r>
      <w:r w:rsidRPr="00226330">
        <w:t xml:space="preserve"> 7.</w:t>
      </w:r>
      <w:r w:rsidR="00B654AF" w:rsidRPr="00226330">
        <w:t>1</w:t>
      </w:r>
      <w:r w:rsidR="00617AE8" w:rsidRPr="0084607F">
        <w:t>,</w:t>
      </w:r>
      <w:r w:rsidRPr="00226330">
        <w:t xml:space="preserve"> 15.</w:t>
      </w:r>
      <w:r w:rsidR="00B654AF" w:rsidRPr="00226330">
        <w:t>1</w:t>
      </w:r>
      <w:r w:rsidR="00617AE8" w:rsidRPr="0084607F">
        <w:t>,</w:t>
      </w:r>
      <w:r w:rsidRPr="00226330">
        <w:t xml:space="preserve"> A2.</w:t>
      </w:r>
      <w:r w:rsidR="00B654AF" w:rsidRPr="00226330">
        <w:t>6</w:t>
      </w:r>
      <w:r w:rsidR="00617AE8" w:rsidRPr="0084607F">
        <w:t>,</w:t>
      </w:r>
      <w:r w:rsidRPr="00226330">
        <w:t xml:space="preserve"> A2.12</w:t>
      </w:r>
    </w:p>
    <w:p w:rsidR="002C2F4A" w:rsidRDefault="002C2F4A" w:rsidP="002C2F4A">
      <w:pPr>
        <w:pStyle w:val="Register"/>
      </w:pPr>
      <w:r>
        <w:t>Apostr</w:t>
      </w:r>
      <w:r w:rsidR="00722D8E">
        <w:t>oph (bei Zahlen): 2.1.</w:t>
      </w:r>
      <w:r w:rsidR="00B654AF">
        <w:t>1</w:t>
      </w:r>
      <w:r w:rsidR="00617AE8" w:rsidRPr="0084607F">
        <w:t>,</w:t>
      </w:r>
      <w:r w:rsidR="00722D8E">
        <w:t xml:space="preserve"> 2.1.5</w:t>
      </w:r>
    </w:p>
    <w:p w:rsidR="001030A1" w:rsidRDefault="001030A1" w:rsidP="001030A1">
      <w:pPr>
        <w:pStyle w:val="Register"/>
      </w:pPr>
      <w:r>
        <w:t xml:space="preserve">äquivalent, proportional, ähnlich: </w:t>
      </w:r>
      <w:r w:rsidR="00B654AF" w:rsidRPr="001450B4">
        <w:rPr>
          <w:b/>
        </w:rPr>
        <w:t>5</w:t>
      </w:r>
      <w:r w:rsidR="00617AE8" w:rsidRPr="0084607F">
        <w:t>,</w:t>
      </w:r>
      <w:r>
        <w:t xml:space="preserve"> </w:t>
      </w:r>
      <w:r w:rsidR="001827EE">
        <w:t>5C*</w:t>
      </w:r>
    </w:p>
    <w:p w:rsidR="003A73B4" w:rsidRDefault="003A73B4" w:rsidP="003A73B4">
      <w:pPr>
        <w:pStyle w:val="Register"/>
      </w:pPr>
      <w:r>
        <w:t>arabische Ziffern: siehe Zahlen</w:t>
      </w:r>
    </w:p>
    <w:p w:rsidR="003A73B4" w:rsidRDefault="003A73B4" w:rsidP="003A73B4">
      <w:pPr>
        <w:pStyle w:val="Register"/>
      </w:pPr>
      <w:r>
        <w:t xml:space="preserve">Argument (Funktion): 11*, </w:t>
      </w:r>
      <w:r w:rsidRPr="003A73B4">
        <w:rPr>
          <w:b/>
        </w:rPr>
        <w:t>11.2</w:t>
      </w:r>
      <w:r>
        <w:t>*</w:t>
      </w:r>
    </w:p>
    <w:p w:rsidR="003A73B4" w:rsidRDefault="004D50C6" w:rsidP="00B41F5D">
      <w:pPr>
        <w:pStyle w:val="Register"/>
      </w:pPr>
      <w:r>
        <w:t>Argumente</w:t>
      </w:r>
      <w:r w:rsidR="003A73B4">
        <w:t xml:space="preserve">: </w:t>
      </w:r>
      <w:r w:rsidR="00CE05E0">
        <w:t>siehe</w:t>
      </w:r>
      <w:r w:rsidR="00B41F5D">
        <w:t xml:space="preserve"> Funktionen</w:t>
      </w:r>
    </w:p>
    <w:p w:rsidR="00096BBA" w:rsidRDefault="00096BBA" w:rsidP="00096BBA">
      <w:pPr>
        <w:pStyle w:val="FesteLeerzeile"/>
      </w:pPr>
      <w:r>
        <w:t> </w:t>
      </w:r>
    </w:p>
    <w:p w:rsidR="00096BBA" w:rsidRPr="00096BBA" w:rsidRDefault="00096BBA" w:rsidP="00096BBA">
      <w:pPr>
        <w:pStyle w:val="Zeichenlistenberschrift"/>
        <w:rPr>
          <w:b/>
        </w:rPr>
      </w:pPr>
      <w:r w:rsidRPr="00096BBA">
        <w:t>B</w:t>
      </w:r>
    </w:p>
    <w:p w:rsidR="00B116C8" w:rsidRDefault="00B116C8" w:rsidP="00B116C8">
      <w:pPr>
        <w:pStyle w:val="Register"/>
      </w:pPr>
      <w:r>
        <w:t>Bogen: 8*,</w:t>
      </w:r>
      <w:r w:rsidR="007169D3">
        <w:t xml:space="preserve"> </w:t>
      </w:r>
      <w:r w:rsidRPr="001450B4">
        <w:rPr>
          <w:b/>
        </w:rPr>
        <w:t>8.</w:t>
      </w:r>
      <w:r w:rsidR="00B654AF" w:rsidRPr="001450B4">
        <w:rPr>
          <w:b/>
        </w:rPr>
        <w:t>2</w:t>
      </w:r>
      <w:r w:rsidR="00617AE8" w:rsidRPr="0084607F">
        <w:t>,</w:t>
      </w:r>
      <w:r>
        <w:t xml:space="preserve"> 14.1*</w:t>
      </w:r>
    </w:p>
    <w:p w:rsidR="00B116C8" w:rsidRDefault="007169D3" w:rsidP="00B116C8">
      <w:pPr>
        <w:pStyle w:val="Register"/>
      </w:pPr>
      <w:r>
        <w:t>b</w:t>
      </w:r>
      <w:r w:rsidR="00B116C8">
        <w:t>railleschrifttechni</w:t>
      </w:r>
      <w:r w:rsidR="00CE05E0">
        <w:t xml:space="preserve">sche Anmerkungsklammern: siehe </w:t>
      </w:r>
      <w:r w:rsidR="00B116C8">
        <w:t>Anmer</w:t>
      </w:r>
      <w:r w:rsidR="00CE05E0">
        <w:softHyphen/>
      </w:r>
      <w:r w:rsidR="00B116C8">
        <w:t>kung</w:t>
      </w:r>
      <w:r w:rsidR="00CE05E0">
        <w:t>en zur Brailleschriftübertragung</w:t>
      </w:r>
    </w:p>
    <w:p w:rsidR="008A4279" w:rsidRDefault="008A4279" w:rsidP="008A4279">
      <w:pPr>
        <w:pStyle w:val="Register"/>
      </w:pPr>
      <w:r>
        <w:t xml:space="preserve">Brailleschriftklammern, spezielle: 6*, </w:t>
      </w:r>
      <w:r w:rsidRPr="001450B4">
        <w:rPr>
          <w:b/>
        </w:rPr>
        <w:t>6.3</w:t>
      </w:r>
      <w:r>
        <w:t>*</w:t>
      </w:r>
    </w:p>
    <w:p w:rsidR="008A4279" w:rsidRDefault="008A4279" w:rsidP="008A4279">
      <w:pPr>
        <w:pStyle w:val="Register"/>
      </w:pPr>
      <w:r>
        <w:t>Brüche: 9</w:t>
      </w:r>
    </w:p>
    <w:p w:rsidR="00610BAF" w:rsidRDefault="00D83063" w:rsidP="00D83063">
      <w:pPr>
        <w:pStyle w:val="Register"/>
      </w:pPr>
      <w:r>
        <w:t>-</w:t>
      </w:r>
      <w:r>
        <w:tab/>
      </w:r>
      <w:r w:rsidR="00610BAF">
        <w:t xml:space="preserve">Anfangs- und Endezeichen: 9*, </w:t>
      </w:r>
      <w:r w:rsidR="00610BAF" w:rsidRPr="00610BAF">
        <w:rPr>
          <w:b/>
        </w:rPr>
        <w:t>9.3</w:t>
      </w:r>
    </w:p>
    <w:p w:rsidR="00610BAF" w:rsidRDefault="00D83063" w:rsidP="00D83063">
      <w:pPr>
        <w:pStyle w:val="Register"/>
      </w:pPr>
      <w:r>
        <w:t>-</w:t>
      </w:r>
      <w:r>
        <w:tab/>
      </w:r>
      <w:r w:rsidR="00610BAF">
        <w:t xml:space="preserve">ausführliche Schreibweise: 9*, </w:t>
      </w:r>
      <w:r w:rsidR="00610BAF" w:rsidRPr="00610BAF">
        <w:rPr>
          <w:b/>
        </w:rPr>
        <w:t>9.3</w:t>
      </w:r>
    </w:p>
    <w:p w:rsidR="00031181" w:rsidRDefault="00D83063" w:rsidP="00D83063">
      <w:pPr>
        <w:pStyle w:val="Register"/>
      </w:pPr>
      <w:r>
        <w:t>-</w:t>
      </w:r>
      <w:r>
        <w:tab/>
      </w:r>
      <w:r w:rsidR="00031181">
        <w:t>Dezimalbrüche: 2.1.3</w:t>
      </w:r>
    </w:p>
    <w:p w:rsidR="00031181" w:rsidRDefault="00D83063" w:rsidP="00D83063">
      <w:pPr>
        <w:pStyle w:val="Register"/>
      </w:pPr>
      <w:r>
        <w:t>-</w:t>
      </w:r>
      <w:r>
        <w:tab/>
      </w:r>
      <w:r w:rsidR="00031181">
        <w:t>einfache Schreibweise:</w:t>
      </w:r>
      <w:r w:rsidR="00610BAF">
        <w:t xml:space="preserve"> 9*,</w:t>
      </w:r>
      <w:r w:rsidR="00031181">
        <w:t xml:space="preserve"> </w:t>
      </w:r>
      <w:r w:rsidR="00031181" w:rsidRPr="00610BAF">
        <w:rPr>
          <w:b/>
        </w:rPr>
        <w:t>9.2</w:t>
      </w:r>
    </w:p>
    <w:p w:rsidR="00031181" w:rsidRDefault="00D83063" w:rsidP="00D83063">
      <w:pPr>
        <w:pStyle w:val="Register"/>
      </w:pPr>
      <w:r>
        <w:t>-</w:t>
      </w:r>
      <w:r>
        <w:tab/>
      </w:r>
      <w:r w:rsidR="00031181">
        <w:t xml:space="preserve">Mehrfachbrüche: </w:t>
      </w:r>
      <w:r w:rsidR="00610BAF">
        <w:t xml:space="preserve">9*, </w:t>
      </w:r>
      <w:r w:rsidR="00031181" w:rsidRPr="00610BAF">
        <w:rPr>
          <w:b/>
        </w:rPr>
        <w:t>9.4</w:t>
      </w:r>
    </w:p>
    <w:p w:rsidR="00031181" w:rsidRDefault="00D83063" w:rsidP="00D83063">
      <w:pPr>
        <w:pStyle w:val="Register"/>
      </w:pPr>
      <w:r>
        <w:t>-</w:t>
      </w:r>
      <w:r>
        <w:tab/>
      </w:r>
      <w:r w:rsidR="00031181">
        <w:t>Zahlenbrüche: 2.1.</w:t>
      </w:r>
      <w:r w:rsidR="00B654AF">
        <w:t>2</w:t>
      </w:r>
      <w:r w:rsidR="00617AE8" w:rsidRPr="0084607F">
        <w:t>,</w:t>
      </w:r>
      <w:r w:rsidR="00031181">
        <w:t xml:space="preserve"> </w:t>
      </w:r>
      <w:r w:rsidR="00031181" w:rsidRPr="00AE3599">
        <w:rPr>
          <w:b/>
        </w:rPr>
        <w:t>9.1</w:t>
      </w:r>
    </w:p>
    <w:p w:rsidR="00B116C8" w:rsidRDefault="00B116C8" w:rsidP="00B116C8">
      <w:pPr>
        <w:pStyle w:val="Register"/>
      </w:pPr>
      <w:r>
        <w:t>Buchstaben:</w:t>
      </w:r>
      <w:r w:rsidR="007169D3">
        <w:t xml:space="preserve"> </w:t>
      </w:r>
      <w:r w:rsidRPr="00D95D79">
        <w:t>3</w:t>
      </w:r>
    </w:p>
    <w:p w:rsidR="00B116C8" w:rsidRDefault="00D83063" w:rsidP="00D83063">
      <w:pPr>
        <w:pStyle w:val="Register"/>
      </w:pPr>
      <w:r>
        <w:t>-</w:t>
      </w:r>
      <w:r>
        <w:tab/>
      </w:r>
      <w:r w:rsidR="00B116C8">
        <w:t>Akzentbuchstaben: 4.4</w:t>
      </w:r>
    </w:p>
    <w:p w:rsidR="00B116C8" w:rsidRDefault="00D83063" w:rsidP="00D83063">
      <w:pPr>
        <w:pStyle w:val="Register"/>
      </w:pPr>
      <w:r>
        <w:t>-</w:t>
      </w:r>
      <w:r>
        <w:tab/>
      </w:r>
      <w:r w:rsidR="00B116C8">
        <w:t>Allgemeines zur Kennzeichnung: 3.1</w:t>
      </w:r>
    </w:p>
    <w:p w:rsidR="00B116C8" w:rsidRDefault="00D83063" w:rsidP="00D83063">
      <w:pPr>
        <w:pStyle w:val="Register"/>
      </w:pPr>
      <w:r>
        <w:t>-</w:t>
      </w:r>
      <w:r>
        <w:tab/>
      </w:r>
      <w:r w:rsidR="00B116C8">
        <w:t>buchstabenähnliche Symbole: 3.5</w:t>
      </w:r>
    </w:p>
    <w:p w:rsidR="00B116C8" w:rsidRDefault="00D83063" w:rsidP="00D83063">
      <w:pPr>
        <w:pStyle w:val="Register"/>
      </w:pPr>
      <w:r>
        <w:t>-</w:t>
      </w:r>
      <w:r>
        <w:tab/>
      </w:r>
      <w:r w:rsidR="00CE05E0">
        <w:t>griechische: siehe griechische Buchstaben</w:t>
      </w:r>
    </w:p>
    <w:p w:rsidR="00B116C8" w:rsidRDefault="00D83063" w:rsidP="00D83063">
      <w:pPr>
        <w:pStyle w:val="Register"/>
      </w:pPr>
      <w:r>
        <w:t>-</w:t>
      </w:r>
      <w:r>
        <w:tab/>
      </w:r>
      <w:r w:rsidR="00B116C8" w:rsidRPr="00147254">
        <w:t>Groß- und Kleinschreibung</w:t>
      </w:r>
      <w:r w:rsidR="00B116C8">
        <w:t>:</w:t>
      </w:r>
      <w:r w:rsidR="00B116C8" w:rsidRPr="00147254">
        <w:t xml:space="preserve"> </w:t>
      </w:r>
      <w:r w:rsidR="00B116C8">
        <w:t>2.</w:t>
      </w:r>
      <w:r w:rsidR="00B654AF">
        <w:t>2</w:t>
      </w:r>
      <w:r w:rsidR="00617AE8" w:rsidRPr="0084607F">
        <w:t>,</w:t>
      </w:r>
      <w:r w:rsidR="00B116C8">
        <w:t xml:space="preserve"> 3.</w:t>
      </w:r>
      <w:r w:rsidR="00B654AF">
        <w:t>1</w:t>
      </w:r>
      <w:r w:rsidR="00617AE8" w:rsidRPr="0084607F">
        <w:t>,</w:t>
      </w:r>
      <w:r w:rsidR="007169D3">
        <w:t xml:space="preserve"> </w:t>
      </w:r>
      <w:r w:rsidR="00B116C8" w:rsidRPr="001450B4">
        <w:rPr>
          <w:b/>
        </w:rPr>
        <w:t>3.</w:t>
      </w:r>
      <w:r w:rsidR="00B654AF" w:rsidRPr="001450B4">
        <w:rPr>
          <w:b/>
        </w:rPr>
        <w:t>2</w:t>
      </w:r>
      <w:r w:rsidR="00617AE8" w:rsidRPr="0084607F">
        <w:t>,</w:t>
      </w:r>
      <w:r w:rsidR="00B116C8">
        <w:t xml:space="preserve"> 3.</w:t>
      </w:r>
      <w:r w:rsidR="00B654AF">
        <w:t>3</w:t>
      </w:r>
      <w:r w:rsidR="00617AE8" w:rsidRPr="0084607F">
        <w:t>,</w:t>
      </w:r>
      <w:r w:rsidR="00B116C8">
        <w:t xml:space="preserve"> 3.</w:t>
      </w:r>
      <w:r w:rsidR="00B654AF">
        <w:t>4</w:t>
      </w:r>
      <w:r w:rsidR="00617AE8" w:rsidRPr="0084607F">
        <w:t>,</w:t>
      </w:r>
      <w:r w:rsidR="00B116C8">
        <w:t xml:space="preserve"> 3.</w:t>
      </w:r>
      <w:r w:rsidR="00B654AF">
        <w:t>6</w:t>
      </w:r>
      <w:r w:rsidR="00617AE8" w:rsidRPr="0084607F">
        <w:t>,</w:t>
      </w:r>
      <w:r w:rsidR="00B116C8">
        <w:t xml:space="preserve"> 3.</w:t>
      </w:r>
      <w:r w:rsidR="00B654AF">
        <w:t>8</w:t>
      </w:r>
      <w:r w:rsidR="00617AE8" w:rsidRPr="0084607F">
        <w:t>,</w:t>
      </w:r>
      <w:r w:rsidR="00B116C8">
        <w:t xml:space="preserve"> "Vorwort </w:t>
      </w:r>
      <w:r w:rsidR="002E0A2B">
        <w:t>—</w:t>
      </w:r>
      <w:r w:rsidR="00B116C8">
        <w:t xml:space="preserve"> </w:t>
      </w:r>
      <w:r w:rsidR="00B116C8" w:rsidRPr="00147254">
        <w:t>Kompaktheit versus Kontextunabhängigkeit</w:t>
      </w:r>
      <w:r w:rsidR="00B116C8">
        <w:t>", A2.6</w:t>
      </w:r>
    </w:p>
    <w:p w:rsidR="00B116C8" w:rsidRDefault="00D83063" w:rsidP="00D83063">
      <w:pPr>
        <w:pStyle w:val="Register"/>
      </w:pPr>
      <w:r>
        <w:t>-</w:t>
      </w:r>
      <w:r>
        <w:tab/>
      </w:r>
      <w:r w:rsidR="00B116C8">
        <w:t>Kurzwortsymbole: 2.6</w:t>
      </w:r>
    </w:p>
    <w:p w:rsidR="00B116C8" w:rsidRDefault="00D83063" w:rsidP="00D83063">
      <w:pPr>
        <w:pStyle w:val="Register"/>
      </w:pPr>
      <w:r>
        <w:t>-</w:t>
      </w:r>
      <w:r>
        <w:tab/>
      </w:r>
      <w:r w:rsidR="00B116C8">
        <w:t>lateinische: 3.2</w:t>
      </w:r>
    </w:p>
    <w:p w:rsidR="00B116C8" w:rsidRDefault="00D83063" w:rsidP="00D83063">
      <w:pPr>
        <w:pStyle w:val="Register"/>
      </w:pPr>
      <w:r>
        <w:t>-</w:t>
      </w:r>
      <w:r>
        <w:tab/>
      </w:r>
      <w:r w:rsidR="00B116C8">
        <w:t>typografische Auszeichnungen: 3.4</w:t>
      </w:r>
    </w:p>
    <w:p w:rsidR="00B116C8" w:rsidRDefault="00B116C8" w:rsidP="00B116C8">
      <w:pPr>
        <w:pStyle w:val="Register"/>
      </w:pPr>
      <w:r>
        <w:t>buchstabenähnliche Symbole: siehe Buchstaben</w:t>
      </w:r>
    </w:p>
    <w:p w:rsidR="00ED1016" w:rsidRDefault="00ED1016" w:rsidP="00ED1016">
      <w:pPr>
        <w:pStyle w:val="FesteLeerzeile"/>
      </w:pPr>
      <w:r>
        <w:t> </w:t>
      </w:r>
    </w:p>
    <w:p w:rsidR="00ED1016" w:rsidRPr="00096BBA" w:rsidRDefault="00ED1016" w:rsidP="00ED1016">
      <w:pPr>
        <w:pStyle w:val="Zeichenlistenberschrift"/>
        <w:rPr>
          <w:b/>
        </w:rPr>
      </w:pPr>
      <w:r>
        <w:t>C</w:t>
      </w:r>
    </w:p>
    <w:p w:rsidR="00ED1016" w:rsidRDefault="00ED1016" w:rsidP="00ED1016">
      <w:pPr>
        <w:pStyle w:val="Register"/>
      </w:pPr>
      <w:r>
        <w:t xml:space="preserve">Cartesisches Produkt (Malkreuz): </w:t>
      </w:r>
      <w:r w:rsidR="00B654AF" w:rsidRPr="001450B4">
        <w:rPr>
          <w:b/>
        </w:rPr>
        <w:t>5</w:t>
      </w:r>
      <w:r w:rsidR="00617AE8" w:rsidRPr="0084607F">
        <w:t>,</w:t>
      </w:r>
      <w:r>
        <w:t xml:space="preserve"> </w:t>
      </w:r>
      <w:r w:rsidR="001827EE">
        <w:t>5B*</w:t>
      </w:r>
      <w:r>
        <w:t>, 12*</w:t>
      </w:r>
    </w:p>
    <w:p w:rsidR="00ED1016" w:rsidRDefault="00ED1016" w:rsidP="00ED1016">
      <w:pPr>
        <w:pStyle w:val="FesteLeerzeile"/>
      </w:pPr>
      <w:r>
        <w:t> </w:t>
      </w:r>
    </w:p>
    <w:p w:rsidR="00ED1016" w:rsidRPr="00096BBA" w:rsidRDefault="00ED1016" w:rsidP="00ED1016">
      <w:pPr>
        <w:pStyle w:val="Zeichenlistenberschrift"/>
        <w:rPr>
          <w:b/>
        </w:rPr>
      </w:pPr>
      <w:r>
        <w:t>D</w:t>
      </w:r>
    </w:p>
    <w:p w:rsidR="00B116C8" w:rsidRDefault="00B116C8" w:rsidP="00B116C8">
      <w:pPr>
        <w:pStyle w:val="Register"/>
      </w:pPr>
      <w:r>
        <w:t>d, rundes (partielle Ableitung):</w:t>
      </w:r>
      <w:r w:rsidR="007169D3">
        <w:t xml:space="preserve"> </w:t>
      </w:r>
      <w:r w:rsidRPr="001450B4">
        <w:rPr>
          <w:b/>
        </w:rPr>
        <w:t>3.5</w:t>
      </w:r>
      <w:r>
        <w:t xml:space="preserve">*, 11*, 11.3* </w:t>
      </w:r>
    </w:p>
    <w:p w:rsidR="00B116C8" w:rsidRDefault="00B116C8" w:rsidP="00D95D79">
      <w:pPr>
        <w:pStyle w:val="Register"/>
      </w:pPr>
      <w:r>
        <w:t>Dat</w:t>
      </w:r>
      <w:r w:rsidR="00D95D79">
        <w:t>um</w:t>
      </w:r>
      <w:r>
        <w:t>: siehe Zahlen</w:t>
      </w:r>
    </w:p>
    <w:p w:rsidR="00B116C8" w:rsidRDefault="00B116C8" w:rsidP="00B116C8">
      <w:pPr>
        <w:pStyle w:val="Register"/>
      </w:pPr>
      <w:r>
        <w:t>Delta: 3.3*</w:t>
      </w:r>
    </w:p>
    <w:p w:rsidR="00B116C8" w:rsidRDefault="00D83063" w:rsidP="00D83063">
      <w:pPr>
        <w:pStyle w:val="Register"/>
      </w:pPr>
      <w:r>
        <w:t>-</w:t>
      </w:r>
      <w:r>
        <w:tab/>
      </w:r>
      <w:r w:rsidR="00B116C8">
        <w:t>großes als Differenzzeichen:</w:t>
      </w:r>
      <w:r w:rsidR="007169D3">
        <w:t xml:space="preserve"> </w:t>
      </w:r>
      <w:r w:rsidR="00B116C8" w:rsidRPr="001450B4">
        <w:rPr>
          <w:b/>
        </w:rPr>
        <w:t>3.5</w:t>
      </w:r>
      <w:r w:rsidR="00B116C8">
        <w:t>*, 11*, 11.3*</w:t>
      </w:r>
    </w:p>
    <w:p w:rsidR="00031181" w:rsidRDefault="00031181" w:rsidP="00031181">
      <w:pPr>
        <w:pStyle w:val="Register"/>
      </w:pPr>
      <w:r>
        <w:t>Dezimalbrüche: siehe Brüche</w:t>
      </w:r>
    </w:p>
    <w:p w:rsidR="00031181" w:rsidRDefault="00031181" w:rsidP="00031181">
      <w:pPr>
        <w:pStyle w:val="Register"/>
      </w:pPr>
      <w:r>
        <w:t>Dezimalklassifikatoren: siehe Zahlen</w:t>
      </w:r>
    </w:p>
    <w:p w:rsidR="00ED1016" w:rsidRDefault="00ED1016" w:rsidP="002C2F4A">
      <w:pPr>
        <w:pStyle w:val="Register"/>
      </w:pPr>
      <w:r>
        <w:t>Dezimal</w:t>
      </w:r>
      <w:r w:rsidR="002C2F4A">
        <w:t>trennzeichen</w:t>
      </w:r>
      <w:r>
        <w:t>: siehe Zahlen</w:t>
      </w:r>
    </w:p>
    <w:p w:rsidR="00B116C8" w:rsidRDefault="00B116C8" w:rsidP="00B116C8">
      <w:pPr>
        <w:pStyle w:val="Register"/>
      </w:pPr>
      <w:r>
        <w:t>Differenzzeichen, Delta (großes):</w:t>
      </w:r>
      <w:r w:rsidR="007169D3">
        <w:t xml:space="preserve"> </w:t>
      </w:r>
      <w:r w:rsidRPr="001450B4">
        <w:rPr>
          <w:b/>
        </w:rPr>
        <w:t>3.5</w:t>
      </w:r>
      <w:r>
        <w:t>*, 1</w:t>
      </w:r>
      <w:r w:rsidR="00B654AF">
        <w:t>1</w:t>
      </w:r>
      <w:r w:rsidR="00617AE8" w:rsidRPr="0084607F">
        <w:t>,</w:t>
      </w:r>
      <w:r>
        <w:t xml:space="preserve"> 11.3</w:t>
      </w:r>
    </w:p>
    <w:p w:rsidR="00EF6ABA" w:rsidRDefault="00EF6ABA" w:rsidP="00EF6ABA">
      <w:pPr>
        <w:pStyle w:val="Register"/>
      </w:pPr>
      <w:r>
        <w:t>Doppelleerzeichentechnik: 1.1.4</w:t>
      </w:r>
    </w:p>
    <w:p w:rsidR="00EF6ABA" w:rsidRDefault="00EF6ABA" w:rsidP="00EF6ABA">
      <w:pPr>
        <w:pStyle w:val="Register"/>
      </w:pPr>
      <w:r>
        <w:t>Dreieck: 14.1*</w:t>
      </w:r>
    </w:p>
    <w:p w:rsidR="00F45530" w:rsidRDefault="00F45530" w:rsidP="00F45530">
      <w:pPr>
        <w:pStyle w:val="Register"/>
      </w:pPr>
      <w:r>
        <w:t xml:space="preserve">durch, geteilt durch, verhält sich zu (Doppelpunkt): </w:t>
      </w:r>
      <w:r w:rsidR="00B654AF" w:rsidRPr="001450B4">
        <w:rPr>
          <w:b/>
        </w:rPr>
        <w:t>5</w:t>
      </w:r>
      <w:r w:rsidR="00617AE8" w:rsidRPr="0084607F">
        <w:t>,</w:t>
      </w:r>
      <w:r>
        <w:t xml:space="preserve"> </w:t>
      </w:r>
      <w:r w:rsidR="001827EE">
        <w:t>5A*</w:t>
      </w:r>
      <w:r>
        <w:t xml:space="preserve">, </w:t>
      </w:r>
      <w:r w:rsidR="001827EE">
        <w:t>5B*</w:t>
      </w:r>
      <w:r>
        <w:t>, A2.12</w:t>
      </w:r>
    </w:p>
    <w:p w:rsidR="00F45530" w:rsidRDefault="00F45530" w:rsidP="00F45530">
      <w:pPr>
        <w:pStyle w:val="Register"/>
      </w:pPr>
      <w:r>
        <w:t>Durchmesser: 14.1*</w:t>
      </w:r>
    </w:p>
    <w:p w:rsidR="00096BBA" w:rsidRDefault="00096BBA" w:rsidP="00096BBA">
      <w:pPr>
        <w:pStyle w:val="FesteLeerzeile"/>
      </w:pPr>
      <w:r>
        <w:t> </w:t>
      </w:r>
    </w:p>
    <w:p w:rsidR="00096BBA" w:rsidRPr="00096BBA" w:rsidRDefault="00096BBA" w:rsidP="00096BBA">
      <w:pPr>
        <w:pStyle w:val="Zeichenlistenberschrift"/>
        <w:rPr>
          <w:b/>
        </w:rPr>
      </w:pPr>
      <w:r>
        <w:t>E</w:t>
      </w:r>
    </w:p>
    <w:p w:rsidR="002A4588" w:rsidRDefault="002A4588" w:rsidP="002A4588">
      <w:pPr>
        <w:pStyle w:val="Register"/>
      </w:pPr>
      <w:r>
        <w:t>Einheitensymbole: 4</w:t>
      </w:r>
    </w:p>
    <w:p w:rsidR="002A4588" w:rsidRDefault="00D83063" w:rsidP="00D83063">
      <w:pPr>
        <w:pStyle w:val="Register"/>
      </w:pPr>
      <w:r>
        <w:t>-</w:t>
      </w:r>
      <w:r>
        <w:tab/>
      </w:r>
      <w:r w:rsidR="002A4588">
        <w:t>aus Buchstaben: 4.4</w:t>
      </w:r>
    </w:p>
    <w:p w:rsidR="002A4588" w:rsidRDefault="00D83063" w:rsidP="00D83063">
      <w:pPr>
        <w:pStyle w:val="Register"/>
      </w:pPr>
      <w:r>
        <w:t>-</w:t>
      </w:r>
      <w:r>
        <w:tab/>
      </w:r>
      <w:r w:rsidR="002A4588">
        <w:t>Kennzeichnung: 4.1</w:t>
      </w:r>
    </w:p>
    <w:p w:rsidR="003A73B4" w:rsidRDefault="003A73B4" w:rsidP="003A73B4">
      <w:pPr>
        <w:pStyle w:val="Register"/>
      </w:pPr>
      <w:r>
        <w:t xml:space="preserve">Element von: </w:t>
      </w:r>
      <w:r w:rsidR="00B654AF" w:rsidRPr="001450B4">
        <w:rPr>
          <w:b/>
        </w:rPr>
        <w:t>5</w:t>
      </w:r>
      <w:r w:rsidR="00617AE8" w:rsidRPr="0084607F">
        <w:t>,</w:t>
      </w:r>
      <w:r>
        <w:t xml:space="preserve"> </w:t>
      </w:r>
      <w:r w:rsidR="001827EE">
        <w:t>5E*</w:t>
      </w:r>
      <w:r>
        <w:t>, 12*</w:t>
      </w:r>
    </w:p>
    <w:p w:rsidR="003A73B4" w:rsidRDefault="003A73B4" w:rsidP="003A73B4">
      <w:pPr>
        <w:pStyle w:val="Register"/>
      </w:pPr>
      <w:r>
        <w:t xml:space="preserve">enthalten in oder gleich: </w:t>
      </w:r>
      <w:r w:rsidR="00B654AF" w:rsidRPr="001450B4">
        <w:rPr>
          <w:b/>
        </w:rPr>
        <w:t>5</w:t>
      </w:r>
      <w:r w:rsidR="00617AE8" w:rsidRPr="0084607F">
        <w:t>,</w:t>
      </w:r>
      <w:r>
        <w:t xml:space="preserve"> </w:t>
      </w:r>
      <w:r w:rsidR="001827EE">
        <w:t>5E*</w:t>
      </w:r>
      <w:r>
        <w:t>, 12*</w:t>
      </w:r>
    </w:p>
    <w:p w:rsidR="003A73B4" w:rsidRDefault="003A73B4" w:rsidP="00D95D79">
      <w:pPr>
        <w:pStyle w:val="Register"/>
      </w:pPr>
      <w:r>
        <w:t xml:space="preserve">enthalten in, Teilmenge von: </w:t>
      </w:r>
      <w:r w:rsidR="00B654AF" w:rsidRPr="001450B4">
        <w:rPr>
          <w:b/>
        </w:rPr>
        <w:t>5</w:t>
      </w:r>
      <w:r w:rsidR="00617AE8" w:rsidRPr="0084607F">
        <w:t>,</w:t>
      </w:r>
      <w:r>
        <w:t xml:space="preserve"> </w:t>
      </w:r>
      <w:r w:rsidR="001827EE">
        <w:t>5E*</w:t>
      </w:r>
      <w:r>
        <w:t>, 12*</w:t>
      </w:r>
    </w:p>
    <w:p w:rsidR="009A09C6" w:rsidRDefault="009A09C6" w:rsidP="009A09C6">
      <w:pPr>
        <w:pStyle w:val="Register"/>
      </w:pPr>
      <w:r>
        <w:t xml:space="preserve">entspricht: </w:t>
      </w:r>
      <w:r w:rsidR="00B654AF" w:rsidRPr="001450B4">
        <w:rPr>
          <w:b/>
        </w:rPr>
        <w:t>5</w:t>
      </w:r>
      <w:r w:rsidR="00617AE8" w:rsidRPr="0084607F">
        <w:t>,</w:t>
      </w:r>
      <w:r>
        <w:t xml:space="preserve"> </w:t>
      </w:r>
      <w:r w:rsidR="001827EE">
        <w:t>5C*</w:t>
      </w:r>
    </w:p>
    <w:p w:rsidR="009A09C6" w:rsidRDefault="009A09C6" w:rsidP="00AE3599">
      <w:pPr>
        <w:pStyle w:val="Register"/>
      </w:pPr>
      <w:r>
        <w:t>Exponenten: "Zum Gebrauch dieses Regelwerks —</w:t>
      </w:r>
      <w:r w:rsidR="00AE3599">
        <w:t xml:space="preserve"> LaTeX", 2.1.</w:t>
      </w:r>
      <w:r w:rsidR="00B654AF">
        <w:t>2</w:t>
      </w:r>
      <w:r w:rsidR="00617AE8" w:rsidRPr="0084607F">
        <w:t>,</w:t>
      </w:r>
      <w:r w:rsidR="00AE3599">
        <w:t xml:space="preserve"> </w:t>
      </w:r>
      <w:r w:rsidR="00B654AF">
        <w:t>5</w:t>
      </w:r>
      <w:r w:rsidR="00617AE8" w:rsidRPr="0084607F">
        <w:t>,</w:t>
      </w:r>
      <w:r w:rsidR="00AE3599">
        <w:t xml:space="preserve"> 8.</w:t>
      </w:r>
      <w:r w:rsidR="00B654AF">
        <w:t>1</w:t>
      </w:r>
      <w:r w:rsidR="00617AE8" w:rsidRPr="0084607F">
        <w:t>,</w:t>
      </w:r>
      <w:r w:rsidR="00AE3599">
        <w:t xml:space="preserve"> 10*,</w:t>
      </w:r>
      <w:r w:rsidR="00AE3599">
        <w:rPr>
          <w:b/>
        </w:rPr>
        <w:t>10.3.</w:t>
      </w:r>
      <w:r w:rsidR="00B654AF">
        <w:rPr>
          <w:b/>
        </w:rPr>
        <w:t>1</w:t>
      </w:r>
      <w:r w:rsidR="00617AE8" w:rsidRPr="0084607F">
        <w:t>,</w:t>
      </w:r>
      <w:r>
        <w:t xml:space="preserve"> </w:t>
      </w:r>
      <w:r w:rsidR="00AE3599">
        <w:t>A2.</w:t>
      </w:r>
      <w:r w:rsidR="00B654AF">
        <w:t>1</w:t>
      </w:r>
      <w:r w:rsidR="00617AE8" w:rsidRPr="0084607F">
        <w:t>,</w:t>
      </w:r>
      <w:r w:rsidR="00AE3599">
        <w:t xml:space="preserve"> A2.4</w:t>
      </w:r>
    </w:p>
    <w:p w:rsidR="00AE3599" w:rsidRDefault="00AE3599" w:rsidP="00AE3599">
      <w:pPr>
        <w:pStyle w:val="Register"/>
      </w:pPr>
      <w:r>
        <w:t xml:space="preserve">Exponentialfunktion: 11*, </w:t>
      </w:r>
      <w:r>
        <w:rPr>
          <w:b/>
        </w:rPr>
        <w:t>11.2</w:t>
      </w:r>
      <w:r w:rsidRPr="00AE3599">
        <w:t>*</w:t>
      </w:r>
    </w:p>
    <w:p w:rsidR="00FE03C2" w:rsidRDefault="00FE03C2" w:rsidP="00FE03C2">
      <w:pPr>
        <w:pStyle w:val="FesteLeerzeile"/>
      </w:pPr>
      <w:r>
        <w:t> </w:t>
      </w:r>
    </w:p>
    <w:p w:rsidR="00FE03C2" w:rsidRPr="00096BBA" w:rsidRDefault="00FE03C2" w:rsidP="00FE03C2">
      <w:pPr>
        <w:pStyle w:val="Zeichenlistenberschrift"/>
        <w:rPr>
          <w:b/>
        </w:rPr>
      </w:pPr>
      <w:r>
        <w:t>F</w:t>
      </w:r>
    </w:p>
    <w:p w:rsidR="003A73B4" w:rsidRDefault="003A73B4" w:rsidP="003A73B4">
      <w:pPr>
        <w:pStyle w:val="Register"/>
      </w:pPr>
      <w:r>
        <w:t xml:space="preserve">Fettdruck: </w:t>
      </w:r>
      <w:r w:rsidR="00CE05E0">
        <w:t>siehe</w:t>
      </w:r>
      <w:r>
        <w:t xml:space="preserve"> typografische Auszeichnungen, besondere</w:t>
      </w:r>
    </w:p>
    <w:p w:rsidR="003A73B4" w:rsidRDefault="003A73B4" w:rsidP="003A73B4">
      <w:pPr>
        <w:pStyle w:val="Register"/>
      </w:pPr>
      <w:r>
        <w:t>Funktionen: 1</w:t>
      </w:r>
      <w:r w:rsidR="00B654AF">
        <w:t>1</w:t>
      </w:r>
      <w:r w:rsidR="00617AE8" w:rsidRPr="0084607F">
        <w:t>,</w:t>
      </w:r>
      <w:r>
        <w:t xml:space="preserve"> 11.</w:t>
      </w:r>
      <w:r w:rsidR="00B654AF">
        <w:t>1</w:t>
      </w:r>
      <w:r w:rsidR="00617AE8" w:rsidRPr="0084607F">
        <w:t>,</w:t>
      </w:r>
      <w:r>
        <w:t xml:space="preserve"> 11.2</w:t>
      </w:r>
    </w:p>
    <w:p w:rsidR="00B41F5D" w:rsidRDefault="00D83063" w:rsidP="00D83063">
      <w:pPr>
        <w:pStyle w:val="Register"/>
      </w:pPr>
      <w:r>
        <w:t>-</w:t>
      </w:r>
      <w:r>
        <w:tab/>
      </w:r>
      <w:r w:rsidR="004D50C6">
        <w:t>Argumente</w:t>
      </w:r>
      <w:r w:rsidR="00B41F5D">
        <w:t>: 3.</w:t>
      </w:r>
      <w:r w:rsidR="00B654AF">
        <w:t>6</w:t>
      </w:r>
      <w:r w:rsidR="00617AE8" w:rsidRPr="0084607F">
        <w:t>,</w:t>
      </w:r>
      <w:r w:rsidR="00B41F5D">
        <w:t xml:space="preserve"> 11.</w:t>
      </w:r>
      <w:r w:rsidR="00B654AF">
        <w:t>2</w:t>
      </w:r>
      <w:r w:rsidR="00617AE8" w:rsidRPr="0084607F">
        <w:t>,</w:t>
      </w:r>
      <w:r w:rsidR="00B41F5D">
        <w:t xml:space="preserve"> 14.</w:t>
      </w:r>
      <w:r w:rsidR="00B654AF">
        <w:t>2</w:t>
      </w:r>
      <w:r w:rsidR="00617AE8" w:rsidRPr="0084607F">
        <w:t>,</w:t>
      </w:r>
      <w:r w:rsidR="00B41F5D">
        <w:t xml:space="preserve"> A2.12</w:t>
      </w:r>
    </w:p>
    <w:p w:rsidR="003A73B4" w:rsidRDefault="003A73B4" w:rsidP="003A73B4">
      <w:pPr>
        <w:pStyle w:val="Register"/>
      </w:pPr>
      <w:r>
        <w:t xml:space="preserve">- Exponentialfunktion: 11*, </w:t>
      </w:r>
      <w:r>
        <w:rPr>
          <w:b/>
        </w:rPr>
        <w:t>11.2</w:t>
      </w:r>
      <w:r w:rsidRPr="00AE3599">
        <w:t>*</w:t>
      </w:r>
    </w:p>
    <w:p w:rsidR="00096BBA" w:rsidRDefault="00096BBA" w:rsidP="00096BBA">
      <w:pPr>
        <w:pStyle w:val="FesteLeerzeile"/>
      </w:pPr>
      <w:r>
        <w:t> </w:t>
      </w:r>
    </w:p>
    <w:p w:rsidR="00096BBA" w:rsidRPr="00096BBA" w:rsidRDefault="00096BBA" w:rsidP="00096BBA">
      <w:pPr>
        <w:pStyle w:val="Zeichenlistenberschrift"/>
        <w:rPr>
          <w:b/>
        </w:rPr>
      </w:pPr>
      <w:r>
        <w:t>G</w:t>
      </w:r>
    </w:p>
    <w:p w:rsidR="00B116C8" w:rsidRDefault="00B116C8" w:rsidP="00B116C8">
      <w:pPr>
        <w:pStyle w:val="Register"/>
      </w:pPr>
      <w:r>
        <w:t>gegen den Uhrzeigersinn: 14.1*</w:t>
      </w:r>
    </w:p>
    <w:p w:rsidR="00AE3599" w:rsidRDefault="00AE3599" w:rsidP="00AE3599">
      <w:pPr>
        <w:pStyle w:val="Register"/>
      </w:pPr>
      <w:r>
        <w:t>Geld: 2.1.</w:t>
      </w:r>
      <w:r w:rsidR="00B654AF">
        <w:t>3</w:t>
      </w:r>
      <w:r w:rsidR="00617AE8" w:rsidRPr="0084607F">
        <w:t>,</w:t>
      </w:r>
      <w:r>
        <w:t xml:space="preserve"> 2.1.</w:t>
      </w:r>
      <w:r w:rsidR="00B654AF">
        <w:t>5</w:t>
      </w:r>
      <w:r w:rsidR="00617AE8" w:rsidRPr="0084607F">
        <w:t>,</w:t>
      </w:r>
      <w:r>
        <w:t xml:space="preserve"> 4.</w:t>
      </w:r>
      <w:r w:rsidR="00B654AF">
        <w:t>6</w:t>
      </w:r>
      <w:r w:rsidR="00617AE8" w:rsidRPr="0084607F">
        <w:t>,</w:t>
      </w:r>
      <w:r>
        <w:t xml:space="preserve"> A2.3</w:t>
      </w:r>
    </w:p>
    <w:p w:rsidR="00AE3599" w:rsidRDefault="00AE3599" w:rsidP="00AE3599">
      <w:pPr>
        <w:pStyle w:val="Register"/>
      </w:pPr>
      <w:r>
        <w:t xml:space="preserve">gemischte Zahlen: </w:t>
      </w:r>
      <w:r w:rsidR="00CE05E0">
        <w:t>siehe</w:t>
      </w:r>
      <w:r>
        <w:t xml:space="preserve"> Zahlen</w:t>
      </w:r>
    </w:p>
    <w:p w:rsidR="002E05FA" w:rsidRDefault="002E05FA" w:rsidP="002E05FA">
      <w:pPr>
        <w:pStyle w:val="Register"/>
      </w:pPr>
      <w:r>
        <w:t>Geometrie: 3.</w:t>
      </w:r>
      <w:r w:rsidR="00B654AF">
        <w:t>6</w:t>
      </w:r>
      <w:r w:rsidR="00617AE8" w:rsidRPr="0084607F">
        <w:t>,</w:t>
      </w:r>
      <w:r>
        <w:t xml:space="preserve"> </w:t>
      </w:r>
      <w:r w:rsidR="001827EE">
        <w:t>5G*</w:t>
      </w:r>
      <w:r>
        <w:t xml:space="preserve">, </w:t>
      </w:r>
      <w:r w:rsidRPr="00BA58B9">
        <w:rPr>
          <w:b/>
        </w:rPr>
        <w:t>14.1</w:t>
      </w:r>
      <w:r>
        <w:t>*</w:t>
      </w:r>
    </w:p>
    <w:p w:rsidR="002E05FA" w:rsidRDefault="002E05FA" w:rsidP="002E05FA">
      <w:pPr>
        <w:pStyle w:val="Register"/>
      </w:pPr>
      <w:r>
        <w:t xml:space="preserve">geteilt durch: </w:t>
      </w:r>
      <w:r w:rsidR="00CE05E0">
        <w:t>siehe</w:t>
      </w:r>
      <w:r>
        <w:t xml:space="preserve"> durch</w:t>
      </w:r>
    </w:p>
    <w:p w:rsidR="00ED1016" w:rsidRDefault="00ED1016" w:rsidP="00ED1016">
      <w:pPr>
        <w:pStyle w:val="Register"/>
      </w:pPr>
      <w:r>
        <w:t xml:space="preserve">Gliederung langer Zahlen: </w:t>
      </w:r>
      <w:r w:rsidR="00CE05E0">
        <w:t>siehe</w:t>
      </w:r>
      <w:r>
        <w:t xml:space="preserve"> Zahlen</w:t>
      </w:r>
    </w:p>
    <w:p w:rsidR="000E7EA5" w:rsidRDefault="000E7EA5" w:rsidP="000E7EA5">
      <w:pPr>
        <w:pStyle w:val="Register"/>
      </w:pPr>
      <w:r>
        <w:t xml:space="preserve">Gliederungszeichen: </w:t>
      </w:r>
      <w:r w:rsidR="00CE05E0">
        <w:t>siehe</w:t>
      </w:r>
      <w:r>
        <w:t xml:space="preserve"> Zahlen</w:t>
      </w:r>
    </w:p>
    <w:p w:rsidR="00FE03C2" w:rsidRDefault="00FE03C2" w:rsidP="00FE03C2">
      <w:pPr>
        <w:pStyle w:val="Register"/>
      </w:pPr>
      <w:r>
        <w:t xml:space="preserve">gotische Buchstaben: </w:t>
      </w:r>
      <w:r w:rsidR="00CE05E0">
        <w:t>siehe</w:t>
      </w:r>
      <w:r>
        <w:t xml:space="preserve"> typografische Auszeichnungen, besondere</w:t>
      </w:r>
    </w:p>
    <w:p w:rsidR="004B2132" w:rsidRDefault="004B2132" w:rsidP="004B2132">
      <w:pPr>
        <w:pStyle w:val="Register"/>
      </w:pPr>
      <w:r>
        <w:t>Grenzen, obere und untere (hintere Indizes): 11*, 11.1*, 11.3</w:t>
      </w:r>
    </w:p>
    <w:p w:rsidR="00592BDE" w:rsidRPr="00592BDE" w:rsidRDefault="00592BDE" w:rsidP="00592BDE">
      <w:pPr>
        <w:pStyle w:val="Register"/>
      </w:pPr>
      <w:r>
        <w:t xml:space="preserve">griechische Buchstaben: </w:t>
      </w:r>
      <w:r>
        <w:rPr>
          <w:b/>
        </w:rPr>
        <w:t>3.3</w:t>
      </w:r>
      <w:r w:rsidRPr="00AE3599">
        <w:t>*</w:t>
      </w:r>
    </w:p>
    <w:p w:rsidR="000E7EA5" w:rsidRDefault="000E7EA5" w:rsidP="000E7EA5">
      <w:pPr>
        <w:pStyle w:val="Register"/>
      </w:pPr>
      <w:r>
        <w:t xml:space="preserve">Großbuchstaben: </w:t>
      </w:r>
      <w:r w:rsidR="00CE05E0">
        <w:t>siehe</w:t>
      </w:r>
      <w:r>
        <w:t xml:space="preserve"> Buchstaben</w:t>
      </w:r>
    </w:p>
    <w:p w:rsidR="00096BBA" w:rsidRDefault="00096BBA" w:rsidP="00096BBA">
      <w:pPr>
        <w:pStyle w:val="FesteLeerzeile"/>
      </w:pPr>
      <w:r>
        <w:t> </w:t>
      </w:r>
    </w:p>
    <w:p w:rsidR="00096BBA" w:rsidRPr="00096BBA" w:rsidRDefault="00096BBA" w:rsidP="00096BBA">
      <w:pPr>
        <w:pStyle w:val="Zeichenlistenberschrift"/>
        <w:rPr>
          <w:b/>
        </w:rPr>
      </w:pPr>
      <w:r>
        <w:t>H</w:t>
      </w:r>
    </w:p>
    <w:p w:rsidR="00B116C8" w:rsidRDefault="00B116C8" w:rsidP="004D50C6">
      <w:pPr>
        <w:pStyle w:val="Register"/>
      </w:pPr>
      <w:r>
        <w:t>horizontaler Strich (Markierung):</w:t>
      </w:r>
      <w:r w:rsidR="004D50C6">
        <w:t xml:space="preserve"> </w:t>
      </w:r>
      <w:r w:rsidR="00CE05E0">
        <w:t>siehe</w:t>
      </w:r>
      <w:r w:rsidR="004D50C6">
        <w:t xml:space="preserve"> Striche</w:t>
      </w:r>
    </w:p>
    <w:p w:rsidR="00B116C8" w:rsidRDefault="00B116C8" w:rsidP="00B116C8">
      <w:pPr>
        <w:pStyle w:val="Register"/>
      </w:pPr>
      <w:r>
        <w:t>h-quer, reduzierte plancksche Konstante: 3.5*</w:t>
      </w:r>
    </w:p>
    <w:p w:rsidR="00B116C8" w:rsidRDefault="00B116C8" w:rsidP="00B116C8">
      <w:pPr>
        <w:pStyle w:val="Register"/>
      </w:pPr>
      <w:r>
        <w:t>Hyperbelfunktionen: 14.2*</w:t>
      </w:r>
    </w:p>
    <w:p w:rsidR="00B116C8" w:rsidRDefault="00B116C8" w:rsidP="00B116C8">
      <w:pPr>
        <w:pStyle w:val="Register"/>
      </w:pPr>
      <w:r>
        <w:t>hyperbolicus: 14.2</w:t>
      </w:r>
    </w:p>
    <w:p w:rsidR="00096BBA" w:rsidRDefault="00096BBA" w:rsidP="00096BBA">
      <w:pPr>
        <w:pStyle w:val="FesteLeerzeile"/>
      </w:pPr>
      <w:r>
        <w:t> </w:t>
      </w:r>
    </w:p>
    <w:p w:rsidR="00096BBA" w:rsidRPr="00096BBA" w:rsidRDefault="00096BBA" w:rsidP="00096BBA">
      <w:pPr>
        <w:pStyle w:val="Zeichenlistenberschrift"/>
        <w:rPr>
          <w:b/>
        </w:rPr>
      </w:pPr>
      <w:r>
        <w:t>I</w:t>
      </w:r>
    </w:p>
    <w:p w:rsidR="00B116C8" w:rsidRDefault="00B116C8" w:rsidP="00B116C8">
      <w:pPr>
        <w:pStyle w:val="Register"/>
      </w:pPr>
      <w:r>
        <w:t>identisch gleich, kongruent (Zahlentheorie):</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im Uhrzeigersinn: 14.1*</w:t>
      </w:r>
    </w:p>
    <w:p w:rsidR="00B116C8" w:rsidRDefault="00B116C8" w:rsidP="00B116C8">
      <w:pPr>
        <w:pStyle w:val="Register"/>
      </w:pPr>
      <w:r>
        <w:t>Indizes:</w:t>
      </w:r>
    </w:p>
    <w:p w:rsidR="00B116C8" w:rsidRDefault="00D83063" w:rsidP="00D83063">
      <w:pPr>
        <w:pStyle w:val="Register"/>
      </w:pPr>
      <w:r>
        <w:t>-</w:t>
      </w:r>
      <w:r>
        <w:tab/>
      </w:r>
      <w:r w:rsidR="00B116C8">
        <w:t>allgemein: 10*,</w:t>
      </w:r>
      <w:r w:rsidR="007169D3">
        <w:t xml:space="preserve"> </w:t>
      </w:r>
      <w:r w:rsidR="00B116C8" w:rsidRPr="001450B4">
        <w:rPr>
          <w:b/>
        </w:rPr>
        <w:t>10.</w:t>
      </w:r>
      <w:r w:rsidR="00B654AF" w:rsidRPr="001450B4">
        <w:rPr>
          <w:b/>
        </w:rPr>
        <w:t>3</w:t>
      </w:r>
      <w:r w:rsidR="00617AE8" w:rsidRPr="0084607F">
        <w:t>,</w:t>
      </w:r>
      <w:r w:rsidR="00610BAF">
        <w:t xml:space="preserve"> A2.4</w:t>
      </w:r>
    </w:p>
    <w:p w:rsidR="00B116C8" w:rsidRDefault="00D83063" w:rsidP="00D83063">
      <w:pPr>
        <w:pStyle w:val="Register"/>
      </w:pPr>
      <w:r>
        <w:t>-</w:t>
      </w:r>
      <w:r>
        <w:tab/>
      </w:r>
      <w:r w:rsidR="00B116C8">
        <w:t>als Grenzen bei Integralen:</w:t>
      </w:r>
      <w:r w:rsidR="007169D3">
        <w:t xml:space="preserve"> </w:t>
      </w:r>
      <w:r w:rsidR="00B116C8" w:rsidRPr="001450B4">
        <w:rPr>
          <w:b/>
        </w:rPr>
        <w:t>11.3</w:t>
      </w:r>
      <w:r w:rsidR="00B116C8">
        <w:t>*</w:t>
      </w:r>
      <w:r w:rsidR="00C85FB5">
        <w:t>, A2.4</w:t>
      </w:r>
    </w:p>
    <w:p w:rsidR="00610BAF" w:rsidRDefault="00D83063" w:rsidP="00D83063">
      <w:pPr>
        <w:pStyle w:val="Register"/>
      </w:pPr>
      <w:r>
        <w:t>-</w:t>
      </w:r>
      <w:r>
        <w:tab/>
      </w:r>
      <w:r w:rsidR="00610BAF">
        <w:t xml:space="preserve">als Grenzen bei Produkten und Summen: </w:t>
      </w:r>
      <w:r w:rsidR="00610BAF" w:rsidRPr="001450B4">
        <w:rPr>
          <w:b/>
        </w:rPr>
        <w:t>11.1</w:t>
      </w:r>
      <w:r w:rsidR="00610BAF">
        <w:t>*</w:t>
      </w:r>
      <w:r w:rsidR="00C85FB5">
        <w:t>, A2.4</w:t>
      </w:r>
    </w:p>
    <w:p w:rsidR="00610BAF" w:rsidRDefault="00D83063" w:rsidP="00D83063">
      <w:pPr>
        <w:pStyle w:val="Register"/>
      </w:pPr>
      <w:r>
        <w:t>-</w:t>
      </w:r>
      <w:r>
        <w:tab/>
      </w:r>
      <w:r w:rsidR="00610BAF">
        <w:t>aus ganzen Zahlen: 2.1.</w:t>
      </w:r>
      <w:r w:rsidR="00B654AF">
        <w:t>2</w:t>
      </w:r>
      <w:r w:rsidR="00617AE8" w:rsidRPr="0084607F">
        <w:t>,</w:t>
      </w:r>
      <w:r w:rsidR="00610BAF">
        <w:t xml:space="preserve"> </w:t>
      </w:r>
      <w:r w:rsidR="00610BAF">
        <w:rPr>
          <w:b/>
        </w:rPr>
        <w:t>10</w:t>
      </w:r>
      <w:r w:rsidR="00610BAF" w:rsidRPr="001450B4">
        <w:rPr>
          <w:b/>
        </w:rPr>
        <w:t>.</w:t>
      </w:r>
      <w:r w:rsidR="00610BAF">
        <w:rPr>
          <w:b/>
        </w:rPr>
        <w:t>3.</w:t>
      </w:r>
      <w:r w:rsidR="00B654AF">
        <w:rPr>
          <w:b/>
        </w:rPr>
        <w:t>3</w:t>
      </w:r>
      <w:r w:rsidR="00617AE8" w:rsidRPr="0084607F">
        <w:t>,</w:t>
      </w:r>
      <w:r w:rsidR="00C85FB5">
        <w:t xml:space="preserve"> A2.4</w:t>
      </w:r>
    </w:p>
    <w:p w:rsidR="00610BAF" w:rsidRPr="00610BAF" w:rsidRDefault="00D83063" w:rsidP="00D83063">
      <w:pPr>
        <w:pStyle w:val="Register"/>
      </w:pPr>
      <w:r>
        <w:t>-</w:t>
      </w:r>
      <w:r>
        <w:tab/>
      </w:r>
      <w:r w:rsidR="00610BAF">
        <w:t xml:space="preserve">vordere: 10*, </w:t>
      </w:r>
      <w:r w:rsidR="00610BAF">
        <w:rPr>
          <w:b/>
        </w:rPr>
        <w:t>10</w:t>
      </w:r>
      <w:r w:rsidR="00610BAF" w:rsidRPr="001450B4">
        <w:rPr>
          <w:b/>
        </w:rPr>
        <w:t>.</w:t>
      </w:r>
      <w:r w:rsidR="00610BAF">
        <w:rPr>
          <w:b/>
        </w:rPr>
        <w:t>3.</w:t>
      </w:r>
      <w:r w:rsidR="00B654AF">
        <w:rPr>
          <w:b/>
        </w:rPr>
        <w:t>2</w:t>
      </w:r>
      <w:r w:rsidR="00617AE8" w:rsidRPr="0084607F">
        <w:t>,</w:t>
      </w:r>
      <w:r w:rsidR="00610BAF">
        <w:t xml:space="preserve"> A2.4</w:t>
      </w:r>
    </w:p>
    <w:p w:rsidR="00610BAF" w:rsidRDefault="00D83063" w:rsidP="00D83063">
      <w:pPr>
        <w:pStyle w:val="Register"/>
      </w:pPr>
      <w:r>
        <w:t>-</w:t>
      </w:r>
      <w:r>
        <w:tab/>
      </w:r>
      <w:r w:rsidR="00610BAF">
        <w:t xml:space="preserve">hintere: 10*, </w:t>
      </w:r>
      <w:r w:rsidR="00610BAF">
        <w:rPr>
          <w:b/>
        </w:rPr>
        <w:t>10</w:t>
      </w:r>
      <w:r w:rsidR="00610BAF" w:rsidRPr="001450B4">
        <w:rPr>
          <w:b/>
        </w:rPr>
        <w:t>.</w:t>
      </w:r>
      <w:r w:rsidR="00610BAF">
        <w:rPr>
          <w:b/>
        </w:rPr>
        <w:t>3.</w:t>
      </w:r>
      <w:r w:rsidR="00B654AF">
        <w:rPr>
          <w:b/>
        </w:rPr>
        <w:t>3</w:t>
      </w:r>
      <w:r w:rsidR="00617AE8" w:rsidRPr="0084607F">
        <w:t>,</w:t>
      </w:r>
      <w:r w:rsidR="00610BAF">
        <w:t xml:space="preserve"> A2.4</w:t>
      </w:r>
    </w:p>
    <w:p w:rsidR="00B116C8" w:rsidRDefault="00B116C8" w:rsidP="00B116C8">
      <w:pPr>
        <w:pStyle w:val="Register"/>
      </w:pPr>
      <w:r>
        <w:t>inkongruent:</w:t>
      </w:r>
    </w:p>
    <w:p w:rsidR="00B116C8" w:rsidRDefault="00D83063" w:rsidP="00D83063">
      <w:pPr>
        <w:pStyle w:val="Register"/>
      </w:pPr>
      <w:r>
        <w:t>-</w:t>
      </w:r>
      <w:r>
        <w:tab/>
      </w:r>
      <w:r w:rsidR="00B116C8">
        <w:t>Operations</w:t>
      </w:r>
      <w:r w:rsidR="00B116C8">
        <w:noBreakHyphen/>
        <w:t xml:space="preserve"> und Relationszeichen (Geometrie):</w:t>
      </w:r>
      <w:r w:rsidR="007169D3">
        <w:t xml:space="preserve"> </w:t>
      </w:r>
      <w:r w:rsidR="00B654AF" w:rsidRPr="001450B4">
        <w:rPr>
          <w:b/>
        </w:rPr>
        <w:t>5</w:t>
      </w:r>
      <w:r w:rsidR="00617AE8" w:rsidRPr="0084607F">
        <w:t>,</w:t>
      </w:r>
      <w:r w:rsidR="00B116C8">
        <w:t xml:space="preserve"> </w:t>
      </w:r>
      <w:r w:rsidR="001827EE">
        <w:t>5G*</w:t>
      </w:r>
    </w:p>
    <w:p w:rsidR="00B116C8" w:rsidRDefault="00D83063" w:rsidP="00D83063">
      <w:pPr>
        <w:pStyle w:val="Register"/>
      </w:pPr>
      <w:r>
        <w:t>-</w:t>
      </w:r>
      <w:r>
        <w:tab/>
      </w:r>
      <w:r w:rsidR="00B116C8">
        <w:t>Zahlentheorie, nicht identisch gleich:</w:t>
      </w:r>
      <w:r w:rsidR="007169D3">
        <w:t xml:space="preserve"> </w:t>
      </w:r>
      <w:r w:rsidR="00B654AF" w:rsidRPr="001450B4">
        <w:rPr>
          <w:b/>
        </w:rPr>
        <w:t>5</w:t>
      </w:r>
      <w:r w:rsidR="00617AE8" w:rsidRPr="0084607F">
        <w:t>,</w:t>
      </w:r>
      <w:r w:rsidR="00B116C8">
        <w:t xml:space="preserve"> </w:t>
      </w:r>
      <w:r w:rsidR="001827EE">
        <w:t>5C*</w:t>
      </w:r>
    </w:p>
    <w:p w:rsidR="00B116C8" w:rsidRDefault="00B116C8" w:rsidP="00EF6ABA">
      <w:pPr>
        <w:pStyle w:val="Register"/>
      </w:pPr>
      <w:r>
        <w:t>Integral</w:t>
      </w:r>
      <w:r w:rsidR="004D50C6">
        <w:t>e</w:t>
      </w:r>
      <w:r>
        <w:t>: 11</w:t>
      </w:r>
      <w:r w:rsidR="00EF6ABA">
        <w:t>*</w:t>
      </w:r>
      <w:r>
        <w:t xml:space="preserve">, </w:t>
      </w:r>
      <w:r w:rsidR="00EF6ABA" w:rsidRPr="001450B4">
        <w:rPr>
          <w:b/>
        </w:rPr>
        <w:t>11.3</w:t>
      </w:r>
      <w:r w:rsidR="00EF6ABA">
        <w:t>*</w:t>
      </w:r>
    </w:p>
    <w:p w:rsidR="00B116C8" w:rsidRDefault="00B116C8" w:rsidP="00B116C8">
      <w:pPr>
        <w:pStyle w:val="Register"/>
      </w:pPr>
      <w:r>
        <w:t>Integralstrich: 11*,</w:t>
      </w:r>
      <w:r w:rsidR="007169D3">
        <w:t xml:space="preserve"> </w:t>
      </w:r>
      <w:r w:rsidRPr="001450B4">
        <w:rPr>
          <w:b/>
        </w:rPr>
        <w:t>11.3</w:t>
      </w:r>
      <w:r>
        <w:t>*</w:t>
      </w:r>
    </w:p>
    <w:p w:rsidR="00096BBA" w:rsidRDefault="00096BBA" w:rsidP="00096BBA">
      <w:pPr>
        <w:pStyle w:val="FesteLeerzeile"/>
      </w:pPr>
      <w:r>
        <w:t> </w:t>
      </w:r>
    </w:p>
    <w:p w:rsidR="00096BBA" w:rsidRPr="00096BBA" w:rsidRDefault="00096BBA" w:rsidP="00096BBA">
      <w:pPr>
        <w:pStyle w:val="Zeichenlistenberschrift"/>
        <w:rPr>
          <w:b/>
        </w:rPr>
      </w:pPr>
      <w:r>
        <w:t>K</w:t>
      </w:r>
    </w:p>
    <w:p w:rsidR="00B116C8" w:rsidRDefault="00B116C8" w:rsidP="00B116C8">
      <w:pPr>
        <w:pStyle w:val="Register"/>
      </w:pPr>
      <w:r>
        <w:t>Keil (Markierung): 8*,</w:t>
      </w:r>
      <w:r w:rsidR="007169D3">
        <w:t xml:space="preserve"> </w:t>
      </w:r>
      <w:r w:rsidRPr="001450B4">
        <w:rPr>
          <w:b/>
        </w:rPr>
        <w:t>8.1</w:t>
      </w:r>
    </w:p>
    <w:p w:rsidR="00B116C8" w:rsidRDefault="00B116C8" w:rsidP="00B116C8">
      <w:pPr>
        <w:pStyle w:val="Register"/>
      </w:pPr>
      <w:r>
        <w:t>Kennzeichen für Einheitensymbole: 4.1*</w:t>
      </w:r>
    </w:p>
    <w:p w:rsidR="00B116C8" w:rsidRDefault="00B116C8" w:rsidP="00B116C8">
      <w:pPr>
        <w:pStyle w:val="Register"/>
      </w:pPr>
      <w:r>
        <w:t>Kennzeichnung von Buchstaben: siehe Buchstaben</w:t>
      </w:r>
    </w:p>
    <w:p w:rsidR="00B116C8" w:rsidRDefault="00B116C8" w:rsidP="00B116C8">
      <w:pPr>
        <w:pStyle w:val="Register"/>
      </w:pPr>
      <w:r>
        <w:t>Kilo-: 4.5</w:t>
      </w:r>
    </w:p>
    <w:p w:rsidR="00B116C8" w:rsidRDefault="00B116C8" w:rsidP="00B116C8">
      <w:pPr>
        <w:pStyle w:val="Register"/>
      </w:pPr>
      <w:r>
        <w:t>Klammern:</w:t>
      </w:r>
    </w:p>
    <w:p w:rsidR="00B116C8" w:rsidRDefault="00D83063" w:rsidP="00D83063">
      <w:pPr>
        <w:pStyle w:val="Register"/>
      </w:pPr>
      <w:r>
        <w:t>-</w:t>
      </w:r>
      <w:r>
        <w:tab/>
      </w:r>
      <w:r w:rsidR="00B116C8">
        <w:t>eckige</w:t>
      </w:r>
      <w:r w:rsidR="00096BBA">
        <w:t xml:space="preserve"> Klammern</w:t>
      </w:r>
      <w:r w:rsidR="00B116C8">
        <w:t>: 6*</w:t>
      </w:r>
    </w:p>
    <w:p w:rsidR="00790AEF" w:rsidRDefault="00D83063" w:rsidP="00D83063">
      <w:pPr>
        <w:pStyle w:val="Register"/>
      </w:pPr>
      <w:r>
        <w:t>-</w:t>
      </w:r>
      <w:r>
        <w:tab/>
      </w:r>
      <w:r w:rsidR="00790AEF">
        <w:t xml:space="preserve">eckige spezielle Brailleschriftklammern: 6*, </w:t>
      </w:r>
      <w:r w:rsidR="00790AEF" w:rsidRPr="001450B4">
        <w:rPr>
          <w:b/>
        </w:rPr>
        <w:t>6.3</w:t>
      </w:r>
      <w:r w:rsidR="00790AEF">
        <w:t>*</w:t>
      </w:r>
    </w:p>
    <w:p w:rsidR="00790AEF" w:rsidRDefault="00D83063" w:rsidP="00D83063">
      <w:pPr>
        <w:pStyle w:val="Register"/>
      </w:pPr>
      <w:r>
        <w:t>-</w:t>
      </w:r>
      <w:r>
        <w:tab/>
      </w:r>
      <w:r w:rsidR="00790AEF">
        <w:t xml:space="preserve">einfache Klammern: 6*, </w:t>
      </w:r>
      <w:r w:rsidR="00790AEF" w:rsidRPr="001450B4">
        <w:rPr>
          <w:b/>
        </w:rPr>
        <w:t>6.</w:t>
      </w:r>
      <w:r w:rsidR="00790AEF">
        <w:rPr>
          <w:b/>
        </w:rPr>
        <w:t>2</w:t>
      </w:r>
    </w:p>
    <w:p w:rsidR="00B116C8" w:rsidRDefault="00D83063" w:rsidP="00D83063">
      <w:pPr>
        <w:pStyle w:val="Register"/>
      </w:pPr>
      <w:r>
        <w:t>-</w:t>
      </w:r>
      <w:r>
        <w:tab/>
      </w:r>
      <w:r w:rsidR="00B116C8">
        <w:t>gaußsche Klammern (obere bzw. untere Grenze): 6*</w:t>
      </w:r>
    </w:p>
    <w:p w:rsidR="00B116C8" w:rsidRDefault="00D83063" w:rsidP="00D83063">
      <w:pPr>
        <w:pStyle w:val="Register"/>
      </w:pPr>
      <w:r>
        <w:t>-</w:t>
      </w:r>
      <w:r>
        <w:tab/>
      </w:r>
      <w:r w:rsidR="00B116C8">
        <w:t>geschweifte Klammern:</w:t>
      </w:r>
      <w:r w:rsidR="007169D3">
        <w:t xml:space="preserve"> </w:t>
      </w:r>
      <w:r w:rsidR="00B116C8" w:rsidRPr="001450B4">
        <w:rPr>
          <w:b/>
        </w:rPr>
        <w:t>6</w:t>
      </w:r>
      <w:r w:rsidR="00B116C8">
        <w:t>*, 12*</w:t>
      </w:r>
    </w:p>
    <w:p w:rsidR="00B116C8" w:rsidRDefault="00D83063" w:rsidP="00D83063">
      <w:pPr>
        <w:pStyle w:val="Register"/>
      </w:pPr>
      <w:r>
        <w:t>-</w:t>
      </w:r>
      <w:r>
        <w:tab/>
      </w:r>
      <w:r w:rsidR="00B116C8">
        <w:t>geschweifte Klammer über mehrere Zeilen: 6*,</w:t>
      </w:r>
      <w:r w:rsidR="007169D3">
        <w:t xml:space="preserve"> </w:t>
      </w:r>
      <w:r w:rsidR="00B116C8" w:rsidRPr="001450B4">
        <w:rPr>
          <w:b/>
        </w:rPr>
        <w:t>6.4</w:t>
      </w:r>
    </w:p>
    <w:p w:rsidR="00B116C8" w:rsidRDefault="00D83063" w:rsidP="00D83063">
      <w:pPr>
        <w:pStyle w:val="Register"/>
      </w:pPr>
      <w:r>
        <w:t>-</w:t>
      </w:r>
      <w:r>
        <w:tab/>
      </w:r>
      <w:r w:rsidR="00B116C8">
        <w:t>geschweifte spezielle Brailleschriftklammern: 6*,</w:t>
      </w:r>
      <w:r w:rsidR="007169D3">
        <w:t xml:space="preserve"> </w:t>
      </w:r>
      <w:r w:rsidR="00B116C8" w:rsidRPr="001450B4">
        <w:rPr>
          <w:b/>
        </w:rPr>
        <w:t>6.3</w:t>
      </w:r>
      <w:r w:rsidR="00B116C8">
        <w:t>*</w:t>
      </w:r>
    </w:p>
    <w:p w:rsidR="00EF6ABA" w:rsidRDefault="00D83063" w:rsidP="00D83063">
      <w:pPr>
        <w:pStyle w:val="Register"/>
      </w:pPr>
      <w:r>
        <w:t>-</w:t>
      </w:r>
      <w:r>
        <w:tab/>
      </w:r>
      <w:r w:rsidR="00C1799D">
        <w:t xml:space="preserve">liegende </w:t>
      </w:r>
      <w:r w:rsidR="00EF6ABA">
        <w:t>Klammer</w:t>
      </w:r>
      <w:r w:rsidR="00C1799D">
        <w:t>n: 15.2*</w:t>
      </w:r>
    </w:p>
    <w:p w:rsidR="00790AEF" w:rsidRDefault="00D83063" w:rsidP="00D83063">
      <w:pPr>
        <w:pStyle w:val="Register"/>
      </w:pPr>
      <w:r>
        <w:t>-</w:t>
      </w:r>
      <w:r>
        <w:tab/>
      </w:r>
      <w:r w:rsidR="00790AEF">
        <w:t>Matrizen: 6.4</w:t>
      </w:r>
    </w:p>
    <w:p w:rsidR="00C1799D" w:rsidRDefault="00D83063" w:rsidP="00D83063">
      <w:pPr>
        <w:pStyle w:val="Register"/>
      </w:pPr>
      <w:r>
        <w:t>-</w:t>
      </w:r>
      <w:r>
        <w:tab/>
      </w:r>
      <w:r w:rsidR="00C1799D">
        <w:t>mehrzeilige Klammerausdrücke: 6.4</w:t>
      </w:r>
    </w:p>
    <w:p w:rsidR="00B116C8" w:rsidRDefault="00D83063" w:rsidP="00D83063">
      <w:pPr>
        <w:pStyle w:val="Register"/>
      </w:pPr>
      <w:r>
        <w:t>-</w:t>
      </w:r>
      <w:r>
        <w:tab/>
      </w:r>
      <w:r w:rsidR="00B116C8">
        <w:t>runde Klammern: 2.1.</w:t>
      </w:r>
      <w:r w:rsidR="00B654AF">
        <w:t>4</w:t>
      </w:r>
      <w:r w:rsidR="00617AE8" w:rsidRPr="0084607F">
        <w:t>,</w:t>
      </w:r>
      <w:r w:rsidR="007169D3">
        <w:t xml:space="preserve"> </w:t>
      </w:r>
      <w:r w:rsidR="00B116C8" w:rsidRPr="001450B4">
        <w:rPr>
          <w:b/>
        </w:rPr>
        <w:t>6</w:t>
      </w:r>
      <w:r w:rsidR="00B116C8">
        <w:t>*</w:t>
      </w:r>
    </w:p>
    <w:p w:rsidR="00790AEF" w:rsidRDefault="00D83063" w:rsidP="00D83063">
      <w:pPr>
        <w:pStyle w:val="Register"/>
      </w:pPr>
      <w:r>
        <w:t>-</w:t>
      </w:r>
      <w:r>
        <w:tab/>
      </w:r>
      <w:r w:rsidR="00790AEF">
        <w:t xml:space="preserve">runde spezielle Brailleschriftklammern: 6*, </w:t>
      </w:r>
      <w:r w:rsidR="00790AEF" w:rsidRPr="001450B4">
        <w:rPr>
          <w:b/>
        </w:rPr>
        <w:t>6.3</w:t>
      </w:r>
      <w:r w:rsidR="00790AEF">
        <w:t>*</w:t>
      </w:r>
    </w:p>
    <w:p w:rsidR="00790AEF" w:rsidRDefault="00D83063" w:rsidP="00D83063">
      <w:pPr>
        <w:pStyle w:val="Register"/>
      </w:pPr>
      <w:r>
        <w:t>-</w:t>
      </w:r>
      <w:r>
        <w:tab/>
      </w:r>
      <w:r w:rsidR="00790AEF">
        <w:t xml:space="preserve">spezielle Brailleschriftklammern: 6*, </w:t>
      </w:r>
      <w:r w:rsidR="00790AEF" w:rsidRPr="001450B4">
        <w:rPr>
          <w:b/>
        </w:rPr>
        <w:t>6.3</w:t>
      </w:r>
      <w:r w:rsidR="00790AEF">
        <w:t>*</w:t>
      </w:r>
    </w:p>
    <w:p w:rsidR="00F1430C" w:rsidRDefault="00D83063" w:rsidP="00D83063">
      <w:pPr>
        <w:pStyle w:val="Register"/>
      </w:pPr>
      <w:r>
        <w:t>-</w:t>
      </w:r>
      <w:r>
        <w:tab/>
      </w:r>
      <w:r w:rsidR="0049387E">
        <w:t>stumpfwinklige Klammern:</w:t>
      </w:r>
      <w:r w:rsidR="00F1430C">
        <w:t xml:space="preserve"> </w:t>
      </w:r>
      <w:r w:rsidR="00F1430C" w:rsidRPr="00F1430C">
        <w:t>6</w:t>
      </w:r>
      <w:r w:rsidR="00F1430C">
        <w:t>*</w:t>
      </w:r>
    </w:p>
    <w:p w:rsidR="00F1430C" w:rsidRDefault="00D83063" w:rsidP="00D83063">
      <w:pPr>
        <w:pStyle w:val="Register"/>
      </w:pPr>
      <w:r>
        <w:t>-</w:t>
      </w:r>
      <w:r>
        <w:tab/>
      </w:r>
      <w:r w:rsidR="00F1430C">
        <w:t>Textklammern: 6.6</w:t>
      </w:r>
    </w:p>
    <w:p w:rsidR="00B116C8" w:rsidRDefault="00D83063" w:rsidP="00D83063">
      <w:pPr>
        <w:pStyle w:val="Register"/>
      </w:pPr>
      <w:r>
        <w:t>-</w:t>
      </w:r>
      <w:r>
        <w:tab/>
      </w:r>
      <w:r w:rsidR="00B116C8">
        <w:t>Vektorklammern: 6.</w:t>
      </w:r>
      <w:r w:rsidR="00B654AF">
        <w:t>4</w:t>
      </w:r>
      <w:r w:rsidR="00617AE8" w:rsidRPr="0084607F">
        <w:t>,</w:t>
      </w:r>
      <w:r w:rsidR="00B116C8">
        <w:t xml:space="preserve"> 14.3</w:t>
      </w:r>
    </w:p>
    <w:p w:rsidR="00B116C8" w:rsidRDefault="00D83063" w:rsidP="00D83063">
      <w:pPr>
        <w:pStyle w:val="Register"/>
      </w:pPr>
      <w:r>
        <w:t>-</w:t>
      </w:r>
      <w:r>
        <w:tab/>
      </w:r>
      <w:r w:rsidR="00B116C8">
        <w:t>Zeilenzusammenfassungsklammer: 6*,</w:t>
      </w:r>
      <w:r w:rsidR="007169D3">
        <w:t xml:space="preserve"> </w:t>
      </w:r>
      <w:r w:rsidR="00B116C8" w:rsidRPr="001450B4">
        <w:rPr>
          <w:b/>
        </w:rPr>
        <w:t>6.4</w:t>
      </w:r>
    </w:p>
    <w:p w:rsidR="00B116C8" w:rsidRDefault="00B116C8" w:rsidP="00B116C8">
      <w:pPr>
        <w:pStyle w:val="Register"/>
      </w:pPr>
      <w:r>
        <w:t>klein gegen:</w:t>
      </w:r>
      <w:r w:rsidR="007169D3">
        <w:t xml:space="preserve"> </w:t>
      </w:r>
      <w:r w:rsidR="00B654AF" w:rsidRPr="001450B4">
        <w:rPr>
          <w:b/>
        </w:rPr>
        <w:t>5</w:t>
      </w:r>
      <w:r w:rsidR="00617AE8" w:rsidRPr="0084607F">
        <w:t>,</w:t>
      </w:r>
      <w:r>
        <w:t xml:space="preserve"> </w:t>
      </w:r>
      <w:r w:rsidR="001827EE">
        <w:t>5C*</w:t>
      </w:r>
    </w:p>
    <w:p w:rsidR="000E7EA5" w:rsidRDefault="000E7EA5" w:rsidP="000E7EA5">
      <w:pPr>
        <w:pStyle w:val="Register"/>
      </w:pPr>
      <w:r>
        <w:t xml:space="preserve">Kleinbuchstaben: </w:t>
      </w:r>
      <w:r w:rsidR="00CE05E0">
        <w:t>siehe</w:t>
      </w:r>
      <w:r>
        <w:t xml:space="preserve"> Buchstaben</w:t>
      </w:r>
    </w:p>
    <w:p w:rsidR="00B116C8" w:rsidRDefault="00B116C8" w:rsidP="00B116C8">
      <w:pPr>
        <w:pStyle w:val="Register"/>
      </w:pPr>
      <w:r>
        <w:t>kleiner als:</w:t>
      </w:r>
      <w:r w:rsidR="007169D3">
        <w:t xml:space="preserve"> </w:t>
      </w:r>
      <w:r w:rsidR="00B654AF" w:rsidRPr="001450B4">
        <w:rPr>
          <w:b/>
        </w:rPr>
        <w:t>5</w:t>
      </w:r>
      <w:r w:rsidR="00617AE8" w:rsidRPr="0084607F">
        <w:t>,</w:t>
      </w:r>
      <w:r>
        <w:t xml:space="preserve"> </w:t>
      </w:r>
      <w:r w:rsidR="001827EE">
        <w:t>5A*</w:t>
      </w:r>
      <w:r>
        <w:t xml:space="preserve">, </w:t>
      </w:r>
      <w:r w:rsidR="001827EE">
        <w:t>5C*</w:t>
      </w:r>
    </w:p>
    <w:p w:rsidR="00B116C8" w:rsidRDefault="00B116C8" w:rsidP="00B116C8">
      <w:pPr>
        <w:pStyle w:val="Register"/>
      </w:pPr>
      <w:r>
        <w:t>kleiner oder gleich:</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kleiner oder größer als:</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kleiner, gleich oder größer:</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komplementäre Mengen: 12*</w:t>
      </w:r>
    </w:p>
    <w:p w:rsidR="00B116C8" w:rsidRDefault="00B116C8" w:rsidP="00B116C8">
      <w:pPr>
        <w:pStyle w:val="Register"/>
      </w:pPr>
      <w:r>
        <w:t>kongruent (Geometrie):</w:t>
      </w:r>
      <w:r w:rsidR="007169D3">
        <w:t xml:space="preserve"> </w:t>
      </w:r>
      <w:r w:rsidR="00B654AF" w:rsidRPr="001450B4">
        <w:rPr>
          <w:b/>
        </w:rPr>
        <w:t>5</w:t>
      </w:r>
      <w:r w:rsidR="00617AE8" w:rsidRPr="0084607F">
        <w:t>,</w:t>
      </w:r>
      <w:r>
        <w:t xml:space="preserve"> </w:t>
      </w:r>
      <w:r w:rsidR="001827EE">
        <w:t>5G*</w:t>
      </w:r>
    </w:p>
    <w:p w:rsidR="00B116C8" w:rsidRDefault="00B116C8" w:rsidP="00B116C8">
      <w:pPr>
        <w:pStyle w:val="Register"/>
      </w:pPr>
      <w:r>
        <w:t>Koppa: 3.3*</w:t>
      </w:r>
    </w:p>
    <w:p w:rsidR="00B116C8" w:rsidRDefault="00B116C8" w:rsidP="00BF54EB">
      <w:pPr>
        <w:pStyle w:val="Register"/>
        <w:keepNext/>
      </w:pPr>
      <w:r>
        <w:t>Kreis:</w:t>
      </w:r>
    </w:p>
    <w:p w:rsidR="00B116C8" w:rsidRDefault="00D83063" w:rsidP="00BF54EB">
      <w:pPr>
        <w:pStyle w:val="Register"/>
        <w:keepNext/>
      </w:pPr>
      <w:r>
        <w:t>-</w:t>
      </w:r>
      <w:r>
        <w:tab/>
      </w:r>
      <w:r w:rsidR="00B116C8">
        <w:t>Geometrie: 14.1*</w:t>
      </w:r>
    </w:p>
    <w:p w:rsidR="00B116C8" w:rsidRDefault="00D83063" w:rsidP="00D83063">
      <w:pPr>
        <w:pStyle w:val="Register"/>
      </w:pPr>
      <w:r>
        <w:t>-</w:t>
      </w:r>
      <w:r>
        <w:tab/>
      </w:r>
      <w:r w:rsidR="00B116C8">
        <w:t>Markierung: 8*,</w:t>
      </w:r>
      <w:r w:rsidR="007169D3">
        <w:t xml:space="preserve"> </w:t>
      </w:r>
      <w:r w:rsidR="00B116C8" w:rsidRPr="001450B4">
        <w:rPr>
          <w:b/>
        </w:rPr>
        <w:t>8.1</w:t>
      </w:r>
    </w:p>
    <w:p w:rsidR="00B116C8" w:rsidRDefault="00B116C8" w:rsidP="00B116C8">
      <w:pPr>
        <w:pStyle w:val="Register"/>
      </w:pPr>
      <w:r>
        <w:t>Kreuz, schräges:</w:t>
      </w:r>
    </w:p>
    <w:p w:rsidR="00B116C8" w:rsidRDefault="00D83063" w:rsidP="00D83063">
      <w:pPr>
        <w:pStyle w:val="Register"/>
      </w:pPr>
      <w:r>
        <w:t>-</w:t>
      </w:r>
      <w:r>
        <w:tab/>
      </w:r>
      <w:r w:rsidR="00B116C8">
        <w:t>Malkreuz:</w:t>
      </w:r>
      <w:r w:rsidR="007169D3">
        <w:t xml:space="preserve"> </w:t>
      </w:r>
      <w:r w:rsidR="00B654AF" w:rsidRPr="001450B4">
        <w:rPr>
          <w:b/>
        </w:rPr>
        <w:t>5</w:t>
      </w:r>
      <w:r w:rsidR="00617AE8" w:rsidRPr="0084607F">
        <w:t>,</w:t>
      </w:r>
      <w:r w:rsidR="00B116C8">
        <w:t xml:space="preserve"> </w:t>
      </w:r>
      <w:r w:rsidR="001827EE">
        <w:t>5B*</w:t>
      </w:r>
    </w:p>
    <w:p w:rsidR="00B116C8" w:rsidRDefault="00D83063" w:rsidP="00D83063">
      <w:pPr>
        <w:pStyle w:val="Register"/>
      </w:pPr>
      <w:r>
        <w:t>-</w:t>
      </w:r>
      <w:r>
        <w:tab/>
      </w:r>
      <w:r w:rsidR="001030A1">
        <w:t xml:space="preserve">Markierung: 8*, </w:t>
      </w:r>
      <w:r w:rsidR="001030A1">
        <w:rPr>
          <w:b/>
        </w:rPr>
        <w:t>8.</w:t>
      </w:r>
      <w:r w:rsidR="00B116C8" w:rsidRPr="001030A1">
        <w:rPr>
          <w:b/>
        </w:rPr>
        <w:t>1</w:t>
      </w:r>
    </w:p>
    <w:p w:rsidR="00FE03C2" w:rsidRDefault="00FE03C2" w:rsidP="00FE03C2">
      <w:pPr>
        <w:pStyle w:val="Register"/>
      </w:pPr>
      <w:r>
        <w:t xml:space="preserve">Kursivdruck: </w:t>
      </w:r>
      <w:r w:rsidR="00CE05E0">
        <w:t>siehe</w:t>
      </w:r>
      <w:r>
        <w:t xml:space="preserve"> typografische Auszeichnungen, besondere</w:t>
      </w:r>
    </w:p>
    <w:p w:rsidR="00B116C8" w:rsidRDefault="00B116C8" w:rsidP="00B116C8">
      <w:pPr>
        <w:pStyle w:val="Register"/>
      </w:pPr>
      <w:r>
        <w:t>Kurzwortsymbole: siehe Buchstaben</w:t>
      </w:r>
    </w:p>
    <w:p w:rsidR="00096BBA" w:rsidRDefault="00096BBA" w:rsidP="00096BBA">
      <w:pPr>
        <w:pStyle w:val="FesteLeerzeile"/>
      </w:pPr>
      <w:r>
        <w:t> </w:t>
      </w:r>
    </w:p>
    <w:p w:rsidR="00096BBA" w:rsidRPr="00096BBA" w:rsidRDefault="00096BBA" w:rsidP="00096BBA">
      <w:pPr>
        <w:pStyle w:val="Zeichenlistenberschrift"/>
        <w:rPr>
          <w:b/>
        </w:rPr>
      </w:pPr>
      <w:r>
        <w:t>L</w:t>
      </w:r>
    </w:p>
    <w:p w:rsidR="00B116C8" w:rsidRDefault="00B116C8" w:rsidP="00B116C8">
      <w:pPr>
        <w:pStyle w:val="Register"/>
      </w:pPr>
      <w:r>
        <w:t xml:space="preserve">LaTeX, Gebrauch in diesem Werk: "Zum Gebrauch dieses Regelwerks </w:t>
      </w:r>
      <w:r w:rsidR="002E0A2B">
        <w:t>—</w:t>
      </w:r>
      <w:r>
        <w:t xml:space="preserve"> LaTeX"</w:t>
      </w:r>
    </w:p>
    <w:p w:rsidR="00B116C8" w:rsidRDefault="00B116C8" w:rsidP="00B116C8">
      <w:pPr>
        <w:pStyle w:val="Register"/>
      </w:pPr>
      <w:r>
        <w:t>Layout, Schriftwechsel durch: 1.1.1</w:t>
      </w:r>
    </w:p>
    <w:p w:rsidR="00B116C8" w:rsidRDefault="00B116C8" w:rsidP="00B116C8">
      <w:pPr>
        <w:pStyle w:val="Register"/>
      </w:pPr>
      <w:r>
        <w:t>leere Menge: 12*</w:t>
      </w:r>
    </w:p>
    <w:p w:rsidR="00B116C8" w:rsidRDefault="00B116C8" w:rsidP="001030A1">
      <w:pPr>
        <w:pStyle w:val="Register"/>
      </w:pPr>
      <w:r>
        <w:t>Leerzeichen</w:t>
      </w:r>
      <w:r w:rsidR="001030A1">
        <w:t xml:space="preserve">, </w:t>
      </w:r>
      <w:r>
        <w:t>Unterdrückung: 1.2</w:t>
      </w:r>
    </w:p>
    <w:p w:rsidR="00B116C8" w:rsidRDefault="00B116C8" w:rsidP="00B116C8">
      <w:pPr>
        <w:pStyle w:val="Register"/>
      </w:pPr>
      <w:r>
        <w:t>Liechtenstein:</w:t>
      </w:r>
    </w:p>
    <w:p w:rsidR="00B116C8" w:rsidRDefault="00D83063" w:rsidP="00D83063">
      <w:pPr>
        <w:pStyle w:val="Register"/>
      </w:pPr>
      <w:r>
        <w:t>-</w:t>
      </w:r>
      <w:r>
        <w:tab/>
      </w:r>
      <w:r w:rsidR="00B116C8">
        <w:t>Frankenbeträge: 2.1.</w:t>
      </w:r>
      <w:r w:rsidR="00B654AF">
        <w:t>3</w:t>
      </w:r>
      <w:r w:rsidR="00617AE8" w:rsidRPr="0084607F">
        <w:t>,</w:t>
      </w:r>
      <w:r w:rsidR="00B116C8">
        <w:t xml:space="preserve"> 2.1.5</w:t>
      </w:r>
    </w:p>
    <w:p w:rsidR="00B116C8" w:rsidRDefault="00D83063" w:rsidP="00D83063">
      <w:pPr>
        <w:pStyle w:val="Register"/>
      </w:pPr>
      <w:r>
        <w:t>-</w:t>
      </w:r>
      <w:r>
        <w:tab/>
      </w:r>
      <w:r w:rsidR="00B116C8">
        <w:t>Zahlengliederung: 2.1.5</w:t>
      </w:r>
    </w:p>
    <w:p w:rsidR="00B116C8" w:rsidRDefault="00B116C8" w:rsidP="00B116C8">
      <w:pPr>
        <w:pStyle w:val="Register"/>
      </w:pPr>
      <w:r>
        <w:t>Limes: 11*,</w:t>
      </w:r>
      <w:r w:rsidR="007169D3">
        <w:t xml:space="preserve"> </w:t>
      </w:r>
      <w:r w:rsidRPr="001450B4">
        <w:rPr>
          <w:b/>
        </w:rPr>
        <w:t>11.3</w:t>
      </w:r>
      <w:r>
        <w:t>*</w:t>
      </w:r>
    </w:p>
    <w:p w:rsidR="00B116C8" w:rsidRDefault="00B116C8" w:rsidP="004455F5">
      <w:pPr>
        <w:pStyle w:val="Register"/>
      </w:pPr>
      <w:r w:rsidRPr="00EF0A8E">
        <w:t>Logarit</w:t>
      </w:r>
      <w:r>
        <w:t>hmusfunktionen: 11*,</w:t>
      </w:r>
      <w:r w:rsidR="007169D3">
        <w:t xml:space="preserve"> </w:t>
      </w:r>
      <w:r w:rsidRPr="001450B4">
        <w:rPr>
          <w:b/>
        </w:rPr>
        <w:t>11.2</w:t>
      </w:r>
      <w:r>
        <w:t>*</w:t>
      </w:r>
    </w:p>
    <w:p w:rsidR="00B116C8" w:rsidRDefault="00B116C8" w:rsidP="00B116C8">
      <w:pPr>
        <w:pStyle w:val="Register"/>
      </w:pPr>
      <w:r>
        <w:t xml:space="preserve">Logik: </w:t>
      </w:r>
      <w:r w:rsidR="001827EE">
        <w:t>5F*</w:t>
      </w:r>
      <w:r w:rsidR="00647964">
        <w:t xml:space="preserve">, </w:t>
      </w:r>
      <w:r w:rsidRPr="00647964">
        <w:rPr>
          <w:b/>
        </w:rPr>
        <w:t>13*</w:t>
      </w:r>
    </w:p>
    <w:p w:rsidR="00096BBA" w:rsidRDefault="00096BBA" w:rsidP="00096BBA">
      <w:pPr>
        <w:pStyle w:val="FesteLeerzeile"/>
      </w:pPr>
      <w:r>
        <w:t> </w:t>
      </w:r>
    </w:p>
    <w:p w:rsidR="00096BBA" w:rsidRPr="00096BBA" w:rsidRDefault="00096BBA" w:rsidP="00096BBA">
      <w:pPr>
        <w:pStyle w:val="Zeichenlistenberschrift"/>
        <w:rPr>
          <w:b/>
        </w:rPr>
      </w:pPr>
      <w:r>
        <w:t>M</w:t>
      </w:r>
    </w:p>
    <w:p w:rsidR="00593BAA" w:rsidRDefault="00593BAA" w:rsidP="00593BAA">
      <w:pPr>
        <w:pStyle w:val="Register"/>
      </w:pPr>
      <w:r>
        <w:t>mal</w:t>
      </w:r>
    </w:p>
    <w:p w:rsidR="00593BAA" w:rsidRDefault="00D83063" w:rsidP="00D83063">
      <w:pPr>
        <w:pStyle w:val="Register"/>
      </w:pPr>
      <w:r>
        <w:t>-</w:t>
      </w:r>
      <w:r>
        <w:tab/>
      </w:r>
      <w:r w:rsidR="00593BAA">
        <w:t xml:space="preserve">Cartesisches Produkt (Malkreuz): </w:t>
      </w:r>
      <w:r w:rsidR="00B654AF" w:rsidRPr="001450B4">
        <w:rPr>
          <w:b/>
        </w:rPr>
        <w:t>5</w:t>
      </w:r>
      <w:r w:rsidR="00617AE8" w:rsidRPr="0084607F">
        <w:t>,</w:t>
      </w:r>
      <w:r w:rsidR="00593BAA">
        <w:t xml:space="preserve"> </w:t>
      </w:r>
      <w:r w:rsidR="001827EE">
        <w:t>5B*</w:t>
      </w:r>
      <w:r w:rsidR="00593BAA">
        <w:t>, 12*</w:t>
      </w:r>
    </w:p>
    <w:p w:rsidR="00593BAA" w:rsidRDefault="00D83063" w:rsidP="00D83063">
      <w:pPr>
        <w:pStyle w:val="Register"/>
      </w:pPr>
      <w:r>
        <w:t>-</w:t>
      </w:r>
      <w:r>
        <w:tab/>
      </w:r>
      <w:r w:rsidR="00593BAA">
        <w:t xml:space="preserve">Kreuz: </w:t>
      </w:r>
      <w:r w:rsidR="00B654AF" w:rsidRPr="001450B4">
        <w:rPr>
          <w:b/>
        </w:rPr>
        <w:t>5</w:t>
      </w:r>
      <w:r w:rsidR="00617AE8" w:rsidRPr="0084607F">
        <w:t>,</w:t>
      </w:r>
      <w:r w:rsidR="00593BAA">
        <w:t xml:space="preserve"> </w:t>
      </w:r>
      <w:r w:rsidR="001827EE">
        <w:t>5B*</w:t>
      </w:r>
    </w:p>
    <w:p w:rsidR="00B116C8" w:rsidRDefault="00D83063" w:rsidP="00D83063">
      <w:pPr>
        <w:pStyle w:val="Register"/>
      </w:pPr>
      <w:r>
        <w:t>-</w:t>
      </w:r>
      <w:r>
        <w:tab/>
      </w:r>
      <w:r w:rsidR="00593BAA">
        <w:t>Punkt</w:t>
      </w:r>
      <w:r w:rsidR="00B116C8">
        <w:t>:</w:t>
      </w:r>
      <w:r w:rsidR="007169D3">
        <w:t xml:space="preserve"> </w:t>
      </w:r>
      <w:r w:rsidR="00B654AF" w:rsidRPr="001450B4">
        <w:rPr>
          <w:b/>
        </w:rPr>
        <w:t>5</w:t>
      </w:r>
      <w:r w:rsidR="00617AE8" w:rsidRPr="0084607F">
        <w:t>,</w:t>
      </w:r>
      <w:r w:rsidR="00B116C8">
        <w:t xml:space="preserve"> </w:t>
      </w:r>
      <w:r w:rsidR="001827EE">
        <w:t>5A*</w:t>
      </w:r>
      <w:r w:rsidR="00B116C8">
        <w:t xml:space="preserve">, </w:t>
      </w:r>
      <w:r w:rsidR="001827EE">
        <w:t>5B*</w:t>
      </w:r>
    </w:p>
    <w:p w:rsidR="00B116C8" w:rsidRDefault="00D83063" w:rsidP="00D83063">
      <w:pPr>
        <w:pStyle w:val="Register"/>
      </w:pPr>
      <w:r>
        <w:t>-</w:t>
      </w:r>
      <w:r>
        <w:tab/>
      </w:r>
      <w:r w:rsidR="00B116C8">
        <w:t>Stern:</w:t>
      </w:r>
      <w:r w:rsidR="007169D3">
        <w:t xml:space="preserve"> </w:t>
      </w:r>
      <w:r w:rsidR="00B654AF" w:rsidRPr="001450B4">
        <w:rPr>
          <w:b/>
        </w:rPr>
        <w:t>5</w:t>
      </w:r>
      <w:r w:rsidR="00617AE8" w:rsidRPr="0084607F">
        <w:t>,</w:t>
      </w:r>
      <w:r w:rsidR="00B116C8">
        <w:t xml:space="preserve"> </w:t>
      </w:r>
      <w:r w:rsidR="001827EE">
        <w:t>5B*</w:t>
      </w:r>
    </w:p>
    <w:p w:rsidR="00031181" w:rsidRDefault="00031181" w:rsidP="00031181">
      <w:pPr>
        <w:pStyle w:val="Register"/>
      </w:pPr>
      <w:r>
        <w:t>Markierungen: 8</w:t>
      </w:r>
    </w:p>
    <w:p w:rsidR="00031181" w:rsidRDefault="00D83063" w:rsidP="00D83063">
      <w:pPr>
        <w:pStyle w:val="Register"/>
      </w:pPr>
      <w:r>
        <w:t>-</w:t>
      </w:r>
      <w:r>
        <w:tab/>
      </w:r>
      <w:r w:rsidR="00031181">
        <w:t xml:space="preserve">einfache: 8*, </w:t>
      </w:r>
      <w:r w:rsidR="00031181" w:rsidRPr="00031181">
        <w:rPr>
          <w:b/>
        </w:rPr>
        <w:t>8.1</w:t>
      </w:r>
    </w:p>
    <w:p w:rsidR="00031181" w:rsidRDefault="00D83063" w:rsidP="00D83063">
      <w:pPr>
        <w:pStyle w:val="Register"/>
      </w:pPr>
      <w:r>
        <w:t>-</w:t>
      </w:r>
      <w:r>
        <w:tab/>
      </w:r>
      <w:r w:rsidR="00031181">
        <w:t xml:space="preserve">zusammenfassende: 8*, </w:t>
      </w:r>
      <w:r w:rsidR="00031181">
        <w:rPr>
          <w:b/>
        </w:rPr>
        <w:t>8.2</w:t>
      </w:r>
    </w:p>
    <w:p w:rsidR="00B116C8" w:rsidRDefault="00B116C8" w:rsidP="00B116C8">
      <w:pPr>
        <w:pStyle w:val="Register"/>
      </w:pPr>
      <w:r>
        <w:t>Mathematikschrift</w:t>
      </w:r>
      <w:r w:rsidR="00697C34">
        <w:t>:</w:t>
      </w:r>
    </w:p>
    <w:p w:rsidR="00B116C8" w:rsidRDefault="00D83063" w:rsidP="00D83063">
      <w:pPr>
        <w:pStyle w:val="Register"/>
      </w:pPr>
      <w:r>
        <w:t>-</w:t>
      </w:r>
      <w:r>
        <w:tab/>
      </w:r>
      <w:r w:rsidR="00B116C8">
        <w:t xml:space="preserve">Entwicklung: "Vorwort </w:t>
      </w:r>
      <w:r w:rsidR="002E0A2B">
        <w:t>—</w:t>
      </w:r>
      <w:r w:rsidR="00B116C8">
        <w:t xml:space="preserve"> Entwicklung"</w:t>
      </w:r>
    </w:p>
    <w:p w:rsidR="00B116C8" w:rsidRDefault="00D83063" w:rsidP="00D83063">
      <w:pPr>
        <w:pStyle w:val="Register"/>
      </w:pPr>
      <w:r>
        <w:t>-</w:t>
      </w:r>
      <w:r>
        <w:tab/>
      </w:r>
      <w:r w:rsidR="00B116C8">
        <w:t xml:space="preserve">Grundmerkmale: "Vorwort </w:t>
      </w:r>
      <w:r w:rsidR="002E0A2B">
        <w:t>—</w:t>
      </w:r>
      <w:r w:rsidR="00B116C8">
        <w:t xml:space="preserve"> Kompaktheit versus Kontextunabhängigkeit"</w:t>
      </w:r>
    </w:p>
    <w:p w:rsidR="00B116C8" w:rsidRDefault="00D83063" w:rsidP="00D83063">
      <w:pPr>
        <w:pStyle w:val="Register"/>
      </w:pPr>
      <w:r>
        <w:t>-</w:t>
      </w:r>
      <w:r>
        <w:tab/>
      </w:r>
      <w:r w:rsidR="00647964">
        <w:t>Wechsel zu Textschrift: siehe Schriftwechsel</w:t>
      </w:r>
    </w:p>
    <w:p w:rsidR="00B116C8" w:rsidRDefault="00B116C8" w:rsidP="00B116C8">
      <w:pPr>
        <w:pStyle w:val="Register"/>
      </w:pPr>
      <w:r>
        <w:t>Matrizen: 6.4</w:t>
      </w:r>
    </w:p>
    <w:p w:rsidR="00B116C8" w:rsidRDefault="00B116C8" w:rsidP="00B116C8">
      <w:pPr>
        <w:pStyle w:val="Register"/>
      </w:pPr>
      <w:r>
        <w:t>Mega-: 4.5</w:t>
      </w:r>
    </w:p>
    <w:p w:rsidR="00B116C8" w:rsidRDefault="00B116C8" w:rsidP="00B116C8">
      <w:pPr>
        <w:pStyle w:val="Register"/>
      </w:pPr>
      <w:r>
        <w:t>mehrere Zeilen zusammenfassende große linke geschweifte Klammer (Zeilenzusammenfassungsklammer): 6*,</w:t>
      </w:r>
      <w:r w:rsidR="007169D3">
        <w:t xml:space="preserve"> </w:t>
      </w:r>
      <w:r w:rsidRPr="001450B4">
        <w:rPr>
          <w:b/>
        </w:rPr>
        <w:t>6.4</w:t>
      </w:r>
    </w:p>
    <w:p w:rsidR="00790AEF" w:rsidRDefault="00790AEF" w:rsidP="00790AEF">
      <w:pPr>
        <w:pStyle w:val="Register"/>
      </w:pPr>
      <w:r>
        <w:t>mehrzeilige Klammeraudrücke: 6.4</w:t>
      </w:r>
    </w:p>
    <w:p w:rsidR="00B116C8" w:rsidRDefault="00B116C8" w:rsidP="00E67F02">
      <w:pPr>
        <w:pStyle w:val="Register"/>
        <w:keepNext/>
      </w:pPr>
      <w:r>
        <w:t>Menge:</w:t>
      </w:r>
    </w:p>
    <w:p w:rsidR="00B116C8" w:rsidRDefault="00D83063" w:rsidP="00D83063">
      <w:pPr>
        <w:pStyle w:val="Register"/>
      </w:pPr>
      <w:r>
        <w:t>-</w:t>
      </w:r>
      <w:r>
        <w:tab/>
      </w:r>
      <w:r w:rsidR="00B116C8">
        <w:t>der ganzen Zahlen:</w:t>
      </w:r>
      <w:r w:rsidR="007169D3">
        <w:t xml:space="preserve"> </w:t>
      </w:r>
      <w:r w:rsidR="00B116C8" w:rsidRPr="001450B4">
        <w:rPr>
          <w:b/>
        </w:rPr>
        <w:t>3.5</w:t>
      </w:r>
      <w:r w:rsidR="00B116C8">
        <w:t>*, 12*</w:t>
      </w:r>
    </w:p>
    <w:p w:rsidR="00B116C8" w:rsidRDefault="00D83063" w:rsidP="00D83063">
      <w:pPr>
        <w:pStyle w:val="Register"/>
      </w:pPr>
      <w:r>
        <w:t>-</w:t>
      </w:r>
      <w:r>
        <w:tab/>
      </w:r>
      <w:r w:rsidR="00B116C8">
        <w:t>der komplexen Zahlen:</w:t>
      </w:r>
      <w:r w:rsidR="007169D3">
        <w:t xml:space="preserve"> </w:t>
      </w:r>
      <w:r w:rsidR="00B116C8" w:rsidRPr="001450B4">
        <w:rPr>
          <w:b/>
        </w:rPr>
        <w:t>3.5</w:t>
      </w:r>
      <w:r w:rsidR="00B116C8">
        <w:t>*, 12*</w:t>
      </w:r>
    </w:p>
    <w:p w:rsidR="00B116C8" w:rsidRDefault="00D83063" w:rsidP="00D83063">
      <w:pPr>
        <w:pStyle w:val="Register"/>
      </w:pPr>
      <w:r>
        <w:t>-</w:t>
      </w:r>
      <w:r>
        <w:tab/>
      </w:r>
      <w:r w:rsidR="00B116C8">
        <w:t>der natürlichen Zahlen:</w:t>
      </w:r>
      <w:r w:rsidR="007169D3">
        <w:t xml:space="preserve"> </w:t>
      </w:r>
      <w:r w:rsidR="00B116C8" w:rsidRPr="001450B4">
        <w:rPr>
          <w:b/>
        </w:rPr>
        <w:t>3.5</w:t>
      </w:r>
      <w:r w:rsidR="00B116C8">
        <w:t>*, 12*</w:t>
      </w:r>
    </w:p>
    <w:p w:rsidR="00B116C8" w:rsidRDefault="00D83063" w:rsidP="00D83063">
      <w:pPr>
        <w:pStyle w:val="Register"/>
      </w:pPr>
      <w:r>
        <w:t>-</w:t>
      </w:r>
      <w:r>
        <w:tab/>
      </w:r>
      <w:r w:rsidR="00B116C8">
        <w:t>der Quaternionen:</w:t>
      </w:r>
      <w:r w:rsidR="007169D3">
        <w:t xml:space="preserve"> </w:t>
      </w:r>
      <w:r w:rsidR="00B116C8" w:rsidRPr="001450B4">
        <w:rPr>
          <w:b/>
        </w:rPr>
        <w:t>3.5</w:t>
      </w:r>
      <w:r w:rsidR="00B116C8">
        <w:t>*, 12*</w:t>
      </w:r>
    </w:p>
    <w:p w:rsidR="00B116C8" w:rsidRDefault="00D83063" w:rsidP="00D83063">
      <w:pPr>
        <w:pStyle w:val="Register"/>
      </w:pPr>
      <w:r>
        <w:t>-</w:t>
      </w:r>
      <w:r>
        <w:tab/>
      </w:r>
      <w:r w:rsidR="00B116C8">
        <w:t>der rationalen Zahlen:</w:t>
      </w:r>
      <w:r w:rsidR="007169D3">
        <w:t xml:space="preserve"> </w:t>
      </w:r>
      <w:r w:rsidR="00B116C8" w:rsidRPr="001450B4">
        <w:rPr>
          <w:b/>
        </w:rPr>
        <w:t>3.5</w:t>
      </w:r>
      <w:r w:rsidR="00B116C8">
        <w:t>*, 12*</w:t>
      </w:r>
    </w:p>
    <w:p w:rsidR="00B116C8" w:rsidRDefault="00D83063" w:rsidP="00D83063">
      <w:pPr>
        <w:pStyle w:val="Register"/>
      </w:pPr>
      <w:r>
        <w:t>-</w:t>
      </w:r>
      <w:r>
        <w:tab/>
      </w:r>
      <w:r w:rsidR="00B116C8">
        <w:t>der reellen Zahlen:</w:t>
      </w:r>
      <w:r w:rsidR="007169D3">
        <w:t xml:space="preserve"> </w:t>
      </w:r>
      <w:r w:rsidR="00B116C8" w:rsidRPr="001450B4">
        <w:rPr>
          <w:b/>
        </w:rPr>
        <w:t>3.5</w:t>
      </w:r>
      <w:r w:rsidR="00B116C8">
        <w:t>*, 12*</w:t>
      </w:r>
    </w:p>
    <w:p w:rsidR="00B116C8" w:rsidRDefault="00D83063" w:rsidP="00D83063">
      <w:pPr>
        <w:pStyle w:val="Register"/>
      </w:pPr>
      <w:r>
        <w:t>-</w:t>
      </w:r>
      <w:r>
        <w:tab/>
      </w:r>
      <w:r w:rsidR="00B116C8">
        <w:t>leere: 12*</w:t>
      </w:r>
    </w:p>
    <w:p w:rsidR="00622D26" w:rsidRPr="00622D26" w:rsidRDefault="00622D26" w:rsidP="00622D26">
      <w:pPr>
        <w:pStyle w:val="Register"/>
      </w:pPr>
      <w:r>
        <w:t xml:space="preserve">Mengenlehre: </w:t>
      </w:r>
      <w:r w:rsidR="00B654AF">
        <w:t>5</w:t>
      </w:r>
      <w:r w:rsidR="00617AE8" w:rsidRPr="0084607F">
        <w:t>,</w:t>
      </w:r>
      <w:r>
        <w:t xml:space="preserve"> </w:t>
      </w:r>
      <w:r w:rsidR="001827EE">
        <w:t>5E*</w:t>
      </w:r>
      <w:r>
        <w:t xml:space="preserve">, </w:t>
      </w:r>
      <w:r>
        <w:rPr>
          <w:b/>
        </w:rPr>
        <w:t>12</w:t>
      </w:r>
      <w:r>
        <w:t>*</w:t>
      </w:r>
    </w:p>
    <w:p w:rsidR="00622D26" w:rsidRDefault="00622D26" w:rsidP="00622D26">
      <w:pPr>
        <w:pStyle w:val="Register"/>
      </w:pPr>
      <w:r>
        <w:t>Meter: 4.4*</w:t>
      </w:r>
    </w:p>
    <w:p w:rsidR="00B116C8" w:rsidRDefault="00B116C8" w:rsidP="00B116C8">
      <w:pPr>
        <w:pStyle w:val="Register"/>
      </w:pPr>
      <w:r>
        <w:t>Mikro-: 4.5</w:t>
      </w:r>
    </w:p>
    <w:p w:rsidR="00B116C8" w:rsidRDefault="00B116C8" w:rsidP="00B116C8">
      <w:pPr>
        <w:pStyle w:val="Register"/>
      </w:pPr>
      <w:r>
        <w:t>Milli-: 4.5</w:t>
      </w:r>
    </w:p>
    <w:p w:rsidR="00B116C8" w:rsidRPr="004F3CE1" w:rsidRDefault="00B116C8" w:rsidP="00B116C8">
      <w:pPr>
        <w:pStyle w:val="Register"/>
        <w:rPr>
          <w:lang w:val="en-US"/>
        </w:rPr>
      </w:pPr>
      <w:r w:rsidRPr="004F3CE1">
        <w:rPr>
          <w:lang w:val="en-US"/>
        </w:rPr>
        <w:t>minus: 2.1.</w:t>
      </w:r>
      <w:r w:rsidR="00B654AF" w:rsidRPr="004F3CE1">
        <w:rPr>
          <w:lang w:val="en-US"/>
        </w:rPr>
        <w:t>2</w:t>
      </w:r>
      <w:r w:rsidR="00617AE8" w:rsidRPr="004F3CE1">
        <w:rPr>
          <w:lang w:val="en-US"/>
        </w:rPr>
        <w:t>,</w:t>
      </w:r>
      <w:r w:rsidR="007169D3" w:rsidRPr="004F3CE1">
        <w:rPr>
          <w:lang w:val="en-US"/>
        </w:rPr>
        <w:t xml:space="preserve"> </w:t>
      </w:r>
      <w:r w:rsidR="00B654AF" w:rsidRPr="004F3CE1">
        <w:rPr>
          <w:b/>
          <w:lang w:val="en-US"/>
        </w:rPr>
        <w:t>5</w:t>
      </w:r>
      <w:r w:rsidR="00617AE8" w:rsidRPr="004F3CE1">
        <w:rPr>
          <w:lang w:val="en-US"/>
        </w:rPr>
        <w:t>,</w:t>
      </w:r>
      <w:r w:rsidRPr="004F3CE1">
        <w:rPr>
          <w:lang w:val="en-US"/>
        </w:rPr>
        <w:t xml:space="preserve"> </w:t>
      </w:r>
      <w:r w:rsidR="001827EE" w:rsidRPr="004F3CE1">
        <w:rPr>
          <w:lang w:val="en-US"/>
        </w:rPr>
        <w:t>5A*</w:t>
      </w:r>
      <w:r w:rsidRPr="004F3CE1">
        <w:rPr>
          <w:lang w:val="en-US"/>
        </w:rPr>
        <w:t xml:space="preserve">, </w:t>
      </w:r>
      <w:r w:rsidR="001827EE" w:rsidRPr="004F3CE1">
        <w:rPr>
          <w:lang w:val="en-US"/>
        </w:rPr>
        <w:t>5B*</w:t>
      </w:r>
      <w:r w:rsidRPr="004F3CE1">
        <w:rPr>
          <w:lang w:val="en-US"/>
        </w:rPr>
        <w:t>, A1.2</w:t>
      </w:r>
    </w:p>
    <w:p w:rsidR="00B116C8" w:rsidRDefault="00D83063" w:rsidP="00D83063">
      <w:pPr>
        <w:pStyle w:val="Register"/>
      </w:pPr>
      <w:r>
        <w:t>-</w:t>
      </w:r>
      <w:r>
        <w:tab/>
      </w:r>
      <w:r w:rsidR="00B116C8">
        <w:t>als Markierung: 8*,</w:t>
      </w:r>
      <w:r w:rsidR="007169D3">
        <w:t xml:space="preserve"> </w:t>
      </w:r>
      <w:r w:rsidR="00B116C8" w:rsidRPr="001450B4">
        <w:rPr>
          <w:b/>
        </w:rPr>
        <w:t>8.1</w:t>
      </w:r>
    </w:p>
    <w:p w:rsidR="00B116C8" w:rsidRDefault="00D83063" w:rsidP="00D83063">
      <w:pPr>
        <w:pStyle w:val="Register"/>
      </w:pPr>
      <w:r>
        <w:t>-</w:t>
      </w:r>
      <w:r>
        <w:tab/>
      </w:r>
      <w:r w:rsidR="00B116C8">
        <w:t>in Indizes: 10.3.</w:t>
      </w:r>
      <w:r w:rsidR="00B654AF">
        <w:t>3</w:t>
      </w:r>
      <w:r w:rsidR="00617AE8" w:rsidRPr="0084607F">
        <w:t>,</w:t>
      </w:r>
      <w:r w:rsidR="00B116C8">
        <w:t xml:space="preserve"> A2.4</w:t>
      </w:r>
    </w:p>
    <w:p w:rsidR="00B116C8" w:rsidRDefault="00B116C8" w:rsidP="00B116C8">
      <w:pPr>
        <w:pStyle w:val="Register"/>
      </w:pPr>
      <w:r>
        <w:t>Minute: 4.3*, 4.4*</w:t>
      </w:r>
    </w:p>
    <w:p w:rsidR="00096BBA" w:rsidRDefault="00096BBA" w:rsidP="00096BBA">
      <w:pPr>
        <w:pStyle w:val="FesteLeerzeile"/>
      </w:pPr>
      <w:r>
        <w:t> </w:t>
      </w:r>
    </w:p>
    <w:p w:rsidR="00096BBA" w:rsidRPr="00096BBA" w:rsidRDefault="00096BBA" w:rsidP="00096BBA">
      <w:pPr>
        <w:pStyle w:val="Zeichenlistenberschrift"/>
        <w:rPr>
          <w:b/>
        </w:rPr>
      </w:pPr>
      <w:r>
        <w:t>N</w:t>
      </w:r>
    </w:p>
    <w:p w:rsidR="00B116C8" w:rsidRDefault="008A4279" w:rsidP="00B116C8">
      <w:pPr>
        <w:pStyle w:val="Register"/>
      </w:pPr>
      <w:r>
        <w:t>Nabla: 14.3</w:t>
      </w:r>
      <w:r w:rsidR="00B116C8">
        <w:t>*</w:t>
      </w:r>
    </w:p>
    <w:p w:rsidR="001030A1" w:rsidRDefault="001030A1" w:rsidP="001030A1">
      <w:pPr>
        <w:pStyle w:val="Register"/>
      </w:pPr>
      <w:r>
        <w:t xml:space="preserve">nicht: </w:t>
      </w:r>
      <w:r w:rsidR="00B654AF" w:rsidRPr="001450B4">
        <w:rPr>
          <w:b/>
        </w:rPr>
        <w:t>5</w:t>
      </w:r>
      <w:r w:rsidR="00617AE8" w:rsidRPr="0084607F">
        <w:t>,</w:t>
      </w:r>
      <w:r>
        <w:t xml:space="preserve"> </w:t>
      </w:r>
      <w:r w:rsidR="001827EE">
        <w:t>5F*</w:t>
      </w:r>
      <w:r>
        <w:t>, 13*</w:t>
      </w:r>
    </w:p>
    <w:p w:rsidR="00B116C8" w:rsidRDefault="00B116C8" w:rsidP="00B116C8">
      <w:pPr>
        <w:pStyle w:val="Register"/>
      </w:pPr>
      <w:r>
        <w:t>nicht ähnlich, nicht äquivalent, nicht proportional:</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nicht äquivalent, nicht proportional, nicht ähnlich:</w:t>
      </w:r>
      <w:r w:rsidR="007169D3">
        <w:t xml:space="preserve"> </w:t>
      </w:r>
      <w:r w:rsidR="00B654AF" w:rsidRPr="001450B4">
        <w:rPr>
          <w:b/>
        </w:rPr>
        <w:t>5</w:t>
      </w:r>
      <w:r w:rsidR="00617AE8" w:rsidRPr="0084607F">
        <w:t>,</w:t>
      </w:r>
      <w:r>
        <w:t xml:space="preserve"> </w:t>
      </w:r>
      <w:r w:rsidR="001827EE">
        <w:t>5C*</w:t>
      </w:r>
    </w:p>
    <w:p w:rsidR="003A73B4" w:rsidRDefault="003A73B4" w:rsidP="003A73B4">
      <w:pPr>
        <w:pStyle w:val="Register"/>
      </w:pPr>
      <w:r>
        <w:t xml:space="preserve">nicht Element von: </w:t>
      </w:r>
      <w:r w:rsidR="00B654AF" w:rsidRPr="001450B4">
        <w:rPr>
          <w:b/>
        </w:rPr>
        <w:t>5</w:t>
      </w:r>
      <w:r w:rsidR="00617AE8" w:rsidRPr="0084607F">
        <w:t>,</w:t>
      </w:r>
      <w:r>
        <w:t xml:space="preserve"> </w:t>
      </w:r>
      <w:r w:rsidR="001827EE">
        <w:t>5E*</w:t>
      </w:r>
      <w:r>
        <w:t>, 12*</w:t>
      </w:r>
    </w:p>
    <w:p w:rsidR="00B116C8" w:rsidRDefault="00B116C8" w:rsidP="00B116C8">
      <w:pPr>
        <w:pStyle w:val="Register"/>
      </w:pPr>
      <w:r>
        <w:t>nicht größer als:</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nicht identisch gleich, inkongruent (Zahlentheorie):</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nicht kleiner als:</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nicht proportional, nicht ähnlich, nicht äquivalent:</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Numerus: 11*,</w:t>
      </w:r>
      <w:r w:rsidR="007169D3">
        <w:t xml:space="preserve"> </w:t>
      </w:r>
      <w:r w:rsidRPr="001450B4">
        <w:rPr>
          <w:b/>
        </w:rPr>
        <w:t>11.2</w:t>
      </w:r>
      <w:r>
        <w:t>*</w:t>
      </w:r>
    </w:p>
    <w:p w:rsidR="00096BBA" w:rsidRDefault="00096BBA" w:rsidP="00096BBA">
      <w:pPr>
        <w:pStyle w:val="FesteLeerzeile"/>
      </w:pPr>
      <w:r>
        <w:t> </w:t>
      </w:r>
    </w:p>
    <w:p w:rsidR="00096BBA" w:rsidRPr="00096BBA" w:rsidRDefault="00096BBA" w:rsidP="00096BBA">
      <w:pPr>
        <w:pStyle w:val="Zeichenlistenberschrift"/>
        <w:rPr>
          <w:b/>
        </w:rPr>
      </w:pPr>
      <w:r>
        <w:t>O</w:t>
      </w:r>
    </w:p>
    <w:p w:rsidR="003A73B4" w:rsidRDefault="003A73B4" w:rsidP="003A73B4">
      <w:pPr>
        <w:pStyle w:val="Register"/>
      </w:pPr>
      <w:r>
        <w:t xml:space="preserve">Obermenge von, enthält: </w:t>
      </w:r>
      <w:r w:rsidR="00B654AF" w:rsidRPr="001450B4">
        <w:rPr>
          <w:b/>
        </w:rPr>
        <w:t>5</w:t>
      </w:r>
      <w:r w:rsidR="00617AE8" w:rsidRPr="0084607F">
        <w:t>,</w:t>
      </w:r>
      <w:r>
        <w:t xml:space="preserve"> </w:t>
      </w:r>
      <w:r w:rsidR="001827EE">
        <w:t>5E*</w:t>
      </w:r>
      <w:r>
        <w:t>, 12*</w:t>
      </w:r>
    </w:p>
    <w:p w:rsidR="00B116C8" w:rsidRDefault="00B116C8" w:rsidP="00B116C8">
      <w:pPr>
        <w:pStyle w:val="Register"/>
      </w:pPr>
      <w:r>
        <w:t>oder:</w:t>
      </w:r>
      <w:r w:rsidR="007169D3">
        <w:t xml:space="preserve"> </w:t>
      </w:r>
      <w:r w:rsidR="00B654AF" w:rsidRPr="001450B4">
        <w:rPr>
          <w:b/>
        </w:rPr>
        <w:t>5</w:t>
      </w:r>
      <w:r w:rsidR="00617AE8" w:rsidRPr="0084607F">
        <w:t>,</w:t>
      </w:r>
      <w:r>
        <w:t xml:space="preserve"> </w:t>
      </w:r>
      <w:r w:rsidR="001827EE">
        <w:t>5F*</w:t>
      </w:r>
      <w:r>
        <w:t>, 13*</w:t>
      </w:r>
    </w:p>
    <w:p w:rsidR="00B116C8" w:rsidRDefault="00B116C8" w:rsidP="00B116C8">
      <w:pPr>
        <w:pStyle w:val="Register"/>
      </w:pPr>
      <w:r>
        <w:t>Ohm: 4.4*</w:t>
      </w:r>
    </w:p>
    <w:p w:rsidR="007100E3" w:rsidRDefault="007100E3" w:rsidP="007100E3">
      <w:pPr>
        <w:pStyle w:val="Register"/>
      </w:pPr>
      <w:r>
        <w:t xml:space="preserve">Operationszeichen: </w:t>
      </w:r>
      <w:r w:rsidR="00B654AF">
        <w:t>5</w:t>
      </w:r>
      <w:r w:rsidR="00617AE8" w:rsidRPr="0084607F">
        <w:t>,</w:t>
      </w:r>
      <w:r w:rsidR="00622D26">
        <w:t xml:space="preserve"> </w:t>
      </w:r>
      <w:r w:rsidR="001827EE">
        <w:t>5B*</w:t>
      </w:r>
    </w:p>
    <w:p w:rsidR="007100E3" w:rsidRDefault="007100E3" w:rsidP="007100E3">
      <w:pPr>
        <w:pStyle w:val="Register"/>
      </w:pPr>
      <w:r>
        <w:t>Ordnungszahlen: siehe Zahlen</w:t>
      </w:r>
    </w:p>
    <w:p w:rsidR="00096BBA" w:rsidRDefault="00096BBA" w:rsidP="00096BBA">
      <w:pPr>
        <w:pStyle w:val="FesteLeerzeile"/>
      </w:pPr>
      <w:r>
        <w:t> </w:t>
      </w:r>
    </w:p>
    <w:p w:rsidR="00096BBA" w:rsidRPr="00096BBA" w:rsidRDefault="00096BBA" w:rsidP="00BF54EB">
      <w:pPr>
        <w:pStyle w:val="Zeichenlistenberschrift"/>
        <w:rPr>
          <w:b/>
        </w:rPr>
      </w:pPr>
      <w:r>
        <w:t>P</w:t>
      </w:r>
    </w:p>
    <w:p w:rsidR="00B116C8" w:rsidRDefault="00B116C8" w:rsidP="00BF54EB">
      <w:pPr>
        <w:pStyle w:val="Register"/>
        <w:keepNext/>
      </w:pPr>
      <w:r>
        <w:t>parallel und gleich:</w:t>
      </w:r>
      <w:r w:rsidR="007169D3">
        <w:t xml:space="preserve"> </w:t>
      </w:r>
      <w:r w:rsidR="00B654AF" w:rsidRPr="001450B4">
        <w:rPr>
          <w:b/>
        </w:rPr>
        <w:t>5</w:t>
      </w:r>
      <w:r w:rsidR="00617AE8" w:rsidRPr="0084607F">
        <w:t>,</w:t>
      </w:r>
      <w:r>
        <w:t xml:space="preserve"> </w:t>
      </w:r>
      <w:r w:rsidR="001827EE">
        <w:t>5G*</w:t>
      </w:r>
    </w:p>
    <w:p w:rsidR="00B116C8" w:rsidRDefault="00B116C8" w:rsidP="00BF54EB">
      <w:pPr>
        <w:pStyle w:val="Register"/>
        <w:keepNext/>
      </w:pPr>
      <w:r>
        <w:t>parallel zu:</w:t>
      </w:r>
      <w:r w:rsidR="007169D3">
        <w:t xml:space="preserve"> </w:t>
      </w:r>
      <w:r w:rsidR="00B654AF" w:rsidRPr="001450B4">
        <w:rPr>
          <w:b/>
        </w:rPr>
        <w:t>5</w:t>
      </w:r>
      <w:r w:rsidR="00617AE8" w:rsidRPr="0084607F">
        <w:t>,</w:t>
      </w:r>
      <w:r>
        <w:t xml:space="preserve"> </w:t>
      </w:r>
      <w:r w:rsidR="001827EE">
        <w:t>5G*</w:t>
      </w:r>
      <w:r>
        <w:t>, 14.1*</w:t>
      </w:r>
    </w:p>
    <w:p w:rsidR="00B116C8" w:rsidRDefault="00B116C8" w:rsidP="00B116C8">
      <w:pPr>
        <w:pStyle w:val="Register"/>
      </w:pPr>
      <w:r>
        <w:t>Parallelogramm: 14.1*</w:t>
      </w:r>
    </w:p>
    <w:p w:rsidR="00B116C8" w:rsidRDefault="00B116C8" w:rsidP="00B116C8">
      <w:pPr>
        <w:pStyle w:val="Register"/>
      </w:pPr>
      <w:r>
        <w:t>partielle Ableitung, rundes d:</w:t>
      </w:r>
      <w:r w:rsidR="007169D3">
        <w:t xml:space="preserve"> </w:t>
      </w:r>
      <w:r w:rsidRPr="001450B4">
        <w:rPr>
          <w:b/>
        </w:rPr>
        <w:t>3.5</w:t>
      </w:r>
      <w:r>
        <w:t xml:space="preserve">*, 11*, 11.3* </w:t>
      </w:r>
    </w:p>
    <w:p w:rsidR="00B116C8" w:rsidRDefault="00B116C8" w:rsidP="00B116C8">
      <w:pPr>
        <w:pStyle w:val="Register"/>
      </w:pPr>
      <w:r>
        <w:t>Passage in Textschrift: 1.</w:t>
      </w:r>
      <w:r w:rsidR="00B654AF">
        <w:t>1</w:t>
      </w:r>
      <w:r w:rsidR="00617AE8" w:rsidRPr="0084607F">
        <w:t>,</w:t>
      </w:r>
      <w:r>
        <w:t xml:space="preserve"> 1.1.3</w:t>
      </w:r>
    </w:p>
    <w:p w:rsidR="00B116C8" w:rsidRDefault="00B116C8" w:rsidP="00B116C8">
      <w:pPr>
        <w:pStyle w:val="Register"/>
      </w:pPr>
      <w:r>
        <w:t>Periodische Dezimalbrüche: siehe Zahlen</w:t>
      </w:r>
    </w:p>
    <w:p w:rsidR="00B116C8" w:rsidRDefault="00B116C8" w:rsidP="00B116C8">
      <w:pPr>
        <w:pStyle w:val="Register"/>
      </w:pPr>
      <w:r>
        <w:t>perspektiv zu:</w:t>
      </w:r>
      <w:r w:rsidR="007169D3">
        <w:t xml:space="preserve"> </w:t>
      </w:r>
      <w:r w:rsidR="00B654AF" w:rsidRPr="001450B4">
        <w:rPr>
          <w:b/>
        </w:rPr>
        <w:t>5</w:t>
      </w:r>
      <w:r w:rsidR="00617AE8" w:rsidRPr="0084607F">
        <w:t>,</w:t>
      </w:r>
      <w:r>
        <w:t xml:space="preserve"> </w:t>
      </w:r>
      <w:r w:rsidR="001827EE">
        <w:t>5G*</w:t>
      </w:r>
    </w:p>
    <w:p w:rsidR="00B116C8" w:rsidRDefault="00B116C8" w:rsidP="00B116C8">
      <w:pPr>
        <w:pStyle w:val="Register"/>
      </w:pPr>
      <w:r>
        <w:t>Pfeile: 7*</w:t>
      </w:r>
    </w:p>
    <w:p w:rsidR="00300AC9" w:rsidRDefault="00D83063" w:rsidP="00D83063">
      <w:pPr>
        <w:pStyle w:val="Register"/>
      </w:pPr>
      <w:r>
        <w:t>-</w:t>
      </w:r>
      <w:r>
        <w:tab/>
      </w:r>
      <w:r w:rsidR="00300AC9">
        <w:t xml:space="preserve">Beschriftung von: </w:t>
      </w:r>
      <w:r w:rsidR="00300AC9" w:rsidRPr="00300AC9">
        <w:t>7.3</w:t>
      </w:r>
      <w:r w:rsidR="00300AC9" w:rsidRPr="006D538B">
        <w:t>*</w:t>
      </w:r>
    </w:p>
    <w:p w:rsidR="00300AC9" w:rsidRDefault="00D83063" w:rsidP="00D83063">
      <w:pPr>
        <w:pStyle w:val="Register"/>
      </w:pPr>
      <w:r>
        <w:t>-</w:t>
      </w:r>
      <w:r>
        <w:tab/>
      </w:r>
      <w:r w:rsidR="00300AC9">
        <w:t xml:space="preserve">definierte: </w:t>
      </w:r>
      <w:r w:rsidR="001827EE">
        <w:t>5G*</w:t>
      </w:r>
      <w:r w:rsidR="00300AC9">
        <w:t xml:space="preserve">, </w:t>
      </w:r>
      <w:r w:rsidR="00B654AF">
        <w:t>7</w:t>
      </w:r>
      <w:r w:rsidR="00617AE8" w:rsidRPr="0084607F">
        <w:t>,</w:t>
      </w:r>
      <w:r w:rsidR="00300AC9">
        <w:t xml:space="preserve"> </w:t>
      </w:r>
      <w:r w:rsidR="00300AC9">
        <w:rPr>
          <w:b/>
        </w:rPr>
        <w:t>7</w:t>
      </w:r>
      <w:r w:rsidR="00300AC9" w:rsidRPr="001450B4">
        <w:rPr>
          <w:b/>
        </w:rPr>
        <w:t>.</w:t>
      </w:r>
      <w:r w:rsidR="00300AC9">
        <w:rPr>
          <w:b/>
        </w:rPr>
        <w:t>2</w:t>
      </w:r>
      <w:r w:rsidR="00300AC9" w:rsidRPr="006D538B">
        <w:t>*</w:t>
      </w:r>
    </w:p>
    <w:p w:rsidR="00300AC9" w:rsidRDefault="00D83063" w:rsidP="00D83063">
      <w:pPr>
        <w:pStyle w:val="Register"/>
      </w:pPr>
      <w:r>
        <w:t>-</w:t>
      </w:r>
      <w:r>
        <w:tab/>
      </w:r>
      <w:r w:rsidR="00300AC9">
        <w:t xml:space="preserve">horizontale: </w:t>
      </w:r>
      <w:r w:rsidR="001827EE">
        <w:t>5G*</w:t>
      </w:r>
      <w:r w:rsidR="00300AC9">
        <w:t xml:space="preserve">, </w:t>
      </w:r>
      <w:r w:rsidR="00B654AF">
        <w:t>7</w:t>
      </w:r>
      <w:r w:rsidR="00617AE8" w:rsidRPr="0084607F">
        <w:t>,</w:t>
      </w:r>
      <w:r w:rsidR="00300AC9">
        <w:t xml:space="preserve"> </w:t>
      </w:r>
      <w:r w:rsidR="00300AC9">
        <w:rPr>
          <w:b/>
        </w:rPr>
        <w:t>7</w:t>
      </w:r>
      <w:r w:rsidR="00300AC9" w:rsidRPr="001450B4">
        <w:rPr>
          <w:b/>
        </w:rPr>
        <w:t>.1</w:t>
      </w:r>
      <w:r w:rsidR="00300AC9" w:rsidRPr="006D538B">
        <w:t>*</w:t>
      </w:r>
    </w:p>
    <w:p w:rsidR="00B116C8" w:rsidRDefault="00D83063" w:rsidP="00D83063">
      <w:pPr>
        <w:pStyle w:val="Register"/>
      </w:pPr>
      <w:r>
        <w:t>-</w:t>
      </w:r>
      <w:r>
        <w:tab/>
      </w:r>
      <w:r w:rsidR="00B116C8">
        <w:t>Logik: 13*</w:t>
      </w:r>
    </w:p>
    <w:p w:rsidR="00B116C8" w:rsidRDefault="00D83063" w:rsidP="00D83063">
      <w:pPr>
        <w:pStyle w:val="Register"/>
      </w:pPr>
      <w:r>
        <w:t>-</w:t>
      </w:r>
      <w:r>
        <w:tab/>
      </w:r>
      <w:r w:rsidR="00B116C8">
        <w:t>Markierung: 8*,</w:t>
      </w:r>
      <w:r w:rsidR="007169D3">
        <w:t xml:space="preserve"> </w:t>
      </w:r>
      <w:r w:rsidR="00B116C8" w:rsidRPr="001450B4">
        <w:rPr>
          <w:b/>
        </w:rPr>
        <w:t>8.</w:t>
      </w:r>
      <w:r w:rsidR="00B654AF" w:rsidRPr="001450B4">
        <w:rPr>
          <w:b/>
        </w:rPr>
        <w:t>1</w:t>
      </w:r>
      <w:r w:rsidR="00617AE8" w:rsidRPr="0084607F">
        <w:t>,</w:t>
      </w:r>
      <w:r w:rsidR="007169D3">
        <w:t xml:space="preserve"> </w:t>
      </w:r>
      <w:r w:rsidR="00B116C8" w:rsidRPr="001450B4">
        <w:rPr>
          <w:b/>
        </w:rPr>
        <w:t>8.</w:t>
      </w:r>
      <w:r w:rsidR="00B654AF" w:rsidRPr="001450B4">
        <w:rPr>
          <w:b/>
        </w:rPr>
        <w:t>2</w:t>
      </w:r>
      <w:r w:rsidR="00617AE8" w:rsidRPr="0084607F">
        <w:t>,</w:t>
      </w:r>
      <w:r w:rsidR="00B116C8">
        <w:t xml:space="preserve"> 14.3*</w:t>
      </w:r>
    </w:p>
    <w:p w:rsidR="00B116C8" w:rsidRDefault="00D83063" w:rsidP="00D83063">
      <w:pPr>
        <w:pStyle w:val="Register"/>
      </w:pPr>
      <w:r>
        <w:t>-</w:t>
      </w:r>
      <w:r>
        <w:tab/>
      </w:r>
      <w:r w:rsidR="006D538B">
        <w:t>m</w:t>
      </w:r>
      <w:r w:rsidR="00B116C8">
        <w:t>odulare: 7.1*</w:t>
      </w:r>
    </w:p>
    <w:p w:rsidR="00B116C8" w:rsidRDefault="00D83063" w:rsidP="00D83063">
      <w:pPr>
        <w:pStyle w:val="Register"/>
      </w:pPr>
      <w:r>
        <w:t>-</w:t>
      </w:r>
      <w:r>
        <w:tab/>
      </w:r>
      <w:r w:rsidR="00B116C8">
        <w:t>Operations</w:t>
      </w:r>
      <w:r w:rsidR="00B116C8">
        <w:noBreakHyphen/>
        <w:t xml:space="preserve"> und Relationszeichen: </w:t>
      </w:r>
      <w:r w:rsidR="001827EE">
        <w:t>5H*</w:t>
      </w:r>
    </w:p>
    <w:p w:rsidR="00B116C8" w:rsidRDefault="00D83063" w:rsidP="00D83063">
      <w:pPr>
        <w:pStyle w:val="Register"/>
      </w:pPr>
      <w:r>
        <w:t>-</w:t>
      </w:r>
      <w:r>
        <w:tab/>
      </w:r>
      <w:r w:rsidR="00B116C8">
        <w:t>Schlüsselzeichen: 7.1*</w:t>
      </w:r>
    </w:p>
    <w:p w:rsidR="00B116C8" w:rsidRDefault="00B116C8" w:rsidP="00B116C8">
      <w:pPr>
        <w:pStyle w:val="Register"/>
      </w:pPr>
      <w:r>
        <w:t>Pfund: 4.6*</w:t>
      </w:r>
    </w:p>
    <w:p w:rsidR="00B116C8" w:rsidRDefault="00B116C8" w:rsidP="00B116C8">
      <w:pPr>
        <w:pStyle w:val="Register"/>
      </w:pPr>
      <w:r>
        <w:t>Pi: 3.3*</w:t>
      </w:r>
    </w:p>
    <w:p w:rsidR="00B116C8" w:rsidRDefault="00D83063" w:rsidP="00D83063">
      <w:pPr>
        <w:pStyle w:val="Register"/>
      </w:pPr>
      <w:r>
        <w:t>-</w:t>
      </w:r>
      <w:r>
        <w:tab/>
      </w:r>
      <w:r w:rsidR="00B116C8">
        <w:t>als Produktzeichen:</w:t>
      </w:r>
      <w:r w:rsidR="007169D3">
        <w:t xml:space="preserve"> </w:t>
      </w:r>
      <w:r w:rsidR="00B116C8" w:rsidRPr="001450B4">
        <w:rPr>
          <w:b/>
        </w:rPr>
        <w:t>3.5</w:t>
      </w:r>
      <w:r w:rsidR="00B116C8">
        <w:t>*, 11*, 11.1*</w:t>
      </w:r>
    </w:p>
    <w:p w:rsidR="00EF6ABA" w:rsidRDefault="00EF6ABA" w:rsidP="00EF6ABA">
      <w:pPr>
        <w:pStyle w:val="Register"/>
      </w:pPr>
      <w:r>
        <w:t>plancksche Konstante: 3.5*</w:t>
      </w:r>
    </w:p>
    <w:p w:rsidR="00EF6ABA" w:rsidRDefault="00EF6ABA" w:rsidP="00EF6ABA">
      <w:pPr>
        <w:pStyle w:val="Register"/>
      </w:pPr>
      <w:r>
        <w:t>Platzhalter: 15.1</w:t>
      </w:r>
    </w:p>
    <w:p w:rsidR="001030A1" w:rsidRDefault="001030A1" w:rsidP="001030A1">
      <w:pPr>
        <w:pStyle w:val="Register"/>
      </w:pPr>
      <w:r>
        <w:t xml:space="preserve">plus: </w:t>
      </w:r>
      <w:r w:rsidR="00B654AF" w:rsidRPr="001450B4">
        <w:rPr>
          <w:b/>
        </w:rPr>
        <w:t>5</w:t>
      </w:r>
      <w:r w:rsidR="00617AE8" w:rsidRPr="0084607F">
        <w:t>,</w:t>
      </w:r>
      <w:r>
        <w:t xml:space="preserve"> </w:t>
      </w:r>
      <w:r w:rsidR="001827EE">
        <w:t>5A*</w:t>
      </w:r>
      <w:r>
        <w:t xml:space="preserve">, </w:t>
      </w:r>
      <w:r w:rsidR="001827EE">
        <w:t>5B*</w:t>
      </w:r>
    </w:p>
    <w:p w:rsidR="00B116C8" w:rsidRDefault="00D83063" w:rsidP="00D83063">
      <w:pPr>
        <w:pStyle w:val="Register"/>
      </w:pPr>
      <w:r>
        <w:t>-</w:t>
      </w:r>
      <w:r>
        <w:tab/>
      </w:r>
      <w:r w:rsidR="00B116C8">
        <w:t>als Markierung: 8*,</w:t>
      </w:r>
      <w:r w:rsidR="007169D3">
        <w:t xml:space="preserve"> </w:t>
      </w:r>
      <w:r w:rsidR="00B116C8" w:rsidRPr="001450B4">
        <w:rPr>
          <w:b/>
        </w:rPr>
        <w:t>8.1</w:t>
      </w:r>
    </w:p>
    <w:p w:rsidR="00B116C8" w:rsidRDefault="00D83063" w:rsidP="00D83063">
      <w:pPr>
        <w:pStyle w:val="Register"/>
      </w:pPr>
      <w:r>
        <w:t>-</w:t>
      </w:r>
      <w:r>
        <w:tab/>
      </w:r>
      <w:r w:rsidR="00B116C8">
        <w:t>in Indizes: 10.</w:t>
      </w:r>
      <w:r w:rsidR="00B654AF">
        <w:t>1</w:t>
      </w:r>
      <w:r w:rsidR="00617AE8" w:rsidRPr="0084607F">
        <w:t>,</w:t>
      </w:r>
      <w:r w:rsidR="00B116C8">
        <w:t xml:space="preserve"> 10.3.3</w:t>
      </w:r>
    </w:p>
    <w:p w:rsidR="008A4279" w:rsidRDefault="008A4279" w:rsidP="008A4279">
      <w:pPr>
        <w:pStyle w:val="Register"/>
      </w:pPr>
      <w:r>
        <w:t xml:space="preserve">plus/minus: </w:t>
      </w:r>
      <w:r w:rsidR="00B654AF" w:rsidRPr="001450B4">
        <w:rPr>
          <w:b/>
        </w:rPr>
        <w:t>5</w:t>
      </w:r>
      <w:r w:rsidR="00617AE8" w:rsidRPr="0084607F">
        <w:t>,</w:t>
      </w:r>
      <w:r>
        <w:t xml:space="preserve"> </w:t>
      </w:r>
      <w:r w:rsidR="001827EE">
        <w:t>5B*</w:t>
      </w:r>
    </w:p>
    <w:p w:rsidR="00B116C8" w:rsidRDefault="00B116C8" w:rsidP="00B116C8">
      <w:pPr>
        <w:pStyle w:val="Register"/>
      </w:pPr>
      <w:r>
        <w:t>Produktzeichen:</w:t>
      </w:r>
      <w:r w:rsidR="007169D3">
        <w:t xml:space="preserve"> </w:t>
      </w:r>
      <w:r w:rsidRPr="001450B4">
        <w:rPr>
          <w:b/>
        </w:rPr>
        <w:t>3.5</w:t>
      </w:r>
      <w:r>
        <w:t>*, 11*, 11.1*</w:t>
      </w:r>
    </w:p>
    <w:p w:rsidR="00B116C8" w:rsidRDefault="00B116C8" w:rsidP="00B116C8">
      <w:pPr>
        <w:pStyle w:val="Register"/>
      </w:pPr>
      <w:r>
        <w:t>projektiv zu:</w:t>
      </w:r>
      <w:r w:rsidR="007169D3">
        <w:t xml:space="preserve"> </w:t>
      </w:r>
      <w:r w:rsidR="00B654AF" w:rsidRPr="001450B4">
        <w:rPr>
          <w:b/>
        </w:rPr>
        <w:t>5</w:t>
      </w:r>
      <w:r w:rsidR="00617AE8" w:rsidRPr="0084607F">
        <w:t>,</w:t>
      </w:r>
      <w:r>
        <w:t xml:space="preserve"> </w:t>
      </w:r>
      <w:r w:rsidR="001827EE">
        <w:t>5G*</w:t>
      </w:r>
    </w:p>
    <w:p w:rsidR="00B116C8" w:rsidRDefault="003A73B4" w:rsidP="00B116C8">
      <w:pPr>
        <w:pStyle w:val="Register"/>
      </w:pPr>
      <w:r>
        <w:t>p</w:t>
      </w:r>
      <w:r w:rsidR="00B116C8">
        <w:t>rojektive Gerade:</w:t>
      </w:r>
      <w:r w:rsidR="007169D3">
        <w:t xml:space="preserve"> </w:t>
      </w:r>
      <w:r w:rsidR="00B116C8" w:rsidRPr="001450B4">
        <w:rPr>
          <w:b/>
        </w:rPr>
        <w:t>3.5</w:t>
      </w:r>
      <w:r w:rsidR="00B116C8">
        <w:t>*, 12*</w:t>
      </w:r>
    </w:p>
    <w:p w:rsidR="00B116C8" w:rsidRDefault="00B116C8" w:rsidP="00B116C8">
      <w:pPr>
        <w:pStyle w:val="Register"/>
      </w:pPr>
      <w:r>
        <w:t>Projektivtechnik: 10</w:t>
      </w:r>
    </w:p>
    <w:p w:rsidR="00B116C8" w:rsidRDefault="00D83063" w:rsidP="00D83063">
      <w:pPr>
        <w:pStyle w:val="Register"/>
      </w:pPr>
      <w:r>
        <w:t>-</w:t>
      </w:r>
      <w:r>
        <w:tab/>
      </w:r>
      <w:r w:rsidR="00B116C8">
        <w:t>Ende sämtlicher Projektive: 10*,</w:t>
      </w:r>
      <w:r w:rsidR="007169D3">
        <w:t xml:space="preserve"> </w:t>
      </w:r>
      <w:r w:rsidR="00B116C8" w:rsidRPr="001450B4">
        <w:rPr>
          <w:b/>
        </w:rPr>
        <w:t>10.</w:t>
      </w:r>
      <w:r w:rsidR="00B654AF" w:rsidRPr="001450B4">
        <w:rPr>
          <w:b/>
        </w:rPr>
        <w:t>2</w:t>
      </w:r>
      <w:r w:rsidR="00617AE8" w:rsidRPr="0084607F">
        <w:t>,</w:t>
      </w:r>
      <w:r w:rsidR="00B116C8">
        <w:t xml:space="preserve"> A2.10</w:t>
      </w:r>
    </w:p>
    <w:p w:rsidR="00B116C8" w:rsidRDefault="00D83063" w:rsidP="00D83063">
      <w:pPr>
        <w:pStyle w:val="Register"/>
      </w:pPr>
      <w:r>
        <w:t>-</w:t>
      </w:r>
      <w:r>
        <w:tab/>
      </w:r>
      <w:r w:rsidR="00B116C8">
        <w:t>einfache Projektive: 10.1</w:t>
      </w:r>
    </w:p>
    <w:p w:rsidR="00B116C8" w:rsidRDefault="00D83063" w:rsidP="00D83063">
      <w:pPr>
        <w:pStyle w:val="Register"/>
      </w:pPr>
      <w:r>
        <w:t>-</w:t>
      </w:r>
      <w:r>
        <w:tab/>
      </w:r>
      <w:r w:rsidR="00B116C8">
        <w:t>Indizes und Exponenten: 10.3</w:t>
      </w:r>
    </w:p>
    <w:p w:rsidR="00B116C8" w:rsidRDefault="00D83063" w:rsidP="00D83063">
      <w:pPr>
        <w:pStyle w:val="Register"/>
      </w:pPr>
      <w:r>
        <w:t>-</w:t>
      </w:r>
      <w:r>
        <w:tab/>
      </w:r>
      <w:r w:rsidR="00B116C8">
        <w:t>verstärkte Projektive: 10.2</w:t>
      </w:r>
    </w:p>
    <w:p w:rsidR="00B116C8" w:rsidRDefault="00B116C8" w:rsidP="00B116C8">
      <w:pPr>
        <w:pStyle w:val="Register"/>
      </w:pPr>
      <w:r>
        <w:t>Promille: 4.2*</w:t>
      </w:r>
    </w:p>
    <w:p w:rsidR="00B116C8" w:rsidRDefault="00B116C8" w:rsidP="00B116C8">
      <w:pPr>
        <w:pStyle w:val="Register"/>
      </w:pPr>
      <w:r>
        <w:t>proportional, äquivalent, ähnlich:</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Prozent: 4.2*</w:t>
      </w:r>
    </w:p>
    <w:p w:rsidR="00B116C8" w:rsidRDefault="00B116C8" w:rsidP="00B116C8">
      <w:pPr>
        <w:pStyle w:val="Register"/>
      </w:pPr>
      <w:r>
        <w:t>Punkt:</w:t>
      </w:r>
    </w:p>
    <w:p w:rsidR="009C5074" w:rsidRDefault="00D83063" w:rsidP="00D83063">
      <w:pPr>
        <w:pStyle w:val="Register"/>
      </w:pPr>
      <w:r>
        <w:t>-</w:t>
      </w:r>
      <w:r>
        <w:tab/>
      </w:r>
      <w:r w:rsidR="009C5074">
        <w:t xml:space="preserve">Ableitungspunkt: 8*, </w:t>
      </w:r>
      <w:r w:rsidR="009C5074" w:rsidRPr="001450B4">
        <w:rPr>
          <w:b/>
        </w:rPr>
        <w:t>8.</w:t>
      </w:r>
      <w:r w:rsidR="00B654AF" w:rsidRPr="001450B4">
        <w:rPr>
          <w:b/>
        </w:rPr>
        <w:t>1</w:t>
      </w:r>
      <w:r w:rsidR="00617AE8" w:rsidRPr="0084607F">
        <w:t>,</w:t>
      </w:r>
      <w:r w:rsidR="009C5074">
        <w:t xml:space="preserve"> 11*, 11.3*</w:t>
      </w:r>
    </w:p>
    <w:p w:rsidR="009C5074" w:rsidRDefault="00D83063" w:rsidP="00D83063">
      <w:pPr>
        <w:pStyle w:val="Register"/>
      </w:pPr>
      <w:r>
        <w:t>-</w:t>
      </w:r>
      <w:r>
        <w:tab/>
      </w:r>
      <w:r w:rsidR="009C5074">
        <w:t xml:space="preserve">Malpunkt: </w:t>
      </w:r>
      <w:r w:rsidR="00B654AF">
        <w:t>5</w:t>
      </w:r>
      <w:r w:rsidR="00617AE8" w:rsidRPr="0084607F">
        <w:t>,</w:t>
      </w:r>
      <w:r w:rsidR="009C5074">
        <w:t xml:space="preserve"> </w:t>
      </w:r>
      <w:r w:rsidR="001827EE">
        <w:t>5A*</w:t>
      </w:r>
      <w:r w:rsidR="009C5074">
        <w:t xml:space="preserve">, </w:t>
      </w:r>
      <w:r w:rsidR="001827EE">
        <w:t>5B*</w:t>
      </w:r>
    </w:p>
    <w:p w:rsidR="00B116C8" w:rsidRDefault="00D83063" w:rsidP="00D83063">
      <w:pPr>
        <w:pStyle w:val="Register"/>
      </w:pPr>
      <w:r>
        <w:t>-</w:t>
      </w:r>
      <w:r>
        <w:tab/>
      </w:r>
      <w:r w:rsidR="00B116C8">
        <w:t>Markierung: 8*,</w:t>
      </w:r>
      <w:r w:rsidR="007169D3">
        <w:t xml:space="preserve"> </w:t>
      </w:r>
      <w:r w:rsidR="00B116C8" w:rsidRPr="001450B4">
        <w:rPr>
          <w:b/>
        </w:rPr>
        <w:t>8.1</w:t>
      </w:r>
    </w:p>
    <w:p w:rsidR="008A4279" w:rsidRDefault="00D83063" w:rsidP="00D83063">
      <w:pPr>
        <w:pStyle w:val="Register"/>
      </w:pPr>
      <w:r>
        <w:t>-</w:t>
      </w:r>
      <w:r>
        <w:tab/>
      </w:r>
      <w:r w:rsidR="008A4279">
        <w:t>Satzpunkt: 3.7</w:t>
      </w:r>
    </w:p>
    <w:p w:rsidR="008A4279" w:rsidRDefault="00D83063" w:rsidP="00D83063">
      <w:pPr>
        <w:pStyle w:val="Register"/>
      </w:pPr>
      <w:r>
        <w:t>-</w:t>
      </w:r>
      <w:r>
        <w:tab/>
      </w:r>
      <w:r w:rsidR="008A4279">
        <w:t>Tausender-Trennzeichen (Gliederungszeichen): 2.1.5*</w:t>
      </w:r>
    </w:p>
    <w:p w:rsidR="00B116C8" w:rsidRDefault="00B116C8" w:rsidP="004C2EB3">
      <w:pPr>
        <w:pStyle w:val="Register"/>
        <w:keepNext/>
      </w:pPr>
      <w:r>
        <w:t>Punkt 4:</w:t>
      </w:r>
    </w:p>
    <w:p w:rsidR="00B116C8" w:rsidRDefault="00D83063" w:rsidP="004C2EB3">
      <w:pPr>
        <w:pStyle w:val="Register"/>
        <w:keepNext/>
      </w:pPr>
      <w:r>
        <w:t>-</w:t>
      </w:r>
      <w:r>
        <w:tab/>
      </w:r>
      <w:r w:rsidR="00B116C8">
        <w:t>Akzentzeichen: 1.</w:t>
      </w:r>
      <w:r w:rsidR="00B654AF">
        <w:t>2</w:t>
      </w:r>
      <w:r w:rsidR="00617AE8" w:rsidRPr="0084607F">
        <w:t>,</w:t>
      </w:r>
      <w:r w:rsidR="007169D3">
        <w:t xml:space="preserve"> </w:t>
      </w:r>
      <w:r w:rsidR="00B116C8" w:rsidRPr="001450B4">
        <w:rPr>
          <w:b/>
        </w:rPr>
        <w:t>4.4</w:t>
      </w:r>
      <w:r w:rsidR="00B116C8">
        <w:t>*</w:t>
      </w:r>
    </w:p>
    <w:p w:rsidR="00B116C8" w:rsidRDefault="00D83063" w:rsidP="00D83063">
      <w:pPr>
        <w:pStyle w:val="Register"/>
      </w:pPr>
      <w:r>
        <w:t>-</w:t>
      </w:r>
      <w:r>
        <w:tab/>
      </w:r>
      <w:r w:rsidR="00B116C8">
        <w:t>Zeilen</w:t>
      </w:r>
      <w:r w:rsidR="008A4279">
        <w:t>trennzeichen</w:t>
      </w:r>
      <w:r w:rsidR="00B116C8">
        <w:t>: 1.2*</w:t>
      </w:r>
    </w:p>
    <w:p w:rsidR="00B116C8" w:rsidRDefault="00D83063" w:rsidP="00D83063">
      <w:pPr>
        <w:pStyle w:val="Register"/>
      </w:pPr>
      <w:r>
        <w:t>-</w:t>
      </w:r>
      <w:r>
        <w:tab/>
      </w:r>
      <w:r w:rsidR="00B116C8">
        <w:t>Leerzeichenersatz:</w:t>
      </w:r>
      <w:r w:rsidR="007169D3">
        <w:t xml:space="preserve"> </w:t>
      </w:r>
      <w:r w:rsidR="00B116C8" w:rsidRPr="001450B4">
        <w:rPr>
          <w:b/>
        </w:rPr>
        <w:t>1.2</w:t>
      </w:r>
      <w:r w:rsidR="00B116C8">
        <w:t>*, 10.1</w:t>
      </w:r>
    </w:p>
    <w:p w:rsidR="00B116C8" w:rsidRDefault="00D83063" w:rsidP="00D83063">
      <w:pPr>
        <w:pStyle w:val="Register"/>
      </w:pPr>
      <w:r>
        <w:t>-</w:t>
      </w:r>
      <w:r>
        <w:tab/>
      </w:r>
      <w:r w:rsidR="00B116C8">
        <w:t>Symbolbestandteil: 1.2</w:t>
      </w:r>
    </w:p>
    <w:p w:rsidR="008A4279" w:rsidRDefault="00D83063" w:rsidP="00D83063">
      <w:pPr>
        <w:pStyle w:val="Register"/>
      </w:pPr>
      <w:r>
        <w:t>-</w:t>
      </w:r>
      <w:r>
        <w:tab/>
      </w:r>
      <w:r w:rsidR="008A4279">
        <w:t>Zusammenhaltepunkt: 1.2*</w:t>
      </w:r>
    </w:p>
    <w:p w:rsidR="008A4279" w:rsidRDefault="008A4279" w:rsidP="008A4279">
      <w:pPr>
        <w:pStyle w:val="Register"/>
      </w:pPr>
      <w:r>
        <w:t>Punkt 6:</w:t>
      </w:r>
    </w:p>
    <w:p w:rsidR="008A4279" w:rsidRDefault="00D83063" w:rsidP="00D83063">
      <w:pPr>
        <w:pStyle w:val="Register"/>
      </w:pPr>
      <w:r>
        <w:t>-</w:t>
      </w:r>
      <w:r>
        <w:tab/>
      </w:r>
      <w:r w:rsidR="008A4279">
        <w:t>Satzzeichen, Ankündigung für: 3.7*</w:t>
      </w:r>
    </w:p>
    <w:p w:rsidR="008A4279" w:rsidRDefault="00D83063" w:rsidP="00D83063">
      <w:pPr>
        <w:pStyle w:val="Register"/>
      </w:pPr>
      <w:r>
        <w:t>-</w:t>
      </w:r>
      <w:r>
        <w:tab/>
      </w:r>
      <w:r w:rsidR="008A4279">
        <w:t>Zeilentrennzeichen: 1.2*</w:t>
      </w:r>
    </w:p>
    <w:p w:rsidR="00096BBA" w:rsidRDefault="00096BBA" w:rsidP="00096BBA">
      <w:pPr>
        <w:pStyle w:val="FesteLeerzeile"/>
      </w:pPr>
      <w:r>
        <w:t> </w:t>
      </w:r>
    </w:p>
    <w:p w:rsidR="00096BBA" w:rsidRPr="00096BBA" w:rsidRDefault="00096BBA" w:rsidP="00096BBA">
      <w:pPr>
        <w:pStyle w:val="Zeichenlistenberschrift"/>
        <w:rPr>
          <w:b/>
        </w:rPr>
      </w:pPr>
      <w:r>
        <w:t>Q</w:t>
      </w:r>
    </w:p>
    <w:p w:rsidR="00B116C8" w:rsidRDefault="00B116C8" w:rsidP="00B116C8">
      <w:pPr>
        <w:pStyle w:val="Register"/>
      </w:pPr>
      <w:r>
        <w:t>Quadrat: 14.1*</w:t>
      </w:r>
    </w:p>
    <w:p w:rsidR="00B116C8" w:rsidRDefault="00B116C8" w:rsidP="00B116C8">
      <w:pPr>
        <w:pStyle w:val="Register"/>
      </w:pPr>
      <w:r>
        <w:t>Quadratradiant: 4.3*</w:t>
      </w:r>
    </w:p>
    <w:p w:rsidR="00593BAA" w:rsidRDefault="00593BAA" w:rsidP="00593BAA">
      <w:pPr>
        <w:pStyle w:val="FesteLeerzeile"/>
      </w:pPr>
      <w:r>
        <w:t> </w:t>
      </w:r>
    </w:p>
    <w:p w:rsidR="00593BAA" w:rsidRPr="00096BBA" w:rsidRDefault="00593BAA" w:rsidP="00593BAA">
      <w:pPr>
        <w:pStyle w:val="Zeichenlistenberschrift"/>
        <w:rPr>
          <w:b/>
        </w:rPr>
      </w:pPr>
      <w:r>
        <w:t>R</w:t>
      </w:r>
    </w:p>
    <w:p w:rsidR="000C3946" w:rsidRDefault="000C3946" w:rsidP="000C3946">
      <w:pPr>
        <w:pStyle w:val="Register"/>
      </w:pPr>
      <w:r>
        <w:t>Radiant (rad): 4.3*</w:t>
      </w:r>
    </w:p>
    <w:p w:rsidR="000C3946" w:rsidRDefault="000C3946" w:rsidP="000C3946">
      <w:pPr>
        <w:pStyle w:val="Register"/>
      </w:pPr>
      <w:r>
        <w:t>Randmarkierung: 1.1.1</w:t>
      </w:r>
    </w:p>
    <w:p w:rsidR="00B116C8" w:rsidRDefault="00B116C8" w:rsidP="00B116C8">
      <w:pPr>
        <w:pStyle w:val="Register"/>
      </w:pPr>
      <w:r>
        <w:t>Rechteck: 14.1*</w:t>
      </w:r>
    </w:p>
    <w:p w:rsidR="007100E3" w:rsidRDefault="007100E3" w:rsidP="007100E3">
      <w:pPr>
        <w:pStyle w:val="Register"/>
      </w:pPr>
      <w:r>
        <w:t xml:space="preserve">Relationszeichen: </w:t>
      </w:r>
      <w:r w:rsidR="00B654AF">
        <w:t>5</w:t>
      </w:r>
      <w:r w:rsidR="00617AE8" w:rsidRPr="0084607F">
        <w:t>,</w:t>
      </w:r>
      <w:r w:rsidR="00622D26">
        <w:t xml:space="preserve"> </w:t>
      </w:r>
      <w:r w:rsidR="001827EE">
        <w:t>5C*</w:t>
      </w:r>
    </w:p>
    <w:p w:rsidR="00B116C8" w:rsidRDefault="00B116C8" w:rsidP="00B116C8">
      <w:pPr>
        <w:pStyle w:val="Register"/>
      </w:pPr>
      <w:r>
        <w:t>Rhombus: 14.1*</w:t>
      </w:r>
    </w:p>
    <w:p w:rsidR="00B116C8" w:rsidRDefault="00B116C8" w:rsidP="00B116C8">
      <w:pPr>
        <w:pStyle w:val="Register"/>
      </w:pPr>
      <w:r>
        <w:t>Römische Zahlen, Ziffern: 2.2*</w:t>
      </w:r>
    </w:p>
    <w:p w:rsidR="00B116C8" w:rsidRDefault="00B116C8" w:rsidP="00B116C8">
      <w:pPr>
        <w:pStyle w:val="Register"/>
      </w:pPr>
      <w:r>
        <w:t>rot, curl (Rotation): 14.3*</w:t>
      </w:r>
    </w:p>
    <w:p w:rsidR="0049387E" w:rsidRDefault="0049387E" w:rsidP="0049387E">
      <w:pPr>
        <w:pStyle w:val="Register"/>
      </w:pPr>
      <w:r>
        <w:t xml:space="preserve">rundes d (partielle Ableitung): </w:t>
      </w:r>
      <w:r w:rsidRPr="001450B4">
        <w:rPr>
          <w:b/>
        </w:rPr>
        <w:t>3.5</w:t>
      </w:r>
      <w:r>
        <w:t xml:space="preserve">*, 11*, 11.3* </w:t>
      </w:r>
    </w:p>
    <w:p w:rsidR="00593BAA" w:rsidRPr="004F3CE1" w:rsidRDefault="00593BAA" w:rsidP="00593BAA">
      <w:pPr>
        <w:pStyle w:val="FesteLeerzeile"/>
        <w:rPr>
          <w:lang w:val="en-US"/>
        </w:rPr>
      </w:pPr>
      <w:r w:rsidRPr="004F3CE1">
        <w:rPr>
          <w:lang w:val="en-US"/>
        </w:rPr>
        <w:t> </w:t>
      </w:r>
    </w:p>
    <w:p w:rsidR="00593BAA" w:rsidRPr="004F3CE1" w:rsidRDefault="00593BAA" w:rsidP="00593BAA">
      <w:pPr>
        <w:pStyle w:val="Zeichenlistenberschrift"/>
        <w:rPr>
          <w:b/>
          <w:lang w:val="en-US"/>
        </w:rPr>
      </w:pPr>
      <w:r w:rsidRPr="004F3CE1">
        <w:rPr>
          <w:lang w:val="en-US"/>
        </w:rPr>
        <w:t>S</w:t>
      </w:r>
    </w:p>
    <w:p w:rsidR="00B116C8" w:rsidRDefault="00B116C8" w:rsidP="00B116C8">
      <w:pPr>
        <w:pStyle w:val="Register"/>
      </w:pPr>
      <w:r>
        <w:t xml:space="preserve">Satzzeichen: </w:t>
      </w:r>
    </w:p>
    <w:p w:rsidR="00B116C8" w:rsidRDefault="00D83063" w:rsidP="00D83063">
      <w:pPr>
        <w:pStyle w:val="Register"/>
      </w:pPr>
      <w:r>
        <w:t>-</w:t>
      </w:r>
      <w:r>
        <w:tab/>
      </w:r>
      <w:r w:rsidR="00B116C8">
        <w:t>Kennzeichnung:</w:t>
      </w:r>
      <w:r w:rsidR="007169D3">
        <w:t xml:space="preserve"> </w:t>
      </w:r>
      <w:r w:rsidR="00B116C8" w:rsidRPr="001450B4">
        <w:rPr>
          <w:b/>
        </w:rPr>
        <w:t>3.7</w:t>
      </w:r>
    </w:p>
    <w:p w:rsidR="00B116C8" w:rsidRDefault="00D83063" w:rsidP="00D83063">
      <w:pPr>
        <w:pStyle w:val="Register"/>
      </w:pPr>
      <w:r>
        <w:t>-</w:t>
      </w:r>
      <w:r>
        <w:tab/>
      </w:r>
      <w:r w:rsidR="00B116C8">
        <w:t>Schriftwechsel: 1.1.</w:t>
      </w:r>
      <w:r w:rsidR="00B654AF">
        <w:t>2</w:t>
      </w:r>
      <w:r w:rsidR="00617AE8" w:rsidRPr="0084607F">
        <w:t>,</w:t>
      </w:r>
      <w:r w:rsidR="00B116C8">
        <w:t xml:space="preserve"> 1.1.</w:t>
      </w:r>
      <w:r w:rsidR="00B654AF">
        <w:t>4</w:t>
      </w:r>
      <w:r w:rsidR="00617AE8" w:rsidRPr="0084607F">
        <w:t>,</w:t>
      </w:r>
      <w:r w:rsidR="00B116C8">
        <w:t xml:space="preserve"> 1.1.5</w:t>
      </w:r>
    </w:p>
    <w:p w:rsidR="00B116C8" w:rsidRDefault="00B116C8" w:rsidP="00B116C8">
      <w:pPr>
        <w:pStyle w:val="Register"/>
      </w:pPr>
      <w:r>
        <w:t>Schlangenlinie, Tilde (Markierung): 8*, 8.</w:t>
      </w:r>
      <w:r w:rsidR="00B654AF">
        <w:t>1</w:t>
      </w:r>
      <w:r w:rsidR="00617AE8" w:rsidRPr="0084607F">
        <w:t>,</w:t>
      </w:r>
      <w:r>
        <w:t xml:space="preserve"> 8.2</w:t>
      </w:r>
    </w:p>
    <w:p w:rsidR="005112DE" w:rsidRDefault="005112DE" w:rsidP="005112DE">
      <w:pPr>
        <w:pStyle w:val="Register"/>
      </w:pPr>
      <w:r>
        <w:t>Schlüsselzeichen</w:t>
      </w:r>
      <w:r w:rsidR="00865BAE">
        <w:t>:</w:t>
      </w:r>
    </w:p>
    <w:p w:rsidR="005112DE" w:rsidRDefault="00D83063" w:rsidP="00D83063">
      <w:pPr>
        <w:pStyle w:val="Register"/>
      </w:pPr>
      <w:r>
        <w:t>-</w:t>
      </w:r>
      <w:r>
        <w:tab/>
      </w:r>
      <w:r w:rsidR="005112DE">
        <w:t>Einheiten: A2.8</w:t>
      </w:r>
    </w:p>
    <w:p w:rsidR="005112DE" w:rsidRDefault="00D83063" w:rsidP="00D83063">
      <w:pPr>
        <w:pStyle w:val="Register"/>
      </w:pPr>
      <w:r>
        <w:t>-</w:t>
      </w:r>
      <w:r>
        <w:tab/>
      </w:r>
      <w:r w:rsidR="005112DE">
        <w:t>Geometrische Symbole: 14.1</w:t>
      </w:r>
    </w:p>
    <w:p w:rsidR="005112DE" w:rsidRDefault="00D83063" w:rsidP="00D83063">
      <w:pPr>
        <w:pStyle w:val="Register"/>
      </w:pPr>
      <w:r>
        <w:t>-</w:t>
      </w:r>
      <w:r>
        <w:tab/>
      </w:r>
      <w:r w:rsidR="005112DE">
        <w:t>Kurzwörter: 3.6*, A2.12</w:t>
      </w:r>
    </w:p>
    <w:p w:rsidR="005112DE" w:rsidRDefault="00D83063" w:rsidP="00D83063">
      <w:pPr>
        <w:pStyle w:val="Register"/>
      </w:pPr>
      <w:r>
        <w:t>-</w:t>
      </w:r>
      <w:r>
        <w:tab/>
      </w:r>
      <w:r w:rsidR="005112DE">
        <w:t>Pfeile: 7.1*</w:t>
      </w:r>
    </w:p>
    <w:p w:rsidR="005112DE" w:rsidRDefault="00D83063" w:rsidP="00D83063">
      <w:pPr>
        <w:pStyle w:val="Register"/>
      </w:pPr>
      <w:r>
        <w:t>-</w:t>
      </w:r>
      <w:r>
        <w:tab/>
      </w:r>
      <w:r w:rsidR="005112DE">
        <w:t>Verwechslung mit: 5</w:t>
      </w:r>
    </w:p>
    <w:p w:rsidR="005112DE" w:rsidRDefault="005112DE" w:rsidP="005112DE">
      <w:pPr>
        <w:pStyle w:val="Register"/>
      </w:pPr>
      <w:r>
        <w:t>schräger Strich: siehe Striche</w:t>
      </w:r>
    </w:p>
    <w:p w:rsidR="00B116C8" w:rsidRDefault="00B116C8" w:rsidP="00B116C8">
      <w:pPr>
        <w:pStyle w:val="Register"/>
      </w:pPr>
      <w:r>
        <w:t>Schriftliche Rechenverfahren: 2.1.</w:t>
      </w:r>
      <w:r w:rsidR="00B654AF">
        <w:t>1</w:t>
      </w:r>
      <w:r w:rsidR="00617AE8" w:rsidRPr="0084607F">
        <w:t>,</w:t>
      </w:r>
      <w:r>
        <w:t xml:space="preserve"> A1</w:t>
      </w:r>
    </w:p>
    <w:p w:rsidR="00B116C8" w:rsidRDefault="00B116C8" w:rsidP="00B116C8">
      <w:pPr>
        <w:pStyle w:val="Register"/>
      </w:pPr>
      <w:r>
        <w:t>Schriftwechsel (Mathematik und Text):</w:t>
      </w:r>
      <w:r w:rsidR="007169D3">
        <w:t xml:space="preserve"> </w:t>
      </w:r>
      <w:r w:rsidRPr="001450B4">
        <w:rPr>
          <w:b/>
        </w:rPr>
        <w:t>1.</w:t>
      </w:r>
      <w:r w:rsidR="00B654AF" w:rsidRPr="001450B4">
        <w:rPr>
          <w:b/>
        </w:rPr>
        <w:t>1</w:t>
      </w:r>
      <w:r w:rsidR="00617AE8" w:rsidRPr="0084607F">
        <w:t>,</w:t>
      </w:r>
      <w:r>
        <w:t xml:space="preserve"> 3.</w:t>
      </w:r>
      <w:r w:rsidR="00B654AF">
        <w:t>8</w:t>
      </w:r>
      <w:r w:rsidR="00617AE8" w:rsidRPr="0084607F">
        <w:t>,</w:t>
      </w:r>
      <w:r>
        <w:t xml:space="preserve"> A2.11</w:t>
      </w:r>
    </w:p>
    <w:p w:rsidR="00B116C8" w:rsidRDefault="00B116C8" w:rsidP="00B116C8">
      <w:pPr>
        <w:pStyle w:val="Register"/>
      </w:pPr>
      <w:r>
        <w:t>schräges Kreuz:</w:t>
      </w:r>
      <w:r w:rsidR="001030A1">
        <w:t xml:space="preserve"> siehe Kreuz, schräges</w:t>
      </w:r>
    </w:p>
    <w:p w:rsidR="00B116C8" w:rsidRDefault="00B116C8" w:rsidP="004C2EB3">
      <w:pPr>
        <w:pStyle w:val="Register"/>
        <w:keepNext/>
      </w:pPr>
      <w:r>
        <w:t>Schweiz:</w:t>
      </w:r>
    </w:p>
    <w:p w:rsidR="00B116C8" w:rsidRDefault="00D83063" w:rsidP="00D83063">
      <w:pPr>
        <w:pStyle w:val="Register"/>
      </w:pPr>
      <w:r>
        <w:t>-</w:t>
      </w:r>
      <w:r>
        <w:tab/>
      </w:r>
      <w:r w:rsidR="00B116C8">
        <w:t>Frankenbeträge: 2.1.</w:t>
      </w:r>
      <w:r w:rsidR="00B654AF">
        <w:t>3</w:t>
      </w:r>
      <w:r w:rsidR="00617AE8" w:rsidRPr="0084607F">
        <w:t>,</w:t>
      </w:r>
      <w:r w:rsidR="00B116C8">
        <w:t xml:space="preserve"> 2.1.5</w:t>
      </w:r>
    </w:p>
    <w:p w:rsidR="00B116C8" w:rsidRDefault="00D83063" w:rsidP="00D83063">
      <w:pPr>
        <w:pStyle w:val="Register"/>
      </w:pPr>
      <w:r>
        <w:t>-</w:t>
      </w:r>
      <w:r>
        <w:tab/>
      </w:r>
      <w:r w:rsidR="00B116C8">
        <w:t>Zahlengliederung: 2.1.5</w:t>
      </w:r>
    </w:p>
    <w:p w:rsidR="00B116C8" w:rsidRDefault="00B116C8" w:rsidP="00B116C8">
      <w:pPr>
        <w:pStyle w:val="Register"/>
      </w:pPr>
      <w:r>
        <w:t>Sekunde: 4.3*, 4.4*</w:t>
      </w:r>
    </w:p>
    <w:p w:rsidR="00B116C8" w:rsidRDefault="00B116C8" w:rsidP="00B116C8">
      <w:pPr>
        <w:pStyle w:val="Register"/>
      </w:pPr>
      <w:r>
        <w:t>senkrecht auf:</w:t>
      </w:r>
    </w:p>
    <w:p w:rsidR="00B116C8" w:rsidRDefault="00D83063" w:rsidP="00D83063">
      <w:pPr>
        <w:pStyle w:val="Register"/>
      </w:pPr>
      <w:r>
        <w:t>-</w:t>
      </w:r>
      <w:r>
        <w:tab/>
      </w:r>
      <w:r w:rsidR="00B116C8">
        <w:t>Operations</w:t>
      </w:r>
      <w:r w:rsidR="00B116C8">
        <w:noBreakHyphen/>
        <w:t xml:space="preserve"> und Relationszeichen: </w:t>
      </w:r>
      <w:r w:rsidR="001827EE">
        <w:t>5G*</w:t>
      </w:r>
    </w:p>
    <w:p w:rsidR="00B116C8" w:rsidRDefault="00D83063" w:rsidP="00D83063">
      <w:pPr>
        <w:pStyle w:val="Register"/>
      </w:pPr>
      <w:r>
        <w:t>-</w:t>
      </w:r>
      <w:r>
        <w:tab/>
      </w:r>
      <w:r w:rsidR="00B116C8">
        <w:t>Geometrische Symbole: 14.1</w:t>
      </w:r>
      <w:r w:rsidR="001450B4">
        <w:t>*</w:t>
      </w:r>
    </w:p>
    <w:p w:rsidR="00B116C8" w:rsidRDefault="009854E8" w:rsidP="00B116C8">
      <w:pPr>
        <w:pStyle w:val="Register"/>
      </w:pPr>
      <w:r>
        <w:t>senkrechte</w:t>
      </w:r>
      <w:r w:rsidR="00B116C8">
        <w:t xml:space="preserve"> Striche: siehe Striche</w:t>
      </w:r>
    </w:p>
    <w:p w:rsidR="00B116C8" w:rsidRDefault="00B116C8" w:rsidP="00B116C8">
      <w:pPr>
        <w:pStyle w:val="Register"/>
      </w:pPr>
      <w:r>
        <w:t>Sigma: 3.3*</w:t>
      </w:r>
    </w:p>
    <w:p w:rsidR="00B116C8" w:rsidRDefault="00D83063" w:rsidP="00D83063">
      <w:pPr>
        <w:pStyle w:val="Register"/>
      </w:pPr>
      <w:r>
        <w:t>-</w:t>
      </w:r>
      <w:r>
        <w:tab/>
      </w:r>
      <w:r w:rsidR="00B116C8">
        <w:t>als Summenzeichen:</w:t>
      </w:r>
      <w:r w:rsidR="007169D3">
        <w:t xml:space="preserve"> </w:t>
      </w:r>
      <w:r w:rsidR="00B116C8" w:rsidRPr="001450B4">
        <w:rPr>
          <w:b/>
        </w:rPr>
        <w:t>3.5</w:t>
      </w:r>
      <w:r w:rsidR="00B116C8">
        <w:t>*, 11*, 11.1*</w:t>
      </w:r>
    </w:p>
    <w:p w:rsidR="00B116C8" w:rsidRDefault="00B116C8" w:rsidP="004528AD">
      <w:pPr>
        <w:pStyle w:val="Register"/>
      </w:pPr>
      <w:r>
        <w:t xml:space="preserve">so dass, senkrechter Strich: </w:t>
      </w:r>
      <w:r w:rsidR="001450B4">
        <w:t>6.</w:t>
      </w:r>
      <w:r w:rsidR="00B654AF">
        <w:t>5</w:t>
      </w:r>
      <w:r w:rsidR="00617AE8" w:rsidRPr="0084607F">
        <w:t>,</w:t>
      </w:r>
      <w:r w:rsidR="001450B4">
        <w:t xml:space="preserve"> </w:t>
      </w:r>
      <w:r>
        <w:t>12*</w:t>
      </w:r>
    </w:p>
    <w:p w:rsidR="00B116C8" w:rsidRDefault="008A4279" w:rsidP="00B116C8">
      <w:pPr>
        <w:pStyle w:val="Register"/>
      </w:pPr>
      <w:r>
        <w:t>s</w:t>
      </w:r>
      <w:r w:rsidR="00B116C8">
        <w:t>pezielle Brailleschriftklammer: 6*,</w:t>
      </w:r>
      <w:r w:rsidR="007169D3">
        <w:t xml:space="preserve"> </w:t>
      </w:r>
      <w:r w:rsidR="00B116C8" w:rsidRPr="001450B4">
        <w:rPr>
          <w:b/>
        </w:rPr>
        <w:t>6.3</w:t>
      </w:r>
      <w:r w:rsidR="00B116C8">
        <w:t>*</w:t>
      </w:r>
    </w:p>
    <w:p w:rsidR="00B116C8" w:rsidRDefault="00B116C8" w:rsidP="00B116C8">
      <w:pPr>
        <w:pStyle w:val="Register"/>
      </w:pPr>
      <w:r>
        <w:t>Standardmengen:</w:t>
      </w:r>
      <w:r w:rsidR="007169D3">
        <w:t xml:space="preserve"> </w:t>
      </w:r>
      <w:r w:rsidRPr="001450B4">
        <w:rPr>
          <w:b/>
        </w:rPr>
        <w:t>3.5</w:t>
      </w:r>
      <w:r>
        <w:t>*, 12*</w:t>
      </w:r>
    </w:p>
    <w:p w:rsidR="00B116C8" w:rsidRDefault="00B116C8" w:rsidP="00B116C8">
      <w:pPr>
        <w:pStyle w:val="Register"/>
      </w:pPr>
      <w:r>
        <w:t>Stern:</w:t>
      </w:r>
    </w:p>
    <w:p w:rsidR="00B116C8" w:rsidRDefault="00D83063" w:rsidP="00D83063">
      <w:pPr>
        <w:pStyle w:val="Register"/>
      </w:pPr>
      <w:r>
        <w:t>-</w:t>
      </w:r>
      <w:r>
        <w:tab/>
      </w:r>
      <w:r w:rsidR="00B116C8">
        <w:t>als Markierung: 8*,</w:t>
      </w:r>
      <w:r w:rsidR="007169D3">
        <w:t xml:space="preserve"> </w:t>
      </w:r>
      <w:r w:rsidR="00B116C8" w:rsidRPr="001450B4">
        <w:rPr>
          <w:b/>
        </w:rPr>
        <w:t>8.1</w:t>
      </w:r>
    </w:p>
    <w:p w:rsidR="00B116C8" w:rsidRDefault="00D83063" w:rsidP="00D83063">
      <w:pPr>
        <w:pStyle w:val="Register"/>
      </w:pPr>
      <w:r>
        <w:t>-</w:t>
      </w:r>
      <w:r>
        <w:tab/>
      </w:r>
      <w:r w:rsidR="00B116C8">
        <w:t>Malstern:</w:t>
      </w:r>
      <w:r w:rsidR="007169D3">
        <w:t xml:space="preserve"> </w:t>
      </w:r>
      <w:r w:rsidR="00B654AF" w:rsidRPr="001450B4">
        <w:rPr>
          <w:b/>
        </w:rPr>
        <w:t>5</w:t>
      </w:r>
      <w:r w:rsidR="00617AE8" w:rsidRPr="0084607F">
        <w:t>,</w:t>
      </w:r>
      <w:r w:rsidR="00B116C8">
        <w:t xml:space="preserve"> </w:t>
      </w:r>
      <w:r w:rsidR="001827EE">
        <w:t>5B*</w:t>
      </w:r>
      <w:r w:rsidR="0026309B">
        <w:t>, A2.1*</w:t>
      </w:r>
      <w:r w:rsidR="00B116C8">
        <w:t>, A2.12</w:t>
      </w:r>
    </w:p>
    <w:p w:rsidR="00B116C8" w:rsidRDefault="00B116C8" w:rsidP="00B116C8">
      <w:pPr>
        <w:pStyle w:val="Register"/>
      </w:pPr>
      <w:r>
        <w:t>Strecke (Markierung): 8*,</w:t>
      </w:r>
      <w:r w:rsidR="007169D3">
        <w:t xml:space="preserve"> </w:t>
      </w:r>
      <w:r w:rsidRPr="001450B4">
        <w:rPr>
          <w:b/>
        </w:rPr>
        <w:t>8.</w:t>
      </w:r>
      <w:r w:rsidR="00B654AF" w:rsidRPr="001450B4">
        <w:rPr>
          <w:b/>
        </w:rPr>
        <w:t>2</w:t>
      </w:r>
      <w:r w:rsidR="00617AE8" w:rsidRPr="0084607F">
        <w:t>,</w:t>
      </w:r>
      <w:r>
        <w:t xml:space="preserve"> 14.1*</w:t>
      </w:r>
    </w:p>
    <w:p w:rsidR="00B116C8" w:rsidRDefault="00B116C8" w:rsidP="00B116C8">
      <w:pPr>
        <w:pStyle w:val="Register"/>
      </w:pPr>
      <w:r>
        <w:t>Striche:</w:t>
      </w:r>
    </w:p>
    <w:p w:rsidR="00B116C8" w:rsidRDefault="00D83063" w:rsidP="00D83063">
      <w:pPr>
        <w:pStyle w:val="Register"/>
      </w:pPr>
      <w:r>
        <w:t>-</w:t>
      </w:r>
      <w:r>
        <w:tab/>
      </w:r>
      <w:r w:rsidR="00B116C8">
        <w:t>als Markierung für komplementäre Mengen: 8*,</w:t>
      </w:r>
      <w:r w:rsidR="007169D3">
        <w:t xml:space="preserve"> </w:t>
      </w:r>
      <w:r w:rsidR="00B116C8" w:rsidRPr="001450B4">
        <w:rPr>
          <w:b/>
        </w:rPr>
        <w:t>8.</w:t>
      </w:r>
      <w:r w:rsidR="00B654AF" w:rsidRPr="001450B4">
        <w:rPr>
          <w:b/>
        </w:rPr>
        <w:t>1</w:t>
      </w:r>
      <w:r w:rsidR="00617AE8" w:rsidRPr="0084607F">
        <w:t>,</w:t>
      </w:r>
      <w:r w:rsidR="00B116C8">
        <w:t xml:space="preserve"> 12</w:t>
      </w:r>
    </w:p>
    <w:p w:rsidR="00B116C8" w:rsidRDefault="00D83063" w:rsidP="00D83063">
      <w:pPr>
        <w:pStyle w:val="Register"/>
      </w:pPr>
      <w:r>
        <w:t>-</w:t>
      </w:r>
      <w:r>
        <w:tab/>
      </w:r>
      <w:r w:rsidR="00B116C8">
        <w:t>Ableitungsstriche (Markierung): 8*,</w:t>
      </w:r>
      <w:r w:rsidR="007169D3">
        <w:t xml:space="preserve"> </w:t>
      </w:r>
      <w:r w:rsidR="00B116C8" w:rsidRPr="001450B4">
        <w:rPr>
          <w:b/>
        </w:rPr>
        <w:t>8.</w:t>
      </w:r>
      <w:r w:rsidR="00B654AF" w:rsidRPr="001450B4">
        <w:rPr>
          <w:b/>
        </w:rPr>
        <w:t>1</w:t>
      </w:r>
      <w:r w:rsidR="00617AE8" w:rsidRPr="0084607F">
        <w:t>,</w:t>
      </w:r>
      <w:r w:rsidR="00B116C8">
        <w:t xml:space="preserve"> 11*, 11.3*</w:t>
      </w:r>
    </w:p>
    <w:p w:rsidR="00B116C8" w:rsidRDefault="00D83063" w:rsidP="00D83063">
      <w:pPr>
        <w:pStyle w:val="Register"/>
      </w:pPr>
      <w:r>
        <w:t>-</w:t>
      </w:r>
      <w:r>
        <w:tab/>
      </w:r>
      <w:r w:rsidR="00B116C8">
        <w:t>durch den Pfeilschaft: 7.1*</w:t>
      </w:r>
    </w:p>
    <w:p w:rsidR="00B116C8" w:rsidRDefault="00D83063" w:rsidP="00D83063">
      <w:pPr>
        <w:pStyle w:val="Register"/>
      </w:pPr>
      <w:r>
        <w:t>-</w:t>
      </w:r>
      <w:r>
        <w:tab/>
      </w:r>
      <w:r w:rsidR="00B116C8">
        <w:t>horizontale (Markierung): 8*,</w:t>
      </w:r>
      <w:r w:rsidR="007169D3">
        <w:t xml:space="preserve"> </w:t>
      </w:r>
      <w:r w:rsidR="00B116C8" w:rsidRPr="001450B4">
        <w:rPr>
          <w:b/>
        </w:rPr>
        <w:t>8.</w:t>
      </w:r>
      <w:r w:rsidR="00B654AF" w:rsidRPr="001450B4">
        <w:rPr>
          <w:b/>
        </w:rPr>
        <w:t>1</w:t>
      </w:r>
      <w:r w:rsidR="00617AE8" w:rsidRPr="0084607F">
        <w:t>,</w:t>
      </w:r>
      <w:r w:rsidR="007169D3">
        <w:t xml:space="preserve"> </w:t>
      </w:r>
      <w:r w:rsidR="00B116C8" w:rsidRPr="001450B4">
        <w:rPr>
          <w:b/>
        </w:rPr>
        <w:t>8.</w:t>
      </w:r>
      <w:r w:rsidR="00B654AF" w:rsidRPr="001450B4">
        <w:rPr>
          <w:b/>
        </w:rPr>
        <w:t>2</w:t>
      </w:r>
      <w:r w:rsidR="00617AE8" w:rsidRPr="0084607F">
        <w:t>,</w:t>
      </w:r>
      <w:r w:rsidR="00B116C8">
        <w:t xml:space="preserve"> 14.3</w:t>
      </w:r>
    </w:p>
    <w:p w:rsidR="00B116C8" w:rsidRDefault="00D83063" w:rsidP="00D83063">
      <w:pPr>
        <w:pStyle w:val="Register"/>
      </w:pPr>
      <w:r>
        <w:t>-</w:t>
      </w:r>
      <w:r>
        <w:tab/>
      </w:r>
      <w:r w:rsidR="00B116C8">
        <w:t>Minutenstrich: 4.3*</w:t>
      </w:r>
    </w:p>
    <w:p w:rsidR="00B116C8" w:rsidRDefault="00D83063" w:rsidP="00D83063">
      <w:pPr>
        <w:pStyle w:val="Register"/>
      </w:pPr>
      <w:r>
        <w:t>-</w:t>
      </w:r>
      <w:r>
        <w:tab/>
      </w:r>
      <w:r w:rsidR="00B116C8">
        <w:t>schräge (Markierung): 8*,</w:t>
      </w:r>
      <w:r w:rsidR="007169D3">
        <w:t xml:space="preserve"> </w:t>
      </w:r>
      <w:r w:rsidR="00B116C8" w:rsidRPr="001450B4">
        <w:rPr>
          <w:b/>
        </w:rPr>
        <w:t>8.1</w:t>
      </w:r>
    </w:p>
    <w:p w:rsidR="00B116C8" w:rsidRDefault="00D83063" w:rsidP="00D83063">
      <w:pPr>
        <w:pStyle w:val="Register"/>
      </w:pPr>
      <w:r>
        <w:t>-</w:t>
      </w:r>
      <w:r>
        <w:tab/>
      </w:r>
      <w:r w:rsidR="00B116C8">
        <w:t>Sekundenstriche: 4.3*</w:t>
      </w:r>
    </w:p>
    <w:p w:rsidR="00B116C8" w:rsidRDefault="00D83063" w:rsidP="00D83063">
      <w:pPr>
        <w:pStyle w:val="Register"/>
      </w:pPr>
      <w:r>
        <w:t>-</w:t>
      </w:r>
      <w:r>
        <w:tab/>
      </w:r>
      <w:r w:rsidR="00B116C8">
        <w:t>senkrechte: 6*,</w:t>
      </w:r>
      <w:r w:rsidR="007169D3">
        <w:t xml:space="preserve"> </w:t>
      </w:r>
      <w:r w:rsidR="00B116C8" w:rsidRPr="001450B4">
        <w:rPr>
          <w:b/>
        </w:rPr>
        <w:t>6.5</w:t>
      </w:r>
      <w:r w:rsidR="00B116C8">
        <w:t>*</w:t>
      </w:r>
      <w:r w:rsidR="001030A1">
        <w:t>, 12*</w:t>
      </w:r>
    </w:p>
    <w:p w:rsidR="001030A1" w:rsidRDefault="00D83063" w:rsidP="004528AD">
      <w:pPr>
        <w:pStyle w:val="Register"/>
      </w:pPr>
      <w:r>
        <w:t>-</w:t>
      </w:r>
      <w:r>
        <w:tab/>
      </w:r>
      <w:r w:rsidR="001030A1">
        <w:t>so dass (senkrechter Strich): 6.</w:t>
      </w:r>
      <w:r w:rsidR="00B654AF">
        <w:t>5</w:t>
      </w:r>
      <w:r w:rsidR="00617AE8" w:rsidRPr="0084607F">
        <w:t>,</w:t>
      </w:r>
      <w:r w:rsidR="001030A1">
        <w:t xml:space="preserve"> 12*</w:t>
      </w:r>
    </w:p>
    <w:p w:rsidR="00B116C8" w:rsidRDefault="00B116C8" w:rsidP="00B116C8">
      <w:pPr>
        <w:pStyle w:val="Register"/>
      </w:pPr>
      <w:r>
        <w:t>Summenzeichen:</w:t>
      </w:r>
      <w:r w:rsidR="007169D3">
        <w:t xml:space="preserve"> </w:t>
      </w:r>
      <w:r w:rsidRPr="001450B4">
        <w:rPr>
          <w:b/>
        </w:rPr>
        <w:t>3.5</w:t>
      </w:r>
      <w:r>
        <w:t>*, 11*, 11.1*</w:t>
      </w:r>
    </w:p>
    <w:p w:rsidR="00BA58B9" w:rsidRDefault="00BA58B9" w:rsidP="00BA58B9">
      <w:pPr>
        <w:pStyle w:val="Register"/>
      </w:pPr>
      <w:r>
        <w:t>Symbole</w:t>
      </w:r>
      <w:r w:rsidR="00865BAE">
        <w:t>:</w:t>
      </w:r>
    </w:p>
    <w:p w:rsidR="00BA58B9" w:rsidRDefault="00D83063" w:rsidP="00D83063">
      <w:pPr>
        <w:pStyle w:val="Register"/>
      </w:pPr>
      <w:r>
        <w:t>-</w:t>
      </w:r>
      <w:r>
        <w:tab/>
      </w:r>
      <w:r w:rsidR="00BA58B9">
        <w:t>buchstabenähnliche: 3.5</w:t>
      </w:r>
    </w:p>
    <w:p w:rsidR="00BA58B9" w:rsidRDefault="00D83063" w:rsidP="00D83063">
      <w:pPr>
        <w:pStyle w:val="Register"/>
      </w:pPr>
      <w:r>
        <w:t>-</w:t>
      </w:r>
      <w:r>
        <w:tab/>
      </w:r>
      <w:r w:rsidR="00BA58B9">
        <w:t xml:space="preserve">Einheiten: </w:t>
      </w:r>
      <w:r w:rsidR="00CE05E0">
        <w:t>siehe</w:t>
      </w:r>
      <w:r w:rsidR="00BA58B9">
        <w:t xml:space="preserve"> Einheiten</w:t>
      </w:r>
    </w:p>
    <w:p w:rsidR="00BA58B9" w:rsidRDefault="00D83063" w:rsidP="00D83063">
      <w:pPr>
        <w:pStyle w:val="Register"/>
      </w:pPr>
      <w:r>
        <w:t>-</w:t>
      </w:r>
      <w:r>
        <w:tab/>
      </w:r>
      <w:r w:rsidR="00BA58B9">
        <w:t>geometrische: 3.</w:t>
      </w:r>
      <w:r w:rsidR="00B654AF">
        <w:t>6</w:t>
      </w:r>
      <w:r w:rsidR="00617AE8" w:rsidRPr="0084607F">
        <w:t>,</w:t>
      </w:r>
      <w:r w:rsidR="00BA58B9">
        <w:t xml:space="preserve"> </w:t>
      </w:r>
      <w:r w:rsidR="001827EE">
        <w:t>5G*</w:t>
      </w:r>
      <w:r w:rsidR="00BA58B9">
        <w:t xml:space="preserve">, </w:t>
      </w:r>
      <w:r w:rsidR="00BA58B9" w:rsidRPr="00BA58B9">
        <w:rPr>
          <w:b/>
        </w:rPr>
        <w:t>14.1</w:t>
      </w:r>
      <w:r w:rsidR="00BA58B9">
        <w:t>*</w:t>
      </w:r>
    </w:p>
    <w:p w:rsidR="00BA58B9" w:rsidRDefault="00BA58B9" w:rsidP="00BA58B9">
      <w:pPr>
        <w:pStyle w:val="Register"/>
      </w:pPr>
      <w:r>
        <w:t xml:space="preserve">symmetrische Differenz: </w:t>
      </w:r>
      <w:r w:rsidR="00B654AF" w:rsidRPr="001450B4">
        <w:rPr>
          <w:b/>
        </w:rPr>
        <w:t>5</w:t>
      </w:r>
      <w:r w:rsidR="00617AE8" w:rsidRPr="0084607F">
        <w:t>,</w:t>
      </w:r>
      <w:r>
        <w:t xml:space="preserve"> </w:t>
      </w:r>
      <w:r w:rsidR="001827EE">
        <w:t>5E*</w:t>
      </w:r>
      <w:r>
        <w:t>, 12*</w:t>
      </w:r>
    </w:p>
    <w:p w:rsidR="00593BAA" w:rsidRDefault="00593BAA" w:rsidP="00593BAA">
      <w:pPr>
        <w:pStyle w:val="FesteLeerzeile"/>
      </w:pPr>
      <w:r>
        <w:t> </w:t>
      </w:r>
    </w:p>
    <w:p w:rsidR="00593BAA" w:rsidRPr="00096BBA" w:rsidRDefault="00593BAA" w:rsidP="00593BAA">
      <w:pPr>
        <w:pStyle w:val="Zeichenlistenberschrift"/>
        <w:rPr>
          <w:b/>
        </w:rPr>
      </w:pPr>
      <w:r>
        <w:t>T</w:t>
      </w:r>
    </w:p>
    <w:p w:rsidR="00AB5249" w:rsidRDefault="00AB5249" w:rsidP="00AB5249">
      <w:pPr>
        <w:pStyle w:val="Register"/>
      </w:pPr>
      <w:r>
        <w:t>Tabellenspalten: 1.1.1</w:t>
      </w:r>
    </w:p>
    <w:p w:rsidR="00B116C8" w:rsidRDefault="00B116C8" w:rsidP="00B116C8">
      <w:pPr>
        <w:pStyle w:val="Register"/>
      </w:pPr>
      <w:r>
        <w:t>Tausender-Trennzeichen: 2.1.5*</w:t>
      </w:r>
    </w:p>
    <w:p w:rsidR="00B116C8" w:rsidRDefault="00B116C8" w:rsidP="00B116C8">
      <w:pPr>
        <w:pStyle w:val="Register"/>
      </w:pPr>
      <w:r>
        <w:t>teilt:</w:t>
      </w:r>
      <w:r w:rsidR="007169D3">
        <w:t xml:space="preserve"> </w:t>
      </w:r>
      <w:r w:rsidR="00B654AF" w:rsidRPr="001450B4">
        <w:rPr>
          <w:b/>
        </w:rPr>
        <w:t>5</w:t>
      </w:r>
      <w:r w:rsidR="00617AE8" w:rsidRPr="0084607F">
        <w:t>,</w:t>
      </w:r>
      <w:r>
        <w:t xml:space="preserve"> </w:t>
      </w:r>
      <w:r w:rsidR="001827EE">
        <w:t>5D*</w:t>
      </w:r>
    </w:p>
    <w:p w:rsidR="004D50C6" w:rsidRDefault="004D50C6" w:rsidP="004D50C6">
      <w:pPr>
        <w:pStyle w:val="Register"/>
      </w:pPr>
      <w:r>
        <w:t xml:space="preserve">teilt nicht: </w:t>
      </w:r>
      <w:r w:rsidR="00B654AF" w:rsidRPr="001450B4">
        <w:rPr>
          <w:b/>
        </w:rPr>
        <w:t>5</w:t>
      </w:r>
      <w:r w:rsidR="00617AE8" w:rsidRPr="0084607F">
        <w:t>,</w:t>
      </w:r>
      <w:r>
        <w:t xml:space="preserve"> </w:t>
      </w:r>
      <w:r w:rsidR="001827EE">
        <w:t>5D*</w:t>
      </w:r>
    </w:p>
    <w:p w:rsidR="00D95D79" w:rsidRDefault="00D95D79" w:rsidP="00D34465">
      <w:pPr>
        <w:pStyle w:val="Register"/>
      </w:pPr>
      <w:r w:rsidRPr="00D34465">
        <w:t>Teilmenge</w:t>
      </w:r>
      <w:r>
        <w:t xml:space="preserve"> von, enthalten in: </w:t>
      </w:r>
      <w:r w:rsidR="00B654AF" w:rsidRPr="001450B4">
        <w:rPr>
          <w:b/>
        </w:rPr>
        <w:t>5</w:t>
      </w:r>
      <w:r w:rsidR="00617AE8" w:rsidRPr="0084607F">
        <w:t>,</w:t>
      </w:r>
      <w:r>
        <w:t xml:space="preserve"> </w:t>
      </w:r>
      <w:r w:rsidR="001827EE">
        <w:t>5E*</w:t>
      </w:r>
      <w:r>
        <w:t>, 12*</w:t>
      </w:r>
    </w:p>
    <w:p w:rsidR="001A2F33" w:rsidRDefault="001A2F33" w:rsidP="001A2F33">
      <w:pPr>
        <w:pStyle w:val="Register"/>
      </w:pPr>
      <w:r>
        <w:t>Temperaturmaße: 4.3*</w:t>
      </w:r>
    </w:p>
    <w:p w:rsidR="00B116C8" w:rsidRDefault="00647964" w:rsidP="00B116C8">
      <w:pPr>
        <w:pStyle w:val="Register"/>
      </w:pPr>
      <w:r>
        <w:t>Textschrift: siehe Schriftwechsel</w:t>
      </w:r>
    </w:p>
    <w:p w:rsidR="00B116C8" w:rsidRDefault="00B116C8" w:rsidP="00B116C8">
      <w:pPr>
        <w:pStyle w:val="Register"/>
      </w:pPr>
      <w:r>
        <w:t>Tilde, Schlangenlinie (Markierung): 8*, 8.</w:t>
      </w:r>
      <w:r w:rsidR="00B654AF">
        <w:t>1</w:t>
      </w:r>
      <w:r w:rsidR="00617AE8" w:rsidRPr="0084607F">
        <w:t>,</w:t>
      </w:r>
      <w:r>
        <w:t xml:space="preserve"> 8.2</w:t>
      </w:r>
    </w:p>
    <w:p w:rsidR="001030A1" w:rsidRDefault="001030A1" w:rsidP="00E67F02">
      <w:pPr>
        <w:pStyle w:val="Register"/>
        <w:keepNext/>
      </w:pPr>
      <w:r>
        <w:t>Trennzeichen:</w:t>
      </w:r>
    </w:p>
    <w:p w:rsidR="001030A1" w:rsidRDefault="00D83063" w:rsidP="00D83063">
      <w:pPr>
        <w:pStyle w:val="Register"/>
      </w:pPr>
      <w:r>
        <w:t>-</w:t>
      </w:r>
      <w:r>
        <w:tab/>
      </w:r>
      <w:r w:rsidR="001030A1">
        <w:t>Tausender-Trennzeichen: 2.1.5*</w:t>
      </w:r>
    </w:p>
    <w:p w:rsidR="001030A1" w:rsidRDefault="00D83063" w:rsidP="00D83063">
      <w:pPr>
        <w:pStyle w:val="Register"/>
      </w:pPr>
      <w:r>
        <w:t>-</w:t>
      </w:r>
      <w:r>
        <w:tab/>
      </w:r>
      <w:r w:rsidR="00F45530">
        <w:t>Zeilentrennzeichen (Brailleschrift): 1.2*</w:t>
      </w:r>
    </w:p>
    <w:p w:rsidR="001030A1" w:rsidRDefault="001030A1" w:rsidP="001030A1">
      <w:pPr>
        <w:pStyle w:val="Register"/>
      </w:pPr>
      <w:r>
        <w:t>Trigonometrie: 14.2*</w:t>
      </w:r>
    </w:p>
    <w:p w:rsidR="00B116C8" w:rsidRDefault="00B116C8" w:rsidP="00B116C8">
      <w:pPr>
        <w:pStyle w:val="Register"/>
      </w:pPr>
      <w:r>
        <w:t>typografische Auszeichnungen, besondere: 3.1*,</w:t>
      </w:r>
      <w:r w:rsidR="007169D3">
        <w:t xml:space="preserve"> </w:t>
      </w:r>
      <w:r w:rsidRPr="001450B4">
        <w:rPr>
          <w:b/>
        </w:rPr>
        <w:t>3.4</w:t>
      </w:r>
      <w:r>
        <w:t>*, 14.3</w:t>
      </w:r>
    </w:p>
    <w:p w:rsidR="00593BAA" w:rsidRDefault="00593BAA" w:rsidP="00593BAA">
      <w:pPr>
        <w:pStyle w:val="FesteLeerzeile"/>
      </w:pPr>
      <w:r>
        <w:t> </w:t>
      </w:r>
    </w:p>
    <w:p w:rsidR="00593BAA" w:rsidRPr="00096BBA" w:rsidRDefault="00593BAA" w:rsidP="00593BAA">
      <w:pPr>
        <w:pStyle w:val="Zeichenlistenberschrift"/>
        <w:rPr>
          <w:b/>
        </w:rPr>
      </w:pPr>
      <w:r>
        <w:t>U</w:t>
      </w:r>
    </w:p>
    <w:p w:rsidR="00B116C8" w:rsidRDefault="00B116C8" w:rsidP="00B116C8">
      <w:pPr>
        <w:pStyle w:val="Register"/>
      </w:pPr>
      <w:r>
        <w:t>Übertragung in Brailleschrift: siehe Anmerkungen zur Brailleschriftübertragung</w:t>
      </w:r>
    </w:p>
    <w:p w:rsidR="00147FDD" w:rsidRDefault="00937E45" w:rsidP="00147FDD">
      <w:pPr>
        <w:pStyle w:val="Register"/>
      </w:pPr>
      <w:r>
        <w:t xml:space="preserve">Uhrzeiten: </w:t>
      </w:r>
      <w:r w:rsidR="00CE05E0">
        <w:t>siehe</w:t>
      </w:r>
      <w:r>
        <w:t xml:space="preserve"> Zahlen</w:t>
      </w:r>
    </w:p>
    <w:p w:rsidR="00937E45" w:rsidRDefault="00937E45" w:rsidP="00937E45">
      <w:pPr>
        <w:pStyle w:val="Register"/>
      </w:pPr>
      <w:r>
        <w:t xml:space="preserve">und: </w:t>
      </w:r>
      <w:r w:rsidR="00B654AF" w:rsidRPr="001450B4">
        <w:rPr>
          <w:b/>
        </w:rPr>
        <w:t>5</w:t>
      </w:r>
      <w:r w:rsidR="00617AE8" w:rsidRPr="0084607F">
        <w:t>,</w:t>
      </w:r>
      <w:r>
        <w:t xml:space="preserve"> </w:t>
      </w:r>
      <w:r w:rsidR="001827EE">
        <w:t>5F*</w:t>
      </w:r>
      <w:r>
        <w:t>, 13*</w:t>
      </w:r>
    </w:p>
    <w:p w:rsidR="00B116C8" w:rsidRDefault="00B116C8" w:rsidP="00B116C8">
      <w:pPr>
        <w:pStyle w:val="Register"/>
      </w:pPr>
      <w:r>
        <w:t>unendlich: 11*, 11.1*</w:t>
      </w:r>
    </w:p>
    <w:p w:rsidR="00B116C8" w:rsidRDefault="00B116C8" w:rsidP="004455F5">
      <w:pPr>
        <w:pStyle w:val="Register"/>
      </w:pPr>
      <w:r>
        <w:t>ungefähr gleich:</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ungleich:</w:t>
      </w:r>
      <w:r w:rsidR="007169D3">
        <w:t xml:space="preserve"> </w:t>
      </w:r>
      <w:r w:rsidR="00B654AF" w:rsidRPr="001450B4">
        <w:rPr>
          <w:b/>
        </w:rPr>
        <w:t>5</w:t>
      </w:r>
      <w:r w:rsidR="00617AE8" w:rsidRPr="0084607F">
        <w:t>,</w:t>
      </w:r>
      <w:r>
        <w:t xml:space="preserve"> </w:t>
      </w:r>
      <w:r w:rsidR="001827EE">
        <w:t>5C*</w:t>
      </w:r>
    </w:p>
    <w:p w:rsidR="00593BAA" w:rsidRDefault="00593BAA" w:rsidP="00593BAA">
      <w:pPr>
        <w:pStyle w:val="FesteLeerzeile"/>
      </w:pPr>
      <w:r>
        <w:t> </w:t>
      </w:r>
    </w:p>
    <w:p w:rsidR="00593BAA" w:rsidRPr="00096BBA" w:rsidRDefault="00593BAA" w:rsidP="00593BAA">
      <w:pPr>
        <w:pStyle w:val="Zeichenlistenberschrift"/>
        <w:rPr>
          <w:b/>
        </w:rPr>
      </w:pPr>
      <w:r>
        <w:t>V</w:t>
      </w:r>
    </w:p>
    <w:p w:rsidR="00FE03C2" w:rsidRPr="00FE03C2" w:rsidRDefault="00FE03C2" w:rsidP="00FE03C2">
      <w:pPr>
        <w:pStyle w:val="Register"/>
      </w:pPr>
      <w:r>
        <w:t xml:space="preserve">Variablen, typografische Kennzeichnung: </w:t>
      </w:r>
      <w:r>
        <w:rPr>
          <w:b/>
        </w:rPr>
        <w:t>3.</w:t>
      </w:r>
      <w:r w:rsidR="00B654AF">
        <w:rPr>
          <w:b/>
        </w:rPr>
        <w:t>4</w:t>
      </w:r>
      <w:r w:rsidR="00617AE8" w:rsidRPr="0084607F">
        <w:t>,</w:t>
      </w:r>
      <w:r>
        <w:t xml:space="preserve"> 3.</w:t>
      </w:r>
      <w:r w:rsidR="00B654AF">
        <w:t>6</w:t>
      </w:r>
      <w:r w:rsidR="00617AE8" w:rsidRPr="0084607F">
        <w:t>,</w:t>
      </w:r>
      <w:r>
        <w:t xml:space="preserve"> 3.</w:t>
      </w:r>
      <w:r w:rsidR="00B654AF">
        <w:t>8</w:t>
      </w:r>
      <w:r w:rsidR="00617AE8" w:rsidRPr="0084607F">
        <w:t>,</w:t>
      </w:r>
      <w:r>
        <w:t xml:space="preserve"> 4.1</w:t>
      </w:r>
    </w:p>
    <w:p w:rsidR="00FE03C2" w:rsidRDefault="00FE03C2" w:rsidP="00FE03C2">
      <w:pPr>
        <w:pStyle w:val="Register"/>
      </w:pPr>
      <w:r>
        <w:t>Vektor: 14.3</w:t>
      </w:r>
    </w:p>
    <w:p w:rsidR="00B116C8" w:rsidRDefault="00D83063" w:rsidP="00D83063">
      <w:pPr>
        <w:pStyle w:val="Register"/>
      </w:pPr>
      <w:r>
        <w:t>-</w:t>
      </w:r>
      <w:r>
        <w:tab/>
      </w:r>
      <w:r w:rsidR="00B116C8">
        <w:t>Markierung (Pfeil über einem Symbol): 8*,</w:t>
      </w:r>
      <w:r w:rsidR="007169D3">
        <w:t xml:space="preserve"> </w:t>
      </w:r>
      <w:r w:rsidR="00B116C8" w:rsidRPr="001450B4">
        <w:rPr>
          <w:b/>
        </w:rPr>
        <w:t>8.</w:t>
      </w:r>
      <w:r w:rsidR="00B654AF" w:rsidRPr="001450B4">
        <w:rPr>
          <w:b/>
        </w:rPr>
        <w:t>1</w:t>
      </w:r>
      <w:r w:rsidR="00617AE8" w:rsidRPr="0084607F">
        <w:t>,</w:t>
      </w:r>
      <w:r w:rsidR="007169D3">
        <w:t xml:space="preserve"> </w:t>
      </w:r>
      <w:r w:rsidR="00B116C8" w:rsidRPr="001450B4">
        <w:rPr>
          <w:b/>
        </w:rPr>
        <w:t>8.</w:t>
      </w:r>
      <w:r w:rsidR="00B654AF" w:rsidRPr="001450B4">
        <w:rPr>
          <w:b/>
        </w:rPr>
        <w:t>2</w:t>
      </w:r>
      <w:r w:rsidR="00617AE8" w:rsidRPr="0084607F">
        <w:t>,</w:t>
      </w:r>
      <w:r w:rsidR="00B116C8">
        <w:t xml:space="preserve"> 14.3*</w:t>
      </w:r>
    </w:p>
    <w:p w:rsidR="00B116C8" w:rsidRDefault="00B116C8" w:rsidP="00B116C8">
      <w:pPr>
        <w:pStyle w:val="Register"/>
      </w:pPr>
      <w:r>
        <w:t>vel (Verbandstheorie):</w:t>
      </w:r>
      <w:r w:rsidR="007169D3">
        <w:t xml:space="preserve"> </w:t>
      </w:r>
      <w:r w:rsidR="00B654AF" w:rsidRPr="001450B4">
        <w:rPr>
          <w:b/>
        </w:rPr>
        <w:t>5</w:t>
      </w:r>
      <w:r w:rsidR="00617AE8" w:rsidRPr="0084607F">
        <w:t>,</w:t>
      </w:r>
      <w:r>
        <w:t xml:space="preserve"> </w:t>
      </w:r>
      <w:r w:rsidR="001827EE">
        <w:t>5E*</w:t>
      </w:r>
    </w:p>
    <w:p w:rsidR="001A2F33" w:rsidRDefault="001A2F33" w:rsidP="001A2F33">
      <w:pPr>
        <w:pStyle w:val="Register"/>
      </w:pPr>
      <w:r>
        <w:t xml:space="preserve">vereinigt mit: </w:t>
      </w:r>
      <w:r w:rsidR="00B654AF" w:rsidRPr="001450B4">
        <w:rPr>
          <w:b/>
        </w:rPr>
        <w:t>5</w:t>
      </w:r>
      <w:r w:rsidR="00617AE8" w:rsidRPr="0084607F">
        <w:t>,</w:t>
      </w:r>
      <w:r>
        <w:t xml:space="preserve"> </w:t>
      </w:r>
      <w:r w:rsidR="001827EE">
        <w:t>5E*</w:t>
      </w:r>
      <w:r>
        <w:t>, 12*</w:t>
      </w:r>
    </w:p>
    <w:p w:rsidR="001A2F33" w:rsidRDefault="001A2F33" w:rsidP="001A2F33">
      <w:pPr>
        <w:pStyle w:val="Register"/>
      </w:pPr>
      <w:r>
        <w:t>Vergrößerungspräfixe: 4.5</w:t>
      </w:r>
    </w:p>
    <w:p w:rsidR="00B116C8" w:rsidRDefault="00B116C8" w:rsidP="002E05FA">
      <w:pPr>
        <w:pStyle w:val="Register"/>
      </w:pPr>
      <w:r>
        <w:t>verhält sich zu (Doppelpunkt), geteilt durch:</w:t>
      </w:r>
      <w:r w:rsidR="002E05FA">
        <w:t xml:space="preserve"> </w:t>
      </w:r>
      <w:r w:rsidR="00CE05E0">
        <w:t>siehe</w:t>
      </w:r>
      <w:r w:rsidR="002E05FA">
        <w:t xml:space="preserve"> durch</w:t>
      </w:r>
    </w:p>
    <w:p w:rsidR="001A2F33" w:rsidRDefault="001A2F33" w:rsidP="001A2F33">
      <w:pPr>
        <w:pStyle w:val="Register"/>
      </w:pPr>
      <w:r>
        <w:t>Verkleinerungspräfixe: 4.5</w:t>
      </w:r>
    </w:p>
    <w:p w:rsidR="00B116C8" w:rsidRDefault="00B116C8" w:rsidP="00B116C8">
      <w:pPr>
        <w:pStyle w:val="Register"/>
      </w:pPr>
      <w:r>
        <w:t>verknüpft mit (Kuller):</w:t>
      </w:r>
      <w:r w:rsidR="007169D3">
        <w:t xml:space="preserve"> </w:t>
      </w:r>
      <w:r w:rsidR="00B654AF" w:rsidRPr="001450B4">
        <w:rPr>
          <w:b/>
        </w:rPr>
        <w:t>5</w:t>
      </w:r>
      <w:r w:rsidR="00617AE8" w:rsidRPr="0084607F">
        <w:t>,</w:t>
      </w:r>
      <w:r>
        <w:t xml:space="preserve"> </w:t>
      </w:r>
      <w:r w:rsidR="001827EE">
        <w:t>5B*</w:t>
      </w:r>
      <w:r>
        <w:t>, 11*, 11.1*</w:t>
      </w:r>
    </w:p>
    <w:p w:rsidR="00B116C8" w:rsidRDefault="00B116C8" w:rsidP="00B116C8">
      <w:pPr>
        <w:pStyle w:val="Register"/>
      </w:pPr>
      <w:r>
        <w:t>vermindert um, ohne:</w:t>
      </w:r>
      <w:r w:rsidR="007169D3">
        <w:t xml:space="preserve"> </w:t>
      </w:r>
      <w:r w:rsidR="00B654AF" w:rsidRPr="001450B4">
        <w:rPr>
          <w:b/>
        </w:rPr>
        <w:t>5</w:t>
      </w:r>
      <w:r w:rsidR="00617AE8" w:rsidRPr="0084607F">
        <w:t>,</w:t>
      </w:r>
      <w:r>
        <w:t xml:space="preserve"> </w:t>
      </w:r>
      <w:r w:rsidR="001827EE">
        <w:t>5E*</w:t>
      </w:r>
      <w:r>
        <w:t>, 12*</w:t>
      </w:r>
    </w:p>
    <w:p w:rsidR="00B116C8" w:rsidRDefault="00B116C8" w:rsidP="00B116C8">
      <w:pPr>
        <w:pStyle w:val="Register"/>
      </w:pPr>
      <w:r>
        <w:t>Verschachtelung</w:t>
      </w:r>
      <w:r w:rsidR="00865BAE">
        <w:t>:</w:t>
      </w:r>
    </w:p>
    <w:p w:rsidR="00B116C8" w:rsidRDefault="00D83063" w:rsidP="00D83063">
      <w:pPr>
        <w:pStyle w:val="Register"/>
      </w:pPr>
      <w:r>
        <w:t>-</w:t>
      </w:r>
      <w:r>
        <w:tab/>
      </w:r>
      <w:r w:rsidR="00B116C8">
        <w:t>Markierungen: 8.2</w:t>
      </w:r>
    </w:p>
    <w:p w:rsidR="00B116C8" w:rsidRDefault="00D83063" w:rsidP="00D83063">
      <w:pPr>
        <w:pStyle w:val="Register"/>
      </w:pPr>
      <w:r>
        <w:t>-</w:t>
      </w:r>
      <w:r>
        <w:tab/>
      </w:r>
      <w:r w:rsidR="00B116C8">
        <w:t>Projektive: 10.2</w:t>
      </w:r>
    </w:p>
    <w:p w:rsidR="00B116C8" w:rsidRDefault="00B116C8" w:rsidP="00B116C8">
      <w:pPr>
        <w:pStyle w:val="Register"/>
      </w:pPr>
      <w:r>
        <w:t>vertauschbar (Doppelpunkt-Gleichheitszeichen-Doppelpunkt):</w:t>
      </w:r>
      <w:r w:rsidR="007169D3">
        <w:t xml:space="preserve"> </w:t>
      </w:r>
      <w:r w:rsidR="00B654AF" w:rsidRPr="001450B4">
        <w:rPr>
          <w:b/>
        </w:rPr>
        <w:t>5</w:t>
      </w:r>
      <w:r w:rsidR="00617AE8" w:rsidRPr="0084607F">
        <w:t>,</w:t>
      </w:r>
      <w:r>
        <w:t xml:space="preserve"> </w:t>
      </w:r>
      <w:r w:rsidR="001827EE">
        <w:t>5C*</w:t>
      </w:r>
    </w:p>
    <w:p w:rsidR="00B116C8" w:rsidRDefault="00B116C8" w:rsidP="00B116C8">
      <w:pPr>
        <w:pStyle w:val="Register"/>
      </w:pPr>
      <w:r>
        <w:t>Volt: 4.4*</w:t>
      </w:r>
    </w:p>
    <w:p w:rsidR="00B116C8" w:rsidRDefault="002E1B1E" w:rsidP="00B116C8">
      <w:pPr>
        <w:pStyle w:val="Register"/>
      </w:pPr>
      <w:r>
        <w:t>vordere</w:t>
      </w:r>
      <w:r w:rsidR="00B116C8">
        <w:t xml:space="preserve"> Indizes: 10*, 10.</w:t>
      </w:r>
      <w:r w:rsidR="00B654AF">
        <w:t>1</w:t>
      </w:r>
      <w:r w:rsidR="00617AE8" w:rsidRPr="0084607F">
        <w:t>,</w:t>
      </w:r>
      <w:r w:rsidR="00B116C8">
        <w:t xml:space="preserve"> 10.</w:t>
      </w:r>
      <w:r w:rsidR="00B654AF">
        <w:t>2</w:t>
      </w:r>
      <w:r w:rsidR="00617AE8" w:rsidRPr="0084607F">
        <w:t>,</w:t>
      </w:r>
      <w:r w:rsidR="007169D3">
        <w:t xml:space="preserve"> </w:t>
      </w:r>
      <w:r w:rsidR="00B116C8" w:rsidRPr="001450B4">
        <w:rPr>
          <w:b/>
        </w:rPr>
        <w:t>10.3.</w:t>
      </w:r>
      <w:r w:rsidR="00B654AF" w:rsidRPr="001450B4">
        <w:rPr>
          <w:b/>
        </w:rPr>
        <w:t>2</w:t>
      </w:r>
      <w:r w:rsidR="00617AE8" w:rsidRPr="0084607F">
        <w:t>,</w:t>
      </w:r>
      <w:r w:rsidR="00B116C8">
        <w:t xml:space="preserve"> 10.3.3</w:t>
      </w:r>
    </w:p>
    <w:p w:rsidR="00593BAA" w:rsidRDefault="00593BAA" w:rsidP="00593BAA">
      <w:pPr>
        <w:pStyle w:val="FesteLeerzeile"/>
      </w:pPr>
      <w:r>
        <w:t> </w:t>
      </w:r>
    </w:p>
    <w:p w:rsidR="00593BAA" w:rsidRPr="00096BBA" w:rsidRDefault="00593BAA" w:rsidP="00BF54EB">
      <w:pPr>
        <w:pStyle w:val="Zeichenlistenberschrift"/>
        <w:rPr>
          <w:b/>
        </w:rPr>
      </w:pPr>
      <w:r>
        <w:t>W</w:t>
      </w:r>
    </w:p>
    <w:p w:rsidR="00B116C8" w:rsidRDefault="00B116C8" w:rsidP="00BF54EB">
      <w:pPr>
        <w:pStyle w:val="Register"/>
        <w:keepNext/>
      </w:pPr>
      <w:r>
        <w:t>Währungssymbole: 4.6*</w:t>
      </w:r>
    </w:p>
    <w:p w:rsidR="00B116C8" w:rsidRDefault="00B116C8" w:rsidP="00BF54EB">
      <w:pPr>
        <w:pStyle w:val="Register"/>
        <w:keepNext/>
      </w:pPr>
      <w:r>
        <w:t>waagrechter Strich (Markierung):</w:t>
      </w:r>
      <w:r w:rsidR="007169D3">
        <w:t xml:space="preserve"> </w:t>
      </w:r>
      <w:r w:rsidRPr="001450B4">
        <w:rPr>
          <w:b/>
        </w:rPr>
        <w:t>8</w:t>
      </w:r>
      <w:r>
        <w:t>*, 14.3</w:t>
      </w:r>
    </w:p>
    <w:p w:rsidR="00B116C8" w:rsidRDefault="00B116C8" w:rsidP="00B116C8">
      <w:pPr>
        <w:pStyle w:val="Register"/>
      </w:pPr>
      <w:r w:rsidRPr="00CD7390">
        <w:t>Wechsel zwischen Text- und Mathematikschrift</w:t>
      </w:r>
      <w:r w:rsidR="00647964">
        <w:t>: siehe Schriftwechsel</w:t>
      </w:r>
    </w:p>
    <w:p w:rsidR="00B116C8" w:rsidRDefault="00B116C8" w:rsidP="00B116C8">
      <w:pPr>
        <w:pStyle w:val="Register"/>
      </w:pPr>
      <w:r>
        <w:t>weierstraßsches p: 3.5*</w:t>
      </w:r>
    </w:p>
    <w:p w:rsidR="00EF6ABA" w:rsidRDefault="00EF6ABA" w:rsidP="00EF6ABA">
      <w:pPr>
        <w:pStyle w:val="Register"/>
      </w:pPr>
      <w:r>
        <w:t>Winkel</w:t>
      </w:r>
      <w:r w:rsidR="00865BAE">
        <w:t>:</w:t>
      </w:r>
    </w:p>
    <w:p w:rsidR="00EF6ABA" w:rsidRDefault="00D83063" w:rsidP="00D83063">
      <w:pPr>
        <w:pStyle w:val="Register"/>
      </w:pPr>
      <w:r>
        <w:t>-</w:t>
      </w:r>
      <w:r>
        <w:tab/>
      </w:r>
      <w:r w:rsidR="00EF6ABA">
        <w:t>Zeichen: 14.1*</w:t>
      </w:r>
    </w:p>
    <w:p w:rsidR="00EF6ABA" w:rsidRDefault="00D83063" w:rsidP="00D83063">
      <w:pPr>
        <w:pStyle w:val="Register"/>
      </w:pPr>
      <w:r>
        <w:t>-</w:t>
      </w:r>
      <w:r>
        <w:tab/>
      </w:r>
      <w:r w:rsidR="00EF6ABA">
        <w:t>rechter: 14.1*</w:t>
      </w:r>
    </w:p>
    <w:p w:rsidR="001A2F33" w:rsidRDefault="00D83063" w:rsidP="00D83063">
      <w:pPr>
        <w:pStyle w:val="Register"/>
      </w:pPr>
      <w:r>
        <w:t>-</w:t>
      </w:r>
      <w:r>
        <w:tab/>
      </w:r>
      <w:r w:rsidR="00EF6ABA">
        <w:t>F</w:t>
      </w:r>
      <w:r w:rsidR="001A2F33">
        <w:t>unktionen: 14.2*</w:t>
      </w:r>
    </w:p>
    <w:p w:rsidR="001A2F33" w:rsidRDefault="00D83063" w:rsidP="00D83063">
      <w:pPr>
        <w:pStyle w:val="Register"/>
      </w:pPr>
      <w:r>
        <w:t>-</w:t>
      </w:r>
      <w:r>
        <w:tab/>
      </w:r>
      <w:r w:rsidR="00EF6ABA">
        <w:t>M</w:t>
      </w:r>
      <w:r w:rsidR="001A2F33">
        <w:t>aße: 4.3*</w:t>
      </w:r>
    </w:p>
    <w:p w:rsidR="00B116C8" w:rsidRDefault="00B116C8" w:rsidP="0026309B">
      <w:pPr>
        <w:pStyle w:val="Register"/>
      </w:pPr>
      <w:r>
        <w:t>Wurzel: 10*</w:t>
      </w:r>
      <w:r w:rsidR="0026309B">
        <w:t xml:space="preserve">, </w:t>
      </w:r>
      <w:r w:rsidR="0026309B" w:rsidRPr="002C2F4A">
        <w:rPr>
          <w:b/>
        </w:rPr>
        <w:t>1</w:t>
      </w:r>
      <w:r w:rsidR="0026309B">
        <w:rPr>
          <w:b/>
        </w:rPr>
        <w:t>0</w:t>
      </w:r>
      <w:r w:rsidR="0026309B" w:rsidRPr="002C2F4A">
        <w:rPr>
          <w:b/>
        </w:rPr>
        <w:t>.</w:t>
      </w:r>
      <w:r w:rsidR="0026309B">
        <w:rPr>
          <w:b/>
        </w:rPr>
        <w:t>4</w:t>
      </w:r>
    </w:p>
    <w:p w:rsidR="00593BAA" w:rsidRDefault="00593BAA" w:rsidP="00593BAA">
      <w:pPr>
        <w:pStyle w:val="FesteLeerzeile"/>
      </w:pPr>
      <w:r>
        <w:t> </w:t>
      </w:r>
    </w:p>
    <w:p w:rsidR="00593BAA" w:rsidRPr="00096BBA" w:rsidRDefault="00593BAA" w:rsidP="00593BAA">
      <w:pPr>
        <w:pStyle w:val="Zeichenlistenberschrift"/>
        <w:rPr>
          <w:b/>
        </w:rPr>
      </w:pPr>
      <w:r>
        <w:t>Z</w:t>
      </w:r>
    </w:p>
    <w:p w:rsidR="00B116C8" w:rsidRDefault="00B116C8" w:rsidP="00B116C8">
      <w:pPr>
        <w:pStyle w:val="Register"/>
      </w:pPr>
      <w:r>
        <w:t>Zahlen: 2*</w:t>
      </w:r>
    </w:p>
    <w:p w:rsidR="00B116C8" w:rsidRDefault="00D83063" w:rsidP="00D83063">
      <w:pPr>
        <w:pStyle w:val="Register"/>
      </w:pPr>
      <w:r>
        <w:t>-</w:t>
      </w:r>
      <w:r>
        <w:tab/>
      </w:r>
      <w:r w:rsidR="00B116C8">
        <w:t>arabische: 2.1</w:t>
      </w:r>
    </w:p>
    <w:p w:rsidR="00B116C8" w:rsidRDefault="00D83063" w:rsidP="00D83063">
      <w:pPr>
        <w:pStyle w:val="Register"/>
      </w:pPr>
      <w:r>
        <w:t>-</w:t>
      </w:r>
      <w:r>
        <w:tab/>
      </w:r>
      <w:r w:rsidR="00B116C8">
        <w:t>Dat</w:t>
      </w:r>
      <w:r w:rsidR="004D50C6">
        <w:t>um</w:t>
      </w:r>
      <w:r w:rsidR="00B116C8">
        <w:t>: 2.1.6</w:t>
      </w:r>
    </w:p>
    <w:p w:rsidR="002C2F4A" w:rsidRDefault="00D83063" w:rsidP="00D83063">
      <w:pPr>
        <w:pStyle w:val="Register"/>
      </w:pPr>
      <w:r>
        <w:t>-</w:t>
      </w:r>
      <w:r>
        <w:tab/>
      </w:r>
      <w:r w:rsidR="002C2F4A">
        <w:t>Dezimalbrüche: 2.1.3</w:t>
      </w:r>
    </w:p>
    <w:p w:rsidR="002C2F4A" w:rsidRDefault="00D83063" w:rsidP="00D83063">
      <w:pPr>
        <w:pStyle w:val="Register"/>
      </w:pPr>
      <w:r>
        <w:t>-</w:t>
      </w:r>
      <w:r>
        <w:tab/>
      </w:r>
      <w:r w:rsidR="002C2F4A">
        <w:t>Dezimalklassifikatoren: 2.1.6</w:t>
      </w:r>
    </w:p>
    <w:p w:rsidR="002C2F4A" w:rsidRDefault="00D83063" w:rsidP="00D83063">
      <w:pPr>
        <w:pStyle w:val="Register"/>
      </w:pPr>
      <w:r>
        <w:t>-</w:t>
      </w:r>
      <w:r>
        <w:tab/>
      </w:r>
      <w:r w:rsidR="002C2F4A">
        <w:t>Dezimaltrennzeichen: 2.1.</w:t>
      </w:r>
      <w:r w:rsidR="00B654AF">
        <w:t>1</w:t>
      </w:r>
      <w:r w:rsidR="00617AE8" w:rsidRPr="0084607F">
        <w:t>,</w:t>
      </w:r>
      <w:r w:rsidR="002C2F4A">
        <w:t xml:space="preserve"> </w:t>
      </w:r>
      <w:r w:rsidR="002C2F4A" w:rsidRPr="002C2F4A">
        <w:rPr>
          <w:b/>
        </w:rPr>
        <w:t>2.1.3</w:t>
      </w:r>
      <w:r w:rsidR="002C2F4A">
        <w:t>*, 2.1.</w:t>
      </w:r>
      <w:r w:rsidR="00B654AF">
        <w:t>6</w:t>
      </w:r>
      <w:r w:rsidR="00617AE8" w:rsidRPr="0084607F">
        <w:t>,</w:t>
      </w:r>
      <w:r w:rsidR="002C2F4A">
        <w:t xml:space="preserve"> A1.5</w:t>
      </w:r>
    </w:p>
    <w:p w:rsidR="00B116C8" w:rsidRDefault="00D83063" w:rsidP="00D83063">
      <w:pPr>
        <w:pStyle w:val="Register"/>
      </w:pPr>
      <w:r>
        <w:t>-</w:t>
      </w:r>
      <w:r>
        <w:tab/>
      </w:r>
      <w:r w:rsidR="00B116C8">
        <w:t>ganze Zahlen: 2.1.2</w:t>
      </w:r>
    </w:p>
    <w:p w:rsidR="00AE3599" w:rsidRDefault="00D83063" w:rsidP="00D83063">
      <w:pPr>
        <w:pStyle w:val="Register"/>
      </w:pPr>
      <w:r>
        <w:t>-</w:t>
      </w:r>
      <w:r>
        <w:tab/>
      </w:r>
      <w:r w:rsidR="00AE3599">
        <w:t xml:space="preserve">gemischte Zahlen: </w:t>
      </w:r>
      <w:r w:rsidR="00665E53">
        <w:t>9.1</w:t>
      </w:r>
    </w:p>
    <w:p w:rsidR="00AE3599" w:rsidRDefault="00D83063" w:rsidP="00D83063">
      <w:pPr>
        <w:pStyle w:val="Register"/>
      </w:pPr>
      <w:r>
        <w:t>-</w:t>
      </w:r>
      <w:r>
        <w:tab/>
      </w:r>
      <w:r w:rsidR="00AE3599">
        <w:t xml:space="preserve">gesenkte Schreibweise: </w:t>
      </w:r>
      <w:r w:rsidR="00AE3599" w:rsidRPr="00665E53">
        <w:rPr>
          <w:b/>
        </w:rPr>
        <w:t>2.1.2</w:t>
      </w:r>
      <w:r w:rsidR="00AE3599">
        <w:t>*</w:t>
      </w:r>
      <w:r w:rsidR="00665E53">
        <w:t>, 9.1</w:t>
      </w:r>
    </w:p>
    <w:p w:rsidR="002C2F4A" w:rsidRDefault="00D83063" w:rsidP="00D83063">
      <w:pPr>
        <w:pStyle w:val="Register"/>
      </w:pPr>
      <w:r>
        <w:t>-</w:t>
      </w:r>
      <w:r>
        <w:tab/>
      </w:r>
      <w:r w:rsidR="002C2F4A">
        <w:t>Gliederung langer Zahlen: 2.1.</w:t>
      </w:r>
      <w:r w:rsidR="00B654AF">
        <w:t>1</w:t>
      </w:r>
      <w:r w:rsidR="00617AE8" w:rsidRPr="0084607F">
        <w:t>,</w:t>
      </w:r>
      <w:r w:rsidR="002C2F4A">
        <w:t xml:space="preserve"> </w:t>
      </w:r>
      <w:r w:rsidR="002C2F4A" w:rsidRPr="001450B4">
        <w:rPr>
          <w:b/>
        </w:rPr>
        <w:t>2.1.5</w:t>
      </w:r>
      <w:r w:rsidR="002C2F4A">
        <w:t>*, A1</w:t>
      </w:r>
    </w:p>
    <w:p w:rsidR="002C2F4A" w:rsidRDefault="00D83063" w:rsidP="00D83063">
      <w:pPr>
        <w:pStyle w:val="Register"/>
      </w:pPr>
      <w:r>
        <w:t>-</w:t>
      </w:r>
      <w:r>
        <w:tab/>
      </w:r>
      <w:r w:rsidR="002C2F4A">
        <w:t>Gliederungszeichen: 2.1.</w:t>
      </w:r>
      <w:r w:rsidR="00B654AF">
        <w:t>1</w:t>
      </w:r>
      <w:r w:rsidR="00617AE8" w:rsidRPr="0084607F">
        <w:t>,</w:t>
      </w:r>
      <w:r w:rsidR="002C2F4A">
        <w:t xml:space="preserve"> </w:t>
      </w:r>
      <w:r w:rsidR="002C2F4A" w:rsidRPr="001450B4">
        <w:rPr>
          <w:b/>
        </w:rPr>
        <w:t>2.1.5</w:t>
      </w:r>
      <w:r w:rsidR="002C2F4A">
        <w:t>*, A1</w:t>
      </w:r>
    </w:p>
    <w:p w:rsidR="00B116C8" w:rsidRDefault="00D83063" w:rsidP="00D83063">
      <w:pPr>
        <w:pStyle w:val="Register"/>
      </w:pPr>
      <w:r>
        <w:t>-</w:t>
      </w:r>
      <w:r>
        <w:tab/>
      </w:r>
      <w:r w:rsidR="00B116C8">
        <w:t>Mengen (ganze, reelle Zahlen usw.):</w:t>
      </w:r>
      <w:r w:rsidR="007169D3">
        <w:t xml:space="preserve"> </w:t>
      </w:r>
      <w:r w:rsidR="00B116C8" w:rsidRPr="001450B4">
        <w:rPr>
          <w:b/>
        </w:rPr>
        <w:t>3.5</w:t>
      </w:r>
      <w:r w:rsidR="00B116C8">
        <w:t>*, 12*</w:t>
      </w:r>
    </w:p>
    <w:p w:rsidR="00B116C8" w:rsidRDefault="00D83063" w:rsidP="00D83063">
      <w:pPr>
        <w:pStyle w:val="Register"/>
      </w:pPr>
      <w:r>
        <w:t>-</w:t>
      </w:r>
      <w:r>
        <w:tab/>
      </w:r>
      <w:r w:rsidR="00B116C8">
        <w:t>Ordnungszahlen: 2.1.6</w:t>
      </w:r>
    </w:p>
    <w:p w:rsidR="00B116C8" w:rsidRDefault="00D83063" w:rsidP="00D83063">
      <w:pPr>
        <w:pStyle w:val="Register"/>
      </w:pPr>
      <w:r>
        <w:t>-</w:t>
      </w:r>
      <w:r>
        <w:tab/>
      </w:r>
      <w:r w:rsidR="00B116C8">
        <w:t>Periodische Dezimalbrüche: 2.1.4*</w:t>
      </w:r>
    </w:p>
    <w:p w:rsidR="00B116C8" w:rsidRDefault="00D83063" w:rsidP="00D83063">
      <w:pPr>
        <w:pStyle w:val="Register"/>
      </w:pPr>
      <w:r>
        <w:t>-</w:t>
      </w:r>
      <w:r>
        <w:tab/>
      </w:r>
      <w:r w:rsidR="00B116C8">
        <w:t>römische: 2.2*</w:t>
      </w:r>
    </w:p>
    <w:p w:rsidR="00B116C8" w:rsidRDefault="00D83063" w:rsidP="00D83063">
      <w:pPr>
        <w:pStyle w:val="Register"/>
      </w:pPr>
      <w:r>
        <w:t>-</w:t>
      </w:r>
      <w:r>
        <w:tab/>
      </w:r>
      <w:r w:rsidR="00B116C8">
        <w:t>Standardschreibweise: 2.1.1*</w:t>
      </w:r>
    </w:p>
    <w:p w:rsidR="004D50C6" w:rsidRDefault="00D83063" w:rsidP="00D83063">
      <w:pPr>
        <w:pStyle w:val="Register"/>
      </w:pPr>
      <w:r>
        <w:t>-</w:t>
      </w:r>
      <w:r>
        <w:tab/>
      </w:r>
      <w:r w:rsidR="004D50C6">
        <w:t>Uhrzeit: 2.1.6</w:t>
      </w:r>
    </w:p>
    <w:p w:rsidR="00B116C8" w:rsidRDefault="00D83063" w:rsidP="00D83063">
      <w:pPr>
        <w:pStyle w:val="Register"/>
      </w:pPr>
      <w:r>
        <w:t>-</w:t>
      </w:r>
      <w:r>
        <w:tab/>
      </w:r>
      <w:r w:rsidR="00B116C8">
        <w:t xml:space="preserve">verkürzte Schreibweise aus der Textschrift: </w:t>
      </w:r>
      <w:r w:rsidR="00665E53">
        <w:t>2.1.6</w:t>
      </w:r>
    </w:p>
    <w:p w:rsidR="00665E53" w:rsidRDefault="00D83063" w:rsidP="00D83063">
      <w:pPr>
        <w:pStyle w:val="Register"/>
      </w:pPr>
      <w:r>
        <w:t>-</w:t>
      </w:r>
      <w:r>
        <w:tab/>
      </w:r>
      <w:r w:rsidR="00665E53">
        <w:t xml:space="preserve">Zahlenbrüche: </w:t>
      </w:r>
      <w:r w:rsidR="00CE05E0">
        <w:t>siehe</w:t>
      </w:r>
      <w:r w:rsidR="00665E53">
        <w:t xml:space="preserve"> Brüche</w:t>
      </w:r>
    </w:p>
    <w:p w:rsidR="00665E53" w:rsidRDefault="00D83063" w:rsidP="00D83063">
      <w:pPr>
        <w:pStyle w:val="Register"/>
      </w:pPr>
      <w:r>
        <w:t>-</w:t>
      </w:r>
      <w:r>
        <w:tab/>
      </w:r>
      <w:r w:rsidR="00665E53">
        <w:t>Zahlzeichen: 2.1.1*</w:t>
      </w:r>
    </w:p>
    <w:p w:rsidR="0026309B" w:rsidRDefault="0026309B" w:rsidP="0026309B">
      <w:pPr>
        <w:pStyle w:val="Register"/>
      </w:pPr>
      <w:r>
        <w:t>Zahlenbrüche: siehe Brüche</w:t>
      </w:r>
    </w:p>
    <w:p w:rsidR="00B116C8" w:rsidRDefault="00B116C8" w:rsidP="00B116C8">
      <w:pPr>
        <w:pStyle w:val="Register"/>
      </w:pPr>
      <w:r>
        <w:t>Zahlzeichen: siehe Zahl</w:t>
      </w:r>
      <w:r w:rsidR="00647964">
        <w:t>en</w:t>
      </w:r>
    </w:p>
    <w:p w:rsidR="00BA58B9" w:rsidRDefault="00BA58B9" w:rsidP="00BA58B9">
      <w:pPr>
        <w:pStyle w:val="Register"/>
      </w:pPr>
      <w:r>
        <w:t>Zeichen</w:t>
      </w:r>
      <w:r w:rsidR="00865BAE">
        <w:t>:</w:t>
      </w:r>
    </w:p>
    <w:p w:rsidR="00BA58B9" w:rsidRPr="00BA58B9" w:rsidRDefault="00D83063" w:rsidP="00D83063">
      <w:pPr>
        <w:pStyle w:val="Register"/>
      </w:pPr>
      <w:r>
        <w:t>-</w:t>
      </w:r>
      <w:r>
        <w:tab/>
      </w:r>
      <w:r w:rsidR="00BA58B9">
        <w:t xml:space="preserve">Summenzeichen: 3.5*, 11*, </w:t>
      </w:r>
      <w:r w:rsidR="00BA58B9" w:rsidRPr="00BA58B9">
        <w:rPr>
          <w:b/>
        </w:rPr>
        <w:t>11.1*</w:t>
      </w:r>
    </w:p>
    <w:p w:rsidR="00BA58B9" w:rsidRPr="00BA58B9" w:rsidRDefault="00D83063" w:rsidP="00D83063">
      <w:pPr>
        <w:pStyle w:val="Register"/>
      </w:pPr>
      <w:r>
        <w:t>-</w:t>
      </w:r>
      <w:r>
        <w:tab/>
      </w:r>
      <w:r w:rsidR="00BA58B9">
        <w:t xml:space="preserve">Produktzeichen: 3.5*, 11*, </w:t>
      </w:r>
      <w:r w:rsidR="00BA58B9" w:rsidRPr="00BA58B9">
        <w:rPr>
          <w:b/>
        </w:rPr>
        <w:t>11.1*</w:t>
      </w:r>
    </w:p>
    <w:p w:rsidR="00BA58B9" w:rsidRPr="00BA58B9" w:rsidRDefault="00D83063" w:rsidP="00D83063">
      <w:pPr>
        <w:pStyle w:val="Register"/>
      </w:pPr>
      <w:r>
        <w:t>-</w:t>
      </w:r>
      <w:r>
        <w:tab/>
      </w:r>
      <w:r w:rsidR="00BA58B9">
        <w:t>Differenzzeichen: 3.5*,</w:t>
      </w:r>
      <w:r w:rsidR="003A73B4">
        <w:t xml:space="preserve"> </w:t>
      </w:r>
      <w:r w:rsidR="001827EE">
        <w:t>5E*</w:t>
      </w:r>
      <w:r w:rsidR="003A73B4">
        <w:t>,</w:t>
      </w:r>
      <w:r w:rsidR="00BA58B9">
        <w:t xml:space="preserve"> 11*, </w:t>
      </w:r>
      <w:r w:rsidR="003A73B4">
        <w:rPr>
          <w:b/>
        </w:rPr>
        <w:t>11.3</w:t>
      </w:r>
      <w:r w:rsidR="00BA58B9" w:rsidRPr="00BA58B9">
        <w:rPr>
          <w:b/>
        </w:rPr>
        <w:t>*</w:t>
      </w:r>
    </w:p>
    <w:p w:rsidR="00B116C8" w:rsidRDefault="00B116C8" w:rsidP="00B116C8">
      <w:pPr>
        <w:pStyle w:val="Register"/>
      </w:pPr>
      <w:r>
        <w:t>Zeilentrennzeichen (Brailleschrift): 1.2*</w:t>
      </w:r>
    </w:p>
    <w:p w:rsidR="00B116C8" w:rsidRDefault="00B116C8" w:rsidP="00B116C8">
      <w:pPr>
        <w:pStyle w:val="Register"/>
      </w:pPr>
      <w:r>
        <w:t>Zeilenumbruch:</w:t>
      </w:r>
    </w:p>
    <w:p w:rsidR="000E0F28" w:rsidRDefault="000E0F28" w:rsidP="000E0F28">
      <w:pPr>
        <w:pStyle w:val="Register"/>
      </w:pPr>
      <w:r>
        <w:t>-</w:t>
      </w:r>
      <w:r>
        <w:tab/>
        <w:t xml:space="preserve">Brailleschriftzeilenumbrüche: </w:t>
      </w:r>
      <w:r w:rsidRPr="001450B4">
        <w:rPr>
          <w:b/>
        </w:rPr>
        <w:t>1.2</w:t>
      </w:r>
      <w:r>
        <w:t>*</w:t>
      </w:r>
    </w:p>
    <w:p w:rsidR="00B116C8" w:rsidRDefault="00D83063" w:rsidP="00D83063">
      <w:pPr>
        <w:pStyle w:val="Register"/>
      </w:pPr>
      <w:r>
        <w:t>-</w:t>
      </w:r>
      <w:r>
        <w:tab/>
      </w:r>
      <w:r w:rsidR="00B116C8">
        <w:t>Kennzeichnung von Schwarzschriftzeilenumbrüchen: 6*,</w:t>
      </w:r>
      <w:r w:rsidR="007169D3">
        <w:t xml:space="preserve"> </w:t>
      </w:r>
      <w:r w:rsidR="00B116C8" w:rsidRPr="001450B4">
        <w:rPr>
          <w:b/>
        </w:rPr>
        <w:t>6.</w:t>
      </w:r>
      <w:r w:rsidR="00B654AF" w:rsidRPr="001450B4">
        <w:rPr>
          <w:b/>
        </w:rPr>
        <w:t>4</w:t>
      </w:r>
      <w:r w:rsidR="00617AE8" w:rsidRPr="0084607F">
        <w:t>,</w:t>
      </w:r>
      <w:r w:rsidR="00B116C8">
        <w:t xml:space="preserve"> 6.5*, 14.3*</w:t>
      </w:r>
    </w:p>
    <w:p w:rsidR="00B116C8" w:rsidRDefault="00B116C8" w:rsidP="00B116C8">
      <w:pPr>
        <w:pStyle w:val="Register"/>
      </w:pPr>
      <w:r>
        <w:t>Zeilenzusammenfassungsklammer: 6*,</w:t>
      </w:r>
      <w:r w:rsidR="007169D3">
        <w:t xml:space="preserve"> </w:t>
      </w:r>
      <w:r w:rsidRPr="001450B4">
        <w:rPr>
          <w:b/>
        </w:rPr>
        <w:t>6.4</w:t>
      </w:r>
    </w:p>
    <w:p w:rsidR="00B116C8" w:rsidRDefault="00B116C8" w:rsidP="00E67F02">
      <w:pPr>
        <w:pStyle w:val="Register"/>
        <w:keepNext/>
      </w:pPr>
      <w:r>
        <w:t>Ziffern:  2*</w:t>
      </w:r>
    </w:p>
    <w:p w:rsidR="00B116C8" w:rsidRDefault="00D83063" w:rsidP="00D83063">
      <w:pPr>
        <w:pStyle w:val="Register"/>
      </w:pPr>
      <w:r>
        <w:t>-</w:t>
      </w:r>
      <w:r>
        <w:tab/>
      </w:r>
      <w:r w:rsidR="00B116C8">
        <w:t>Standardschreibweise: 2.1.1*</w:t>
      </w:r>
    </w:p>
    <w:p w:rsidR="00B116C8" w:rsidRDefault="00D83063" w:rsidP="00D83063">
      <w:pPr>
        <w:pStyle w:val="Register"/>
      </w:pPr>
      <w:r>
        <w:t>-</w:t>
      </w:r>
      <w:r>
        <w:tab/>
      </w:r>
      <w:r w:rsidR="00B116C8">
        <w:t>gesenkte Schreibweise: 2.1.2*</w:t>
      </w:r>
    </w:p>
    <w:p w:rsidR="00B116C8" w:rsidRDefault="00B116C8" w:rsidP="00B116C8">
      <w:pPr>
        <w:pStyle w:val="Register"/>
      </w:pPr>
      <w:r>
        <w:t xml:space="preserve">Zuordnungspfeil: </w:t>
      </w:r>
      <w:r w:rsidR="001827EE">
        <w:t>5H*</w:t>
      </w:r>
      <w:r>
        <w:t>,</w:t>
      </w:r>
      <w:r w:rsidR="007169D3">
        <w:t xml:space="preserve"> </w:t>
      </w:r>
      <w:r w:rsidRPr="001450B4">
        <w:rPr>
          <w:b/>
        </w:rPr>
        <w:t>7.1</w:t>
      </w:r>
      <w:r>
        <w:t>*</w:t>
      </w:r>
    </w:p>
    <w:p w:rsidR="00EF6ABA" w:rsidRDefault="00EF6ABA" w:rsidP="00EF6ABA">
      <w:pPr>
        <w:pStyle w:val="Register"/>
      </w:pPr>
      <w:r>
        <w:t>Zusammenfassungen, horizontale: 15.2*</w:t>
      </w:r>
    </w:p>
    <w:p w:rsidR="00EF6ABA" w:rsidRDefault="00EF6ABA" w:rsidP="00EF6ABA">
      <w:pPr>
        <w:pStyle w:val="Register"/>
      </w:pPr>
      <w:r>
        <w:t>Zusammenhaltepunkt: 1.2*</w:t>
      </w:r>
    </w:p>
    <w:p w:rsidR="0051396E" w:rsidRPr="00584E82" w:rsidRDefault="0051396E" w:rsidP="00C31355">
      <w:pPr>
        <w:pStyle w:val="HBS-Steuerzeile"/>
      </w:pPr>
    </w:p>
    <w:sectPr w:rsidR="0051396E" w:rsidRPr="00584E82" w:rsidSect="00D44093">
      <w:headerReference w:type="even" r:id="rId78"/>
      <w:headerReference w:type="default" r:id="rId79"/>
      <w:pgSz w:w="11906" w:h="16838" w:code="9"/>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DB" w:rsidRDefault="00FF45DB">
      <w:r>
        <w:separator/>
      </w:r>
    </w:p>
  </w:endnote>
  <w:endnote w:type="continuationSeparator" w:id="0">
    <w:p w:rsidR="00FF45DB" w:rsidRDefault="00FF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embedRegular r:id="rId1" w:fontKey="{FBD9AB14-D323-48C1-BAD5-ACA48BAC5D91}"/>
    <w:embedBold r:id="rId2" w:fontKey="{609F8FE8-C07D-460C-A52C-CA7B8088131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ista Braille Plus (ANSI)">
    <w:panose1 w:val="020B0500000000000000"/>
    <w:charset w:val="00"/>
    <w:family w:val="swiss"/>
    <w:pitch w:val="variable"/>
    <w:sig w:usb0="00000003" w:usb1="00000000" w:usb2="00000000" w:usb3="00000000" w:csb0="00000001" w:csb1="00000000"/>
    <w:embedRegular r:id="rId3" w:fontKey="{E8145427-F51F-4E70-A431-8A0ADB11DD3F}"/>
  </w:font>
  <w:font w:name="blistabraille6+">
    <w:altName w:val="HBS-6-Braille Taktil"/>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6</w:t>
    </w:r>
    <w:r>
      <w:rPr>
        <w:rStyle w:val="Seitenzahl"/>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52</w:t>
    </w:r>
    <w:r>
      <w:rPr>
        <w:rStyle w:val="Seitenzah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58</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156</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7</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143</w:t>
    </w:r>
    <w:r>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177</w:t>
    </w:r>
    <w:r>
      <w:rPr>
        <w:rStyle w:val="Seitenzah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20</w:t>
    </w:r>
    <w:r>
      <w:rPr>
        <w:rStyle w:val="Seitenzah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157</w:t>
    </w:r>
    <w:r>
      <w:rPr>
        <w:rStyle w:val="Seitenzah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30</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413AD4" w:rsidRDefault="009B2F0E" w:rsidP="00413AD4">
    <w:pPr>
      <w:pStyle w:val="Fuzeile"/>
      <w:tabs>
        <w:tab w:val="clear" w:pos="4536"/>
      </w:tabs>
      <w:jc w:val="center"/>
    </w:pPr>
    <w:r>
      <w:rPr>
        <w:rStyle w:val="Seitenzahl"/>
      </w:rPr>
      <w:fldChar w:fldCharType="begin"/>
    </w:r>
    <w:r>
      <w:rPr>
        <w:rStyle w:val="Seitenzahl"/>
      </w:rPr>
      <w:instrText xml:space="preserve"> PAGE </w:instrText>
    </w:r>
    <w:r>
      <w:rPr>
        <w:rStyle w:val="Seitenzahl"/>
      </w:rPr>
      <w:fldChar w:fldCharType="separate"/>
    </w:r>
    <w:r w:rsidR="00AC0D6C">
      <w:rPr>
        <w:rStyle w:val="Seitenzahl"/>
        <w:noProof/>
      </w:rPr>
      <w:t>44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DB" w:rsidRDefault="00FF45DB">
      <w:r>
        <w:separator/>
      </w:r>
    </w:p>
  </w:footnote>
  <w:footnote w:type="continuationSeparator" w:id="0">
    <w:p w:rsidR="00FF45DB" w:rsidRDefault="00FF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Inhaltsverzeichnis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1 Grundlegende Techniken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2 Ziffern und Zahlen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2 Ziffern und Zahlen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3 Buchstaben und Satzzeichen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3 Buchstaben und Satzzeichen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4 Einheiten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4 Einheiten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5 Operations- und Relationszeichen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5 Operations- und Relationszeichen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6 Klammern und senkrechte Striche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Inhaltsverzeichnis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6 Klammern und senkrechte Striche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7 Pfeile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7 Pfeile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8 Einfache und zusammenfassende Markierungen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8 Einfache und zusammenfassende Markierungen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9 Brüche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9 Brüche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10 Projektivtechnik</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10 Projektivtechnik</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11 Analysis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Default="009B2F0E">
    <w:pPr>
      <w:pStyle w:val="Kopfzeil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3641ED" w:rsidRDefault="009B2F0E" w:rsidP="003641ED">
    <w:pPr>
      <w:pStyle w:val="Kopfzeile"/>
      <w:pBdr>
        <w:bottom w:val="single" w:sz="4" w:space="1" w:color="auto"/>
      </w:pBdr>
      <w:jc w:val="center"/>
      <w:rPr>
        <w:lang w:val="de-CH"/>
      </w:rPr>
    </w:pPr>
    <w:r>
      <w:rPr>
        <w:lang w:val="de-CH"/>
      </w:rPr>
      <w:t>11 Analysis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12 Mengenlehre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12 Mengenlehre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13 Logik</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Die Mathematikschrift in der deutschen Brailleschrift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14 Geometrie, Trigonometrie und Vektoren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14 Geometrie, Trigonometrie und Vektoren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15 Platzhalter und horizontale Zusammenfassungen</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15 Platzhalter und horizontale Zusammenfassungen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A1 Schriftliche Rechenverfahren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Vorwort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A1 Schriftliche Rechenverfahren</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A2 Änderungen in der Mathematikschrift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A2 Änderungen in der Mathematikschrift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A3 Glossar</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A3 Glossar</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17781C">
    <w:pPr>
      <w:pStyle w:val="Kopfzeile"/>
      <w:pBdr>
        <w:bottom w:val="single" w:sz="4" w:space="1" w:color="auto"/>
      </w:pBdr>
      <w:jc w:val="center"/>
      <w:rPr>
        <w:lang w:val="de-CH"/>
      </w:rPr>
    </w:pPr>
    <w:r>
      <w:rPr>
        <w:lang w:val="de-CH"/>
      </w:rPr>
      <w:t>A4 Mathematische Zeichen</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17781C">
    <w:pPr>
      <w:pStyle w:val="Kopfzeile"/>
      <w:pBdr>
        <w:bottom w:val="single" w:sz="4" w:space="1" w:color="auto"/>
      </w:pBdr>
      <w:jc w:val="center"/>
      <w:rPr>
        <w:lang w:val="de-CH"/>
      </w:rPr>
    </w:pPr>
    <w:r>
      <w:rPr>
        <w:lang w:val="de-CH"/>
      </w:rPr>
      <w:t>A4 Mathematische Zeichen</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A5 Sachregister</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17781C">
    <w:pPr>
      <w:pStyle w:val="Kopfzeile"/>
      <w:pBdr>
        <w:bottom w:val="single" w:sz="4" w:space="1" w:color="auto"/>
      </w:pBdr>
      <w:jc w:val="center"/>
      <w:rPr>
        <w:lang w:val="de-CH"/>
      </w:rPr>
    </w:pPr>
    <w:r>
      <w:rPr>
        <w:lang w:val="de-CH"/>
      </w:rPr>
      <w:t>A5 Sachregister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Vorwort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Default="009B2F0E">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C36DD">
    <w:pPr>
      <w:pStyle w:val="Kopfzeile"/>
      <w:pBdr>
        <w:bottom w:val="single" w:sz="4" w:space="1" w:color="auto"/>
      </w:pBdr>
      <w:jc w:val="center"/>
      <w:rPr>
        <w:lang w:val="de-CH"/>
      </w:rPr>
    </w:pPr>
    <w:r>
      <w:rPr>
        <w:lang w:val="de-CH"/>
      </w:rPr>
      <w:t>Zum Gebrauch dieses Werkes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3641ED">
    <w:pPr>
      <w:pStyle w:val="Kopfzeile"/>
      <w:pBdr>
        <w:bottom w:val="single" w:sz="4" w:space="1" w:color="auto"/>
      </w:pBdr>
      <w:jc w:val="center"/>
      <w:rPr>
        <w:lang w:val="de-CH"/>
      </w:rPr>
    </w:pPr>
    <w:r>
      <w:rPr>
        <w:lang w:val="de-CH"/>
      </w:rPr>
      <w:t>Zum Gebrauch dieses Werkes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0E" w:rsidRPr="00CC36DD" w:rsidRDefault="009B2F0E" w:rsidP="00C74013">
    <w:pPr>
      <w:pStyle w:val="Kopfzeile"/>
      <w:pBdr>
        <w:bottom w:val="single" w:sz="4" w:space="1" w:color="auto"/>
      </w:pBdr>
      <w:jc w:val="center"/>
      <w:rPr>
        <w:lang w:val="de-CH"/>
      </w:rPr>
    </w:pPr>
    <w:r>
      <w:rPr>
        <w:lang w:val="de-CH"/>
      </w:rPr>
      <w:t>1 Grundlegende Techniken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BA588A"/>
    <w:lvl w:ilvl="0">
      <w:start w:val="1"/>
      <w:numFmt w:val="decimal"/>
      <w:lvlText w:val="%1."/>
      <w:lvlJc w:val="left"/>
      <w:pPr>
        <w:tabs>
          <w:tab w:val="num" w:pos="1492"/>
        </w:tabs>
        <w:ind w:left="1492" w:hanging="360"/>
      </w:pPr>
    </w:lvl>
  </w:abstractNum>
  <w:abstractNum w:abstractNumId="1">
    <w:nsid w:val="FFFFFF7D"/>
    <w:multiLevelType w:val="singleLevel"/>
    <w:tmpl w:val="4A003B14"/>
    <w:lvl w:ilvl="0">
      <w:start w:val="1"/>
      <w:numFmt w:val="decimal"/>
      <w:lvlText w:val="%1."/>
      <w:lvlJc w:val="left"/>
      <w:pPr>
        <w:tabs>
          <w:tab w:val="num" w:pos="1209"/>
        </w:tabs>
        <w:ind w:left="1209" w:hanging="360"/>
      </w:pPr>
    </w:lvl>
  </w:abstractNum>
  <w:abstractNum w:abstractNumId="2">
    <w:nsid w:val="FFFFFF7E"/>
    <w:multiLevelType w:val="singleLevel"/>
    <w:tmpl w:val="63C84D90"/>
    <w:lvl w:ilvl="0">
      <w:start w:val="1"/>
      <w:numFmt w:val="decimal"/>
      <w:lvlText w:val="%1."/>
      <w:lvlJc w:val="left"/>
      <w:pPr>
        <w:tabs>
          <w:tab w:val="num" w:pos="926"/>
        </w:tabs>
        <w:ind w:left="926" w:hanging="360"/>
      </w:pPr>
    </w:lvl>
  </w:abstractNum>
  <w:abstractNum w:abstractNumId="3">
    <w:nsid w:val="FFFFFF7F"/>
    <w:multiLevelType w:val="singleLevel"/>
    <w:tmpl w:val="C0E21488"/>
    <w:lvl w:ilvl="0">
      <w:start w:val="1"/>
      <w:numFmt w:val="decimal"/>
      <w:lvlText w:val="%1."/>
      <w:lvlJc w:val="left"/>
      <w:pPr>
        <w:tabs>
          <w:tab w:val="num" w:pos="643"/>
        </w:tabs>
        <w:ind w:left="643" w:hanging="360"/>
      </w:pPr>
    </w:lvl>
  </w:abstractNum>
  <w:abstractNum w:abstractNumId="4">
    <w:nsid w:val="FFFFFF88"/>
    <w:multiLevelType w:val="singleLevel"/>
    <w:tmpl w:val="4BCA10E2"/>
    <w:lvl w:ilvl="0">
      <w:start w:val="1"/>
      <w:numFmt w:val="decimal"/>
      <w:lvlText w:val="%1."/>
      <w:lvlJc w:val="left"/>
      <w:pPr>
        <w:tabs>
          <w:tab w:val="num" w:pos="360"/>
        </w:tabs>
        <w:ind w:left="360" w:hanging="360"/>
      </w:pPr>
    </w:lvl>
  </w:abstractNum>
  <w:abstractNum w:abstractNumId="5">
    <w:nsid w:val="FFFFFF89"/>
    <w:multiLevelType w:val="singleLevel"/>
    <w:tmpl w:val="4AECD8B6"/>
    <w:lvl w:ilvl="0">
      <w:start w:val="1"/>
      <w:numFmt w:val="bullet"/>
      <w:pStyle w:val="Aufzhlungszeichen"/>
      <w:lvlText w:val="-"/>
      <w:lvlJc w:val="left"/>
      <w:pPr>
        <w:tabs>
          <w:tab w:val="num" w:pos="360"/>
        </w:tabs>
        <w:ind w:left="360" w:hanging="360"/>
      </w:pPr>
      <w:rPr>
        <w:rFonts w:ascii="Verdana" w:hAnsi="Verdana" w:hint="default"/>
      </w:rPr>
    </w:lvl>
  </w:abstractNum>
  <w:abstractNum w:abstractNumId="6">
    <w:nsid w:val="1D3376CB"/>
    <w:multiLevelType w:val="hybridMultilevel"/>
    <w:tmpl w:val="2D162BD2"/>
    <w:lvl w:ilvl="0" w:tplc="2B72F96C">
      <w:start w:val="2"/>
      <w:numFmt w:val="bullet"/>
      <w:lvlText w:val="-"/>
      <w:lvlJc w:val="left"/>
      <w:pPr>
        <w:tabs>
          <w:tab w:val="num" w:pos="720"/>
        </w:tabs>
        <w:ind w:left="720" w:hanging="360"/>
      </w:pPr>
      <w:rPr>
        <w:rFonts w:ascii="Verdana" w:eastAsia="Times New Roman" w:hAnsi="Verdana" w:cs="Verdan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450D3BBF"/>
    <w:multiLevelType w:val="multilevel"/>
    <w:tmpl w:val="80E8D1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50023477"/>
    <w:multiLevelType w:val="hybridMultilevel"/>
    <w:tmpl w:val="4260CE46"/>
    <w:lvl w:ilvl="0" w:tplc="026AE562">
      <w:start w:val="1"/>
      <w:numFmt w:val="bullet"/>
      <w:pStyle w:val="Punk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53A5C0D"/>
    <w:multiLevelType w:val="multilevel"/>
    <w:tmpl w:val="3054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F59DB"/>
    <w:multiLevelType w:val="multilevel"/>
    <w:tmpl w:val="0807001D"/>
    <w:styleLink w:val="Formatvorlage1"/>
    <w:lvl w:ilvl="0">
      <w:start w:val="2"/>
      <w:numFmt w:val="decimal"/>
      <w:lvlText w:val="%1)"/>
      <w:lvlJc w:val="left"/>
      <w:pPr>
        <w:tabs>
          <w:tab w:val="num" w:pos="360"/>
        </w:tabs>
        <w:ind w:left="360" w:hanging="360"/>
      </w:pPr>
      <w:rPr>
        <w:rFonts w:ascii="Verdana" w:hAnsi="Verdana"/>
        <w:b/>
        <w:sz w:val="3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6625370"/>
    <w:multiLevelType w:val="hybridMultilevel"/>
    <w:tmpl w:val="A29A9DB0"/>
    <w:lvl w:ilvl="0" w:tplc="2BACEFBC">
      <w:start w:val="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6"/>
  </w:num>
  <w:num w:numId="5">
    <w:abstractNumId w:val="7"/>
  </w:num>
  <w:num w:numId="6">
    <w:abstractNumId w:val="9"/>
  </w:num>
  <w:num w:numId="7">
    <w:abstractNumId w:val="11"/>
  </w:num>
  <w:num w:numId="8">
    <w:abstractNumId w:val="8"/>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TrueTypeFonts/>
  <w:saveSubset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drawingGridHorizontalSpacing w:val="110"/>
  <w:displayHorizontalDrawingGridEvery w:val="2"/>
  <w:noPunctuationKerning/>
  <w:characterSpacingControl w:val="doNotCompress"/>
  <w:hdrShapeDefaults>
    <o:shapedefaults v:ext="edit" spidmax="821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8E"/>
    <w:rsid w:val="00000B48"/>
    <w:rsid w:val="00000EB8"/>
    <w:rsid w:val="000015CE"/>
    <w:rsid w:val="0000172E"/>
    <w:rsid w:val="00001BBB"/>
    <w:rsid w:val="00001E3D"/>
    <w:rsid w:val="00002238"/>
    <w:rsid w:val="000036E2"/>
    <w:rsid w:val="00003AC1"/>
    <w:rsid w:val="00003EB8"/>
    <w:rsid w:val="00004ADF"/>
    <w:rsid w:val="0000507C"/>
    <w:rsid w:val="00005228"/>
    <w:rsid w:val="000058B0"/>
    <w:rsid w:val="000060B2"/>
    <w:rsid w:val="0000695C"/>
    <w:rsid w:val="00006B28"/>
    <w:rsid w:val="00007346"/>
    <w:rsid w:val="00007757"/>
    <w:rsid w:val="0000777D"/>
    <w:rsid w:val="00010A22"/>
    <w:rsid w:val="000110AA"/>
    <w:rsid w:val="000111EC"/>
    <w:rsid w:val="0001128F"/>
    <w:rsid w:val="0001134D"/>
    <w:rsid w:val="00012E2C"/>
    <w:rsid w:val="0001343A"/>
    <w:rsid w:val="000147F3"/>
    <w:rsid w:val="000149AC"/>
    <w:rsid w:val="00014E1A"/>
    <w:rsid w:val="00015563"/>
    <w:rsid w:val="00015653"/>
    <w:rsid w:val="0001595B"/>
    <w:rsid w:val="00015ABB"/>
    <w:rsid w:val="00015FC5"/>
    <w:rsid w:val="000161E8"/>
    <w:rsid w:val="00016C3A"/>
    <w:rsid w:val="00017BC1"/>
    <w:rsid w:val="00017D50"/>
    <w:rsid w:val="00017E25"/>
    <w:rsid w:val="00017EED"/>
    <w:rsid w:val="000200F3"/>
    <w:rsid w:val="00020670"/>
    <w:rsid w:val="00020902"/>
    <w:rsid w:val="00020B9E"/>
    <w:rsid w:val="00020E39"/>
    <w:rsid w:val="00021C3C"/>
    <w:rsid w:val="00022538"/>
    <w:rsid w:val="0002352D"/>
    <w:rsid w:val="00023C0A"/>
    <w:rsid w:val="00024073"/>
    <w:rsid w:val="00024677"/>
    <w:rsid w:val="000248F8"/>
    <w:rsid w:val="000262C6"/>
    <w:rsid w:val="0002638F"/>
    <w:rsid w:val="00026AA2"/>
    <w:rsid w:val="0002752B"/>
    <w:rsid w:val="00027829"/>
    <w:rsid w:val="00027E7A"/>
    <w:rsid w:val="00031181"/>
    <w:rsid w:val="000313E2"/>
    <w:rsid w:val="0003196A"/>
    <w:rsid w:val="00031A03"/>
    <w:rsid w:val="00032636"/>
    <w:rsid w:val="00032F29"/>
    <w:rsid w:val="00033BD9"/>
    <w:rsid w:val="00034237"/>
    <w:rsid w:val="00034C4C"/>
    <w:rsid w:val="00034F29"/>
    <w:rsid w:val="00034F73"/>
    <w:rsid w:val="000355C5"/>
    <w:rsid w:val="00035AF1"/>
    <w:rsid w:val="00035C07"/>
    <w:rsid w:val="00035CBA"/>
    <w:rsid w:val="00036AF3"/>
    <w:rsid w:val="000377DC"/>
    <w:rsid w:val="00041B37"/>
    <w:rsid w:val="00041D9B"/>
    <w:rsid w:val="000430BE"/>
    <w:rsid w:val="000430F7"/>
    <w:rsid w:val="000433EC"/>
    <w:rsid w:val="00043792"/>
    <w:rsid w:val="000440D9"/>
    <w:rsid w:val="00044200"/>
    <w:rsid w:val="00044739"/>
    <w:rsid w:val="000459EB"/>
    <w:rsid w:val="00045A39"/>
    <w:rsid w:val="00045F23"/>
    <w:rsid w:val="00046B2F"/>
    <w:rsid w:val="00046D57"/>
    <w:rsid w:val="000475D6"/>
    <w:rsid w:val="00050A3A"/>
    <w:rsid w:val="00050BCC"/>
    <w:rsid w:val="00051084"/>
    <w:rsid w:val="00051280"/>
    <w:rsid w:val="00051DE2"/>
    <w:rsid w:val="00051F8F"/>
    <w:rsid w:val="00052AFE"/>
    <w:rsid w:val="00052CAD"/>
    <w:rsid w:val="00053207"/>
    <w:rsid w:val="0005345B"/>
    <w:rsid w:val="00053791"/>
    <w:rsid w:val="00053B13"/>
    <w:rsid w:val="0005440A"/>
    <w:rsid w:val="00054550"/>
    <w:rsid w:val="000546B8"/>
    <w:rsid w:val="00054C13"/>
    <w:rsid w:val="00056481"/>
    <w:rsid w:val="00056A8E"/>
    <w:rsid w:val="00057397"/>
    <w:rsid w:val="000576B0"/>
    <w:rsid w:val="00060913"/>
    <w:rsid w:val="00060BEF"/>
    <w:rsid w:val="00060CC0"/>
    <w:rsid w:val="000611C3"/>
    <w:rsid w:val="000621FD"/>
    <w:rsid w:val="00062618"/>
    <w:rsid w:val="000631AB"/>
    <w:rsid w:val="000645A5"/>
    <w:rsid w:val="000648A6"/>
    <w:rsid w:val="0006500A"/>
    <w:rsid w:val="0006541B"/>
    <w:rsid w:val="00065BFA"/>
    <w:rsid w:val="00067360"/>
    <w:rsid w:val="00067BE7"/>
    <w:rsid w:val="00067F69"/>
    <w:rsid w:val="0007042F"/>
    <w:rsid w:val="00070D3C"/>
    <w:rsid w:val="00070D47"/>
    <w:rsid w:val="00071AD8"/>
    <w:rsid w:val="00072930"/>
    <w:rsid w:val="00072985"/>
    <w:rsid w:val="00073904"/>
    <w:rsid w:val="00073C8E"/>
    <w:rsid w:val="000740D6"/>
    <w:rsid w:val="0007456B"/>
    <w:rsid w:val="00074E35"/>
    <w:rsid w:val="00074FC9"/>
    <w:rsid w:val="000751EA"/>
    <w:rsid w:val="000755AF"/>
    <w:rsid w:val="000756C3"/>
    <w:rsid w:val="0007571D"/>
    <w:rsid w:val="000760FB"/>
    <w:rsid w:val="000774F9"/>
    <w:rsid w:val="0008061D"/>
    <w:rsid w:val="00080B68"/>
    <w:rsid w:val="000818E7"/>
    <w:rsid w:val="000820E8"/>
    <w:rsid w:val="00082A94"/>
    <w:rsid w:val="000831A2"/>
    <w:rsid w:val="00084642"/>
    <w:rsid w:val="000848FB"/>
    <w:rsid w:val="00085457"/>
    <w:rsid w:val="00085903"/>
    <w:rsid w:val="00085F19"/>
    <w:rsid w:val="00086241"/>
    <w:rsid w:val="00086669"/>
    <w:rsid w:val="000867F4"/>
    <w:rsid w:val="00090565"/>
    <w:rsid w:val="00090693"/>
    <w:rsid w:val="00090A8A"/>
    <w:rsid w:val="00091694"/>
    <w:rsid w:val="00091A9C"/>
    <w:rsid w:val="00093332"/>
    <w:rsid w:val="00093603"/>
    <w:rsid w:val="00093C84"/>
    <w:rsid w:val="00093D51"/>
    <w:rsid w:val="00093F6C"/>
    <w:rsid w:val="00093F93"/>
    <w:rsid w:val="00094A5A"/>
    <w:rsid w:val="00094FAF"/>
    <w:rsid w:val="00094FCB"/>
    <w:rsid w:val="0009518A"/>
    <w:rsid w:val="000951D7"/>
    <w:rsid w:val="00095527"/>
    <w:rsid w:val="000955E0"/>
    <w:rsid w:val="0009591C"/>
    <w:rsid w:val="0009598E"/>
    <w:rsid w:val="00095B68"/>
    <w:rsid w:val="00095FF4"/>
    <w:rsid w:val="00096696"/>
    <w:rsid w:val="00096BBA"/>
    <w:rsid w:val="0009725B"/>
    <w:rsid w:val="000A01F3"/>
    <w:rsid w:val="000A05CB"/>
    <w:rsid w:val="000A06F1"/>
    <w:rsid w:val="000A0EB2"/>
    <w:rsid w:val="000A130F"/>
    <w:rsid w:val="000A1A4F"/>
    <w:rsid w:val="000A1C9F"/>
    <w:rsid w:val="000A28FB"/>
    <w:rsid w:val="000A29BB"/>
    <w:rsid w:val="000A29DA"/>
    <w:rsid w:val="000A30A4"/>
    <w:rsid w:val="000A37EE"/>
    <w:rsid w:val="000A39D2"/>
    <w:rsid w:val="000A3F6E"/>
    <w:rsid w:val="000A4809"/>
    <w:rsid w:val="000A4BBF"/>
    <w:rsid w:val="000A5109"/>
    <w:rsid w:val="000A52DF"/>
    <w:rsid w:val="000A53D4"/>
    <w:rsid w:val="000A5670"/>
    <w:rsid w:val="000A5E5C"/>
    <w:rsid w:val="000A62C5"/>
    <w:rsid w:val="000A644A"/>
    <w:rsid w:val="000A6749"/>
    <w:rsid w:val="000A68E3"/>
    <w:rsid w:val="000A6B1D"/>
    <w:rsid w:val="000A7395"/>
    <w:rsid w:val="000A742F"/>
    <w:rsid w:val="000A759B"/>
    <w:rsid w:val="000A79ED"/>
    <w:rsid w:val="000A7C6A"/>
    <w:rsid w:val="000A7F45"/>
    <w:rsid w:val="000B0535"/>
    <w:rsid w:val="000B06F4"/>
    <w:rsid w:val="000B0A5B"/>
    <w:rsid w:val="000B0AD7"/>
    <w:rsid w:val="000B0B40"/>
    <w:rsid w:val="000B0B89"/>
    <w:rsid w:val="000B0E25"/>
    <w:rsid w:val="000B1521"/>
    <w:rsid w:val="000B1574"/>
    <w:rsid w:val="000B20B4"/>
    <w:rsid w:val="000B21B9"/>
    <w:rsid w:val="000B2F03"/>
    <w:rsid w:val="000B3CB7"/>
    <w:rsid w:val="000B48CB"/>
    <w:rsid w:val="000B4EC4"/>
    <w:rsid w:val="000B527A"/>
    <w:rsid w:val="000B54BD"/>
    <w:rsid w:val="000B680B"/>
    <w:rsid w:val="000B7250"/>
    <w:rsid w:val="000B7455"/>
    <w:rsid w:val="000B7622"/>
    <w:rsid w:val="000B7AD5"/>
    <w:rsid w:val="000B7DED"/>
    <w:rsid w:val="000B7FAB"/>
    <w:rsid w:val="000C02F6"/>
    <w:rsid w:val="000C041A"/>
    <w:rsid w:val="000C10CE"/>
    <w:rsid w:val="000C1447"/>
    <w:rsid w:val="000C17B5"/>
    <w:rsid w:val="000C1CA6"/>
    <w:rsid w:val="000C1E42"/>
    <w:rsid w:val="000C1F96"/>
    <w:rsid w:val="000C2101"/>
    <w:rsid w:val="000C3463"/>
    <w:rsid w:val="000C3641"/>
    <w:rsid w:val="000C3946"/>
    <w:rsid w:val="000C39BD"/>
    <w:rsid w:val="000C42FB"/>
    <w:rsid w:val="000C4406"/>
    <w:rsid w:val="000C446F"/>
    <w:rsid w:val="000C4A4C"/>
    <w:rsid w:val="000C4E9B"/>
    <w:rsid w:val="000C51D2"/>
    <w:rsid w:val="000C5512"/>
    <w:rsid w:val="000C57E4"/>
    <w:rsid w:val="000C5CE3"/>
    <w:rsid w:val="000C5E19"/>
    <w:rsid w:val="000C6472"/>
    <w:rsid w:val="000C6B83"/>
    <w:rsid w:val="000C6CD3"/>
    <w:rsid w:val="000C783E"/>
    <w:rsid w:val="000C7A3C"/>
    <w:rsid w:val="000D040A"/>
    <w:rsid w:val="000D0EF0"/>
    <w:rsid w:val="000D1244"/>
    <w:rsid w:val="000D2B01"/>
    <w:rsid w:val="000D2BCA"/>
    <w:rsid w:val="000D4894"/>
    <w:rsid w:val="000D5695"/>
    <w:rsid w:val="000D712E"/>
    <w:rsid w:val="000D771C"/>
    <w:rsid w:val="000D7877"/>
    <w:rsid w:val="000D7D07"/>
    <w:rsid w:val="000E0A78"/>
    <w:rsid w:val="000E0B30"/>
    <w:rsid w:val="000E0F28"/>
    <w:rsid w:val="000E2D6F"/>
    <w:rsid w:val="000E2FCF"/>
    <w:rsid w:val="000E3DAB"/>
    <w:rsid w:val="000E3DFA"/>
    <w:rsid w:val="000E3F21"/>
    <w:rsid w:val="000E4462"/>
    <w:rsid w:val="000E478E"/>
    <w:rsid w:val="000E59F0"/>
    <w:rsid w:val="000E5DBB"/>
    <w:rsid w:val="000E5DFB"/>
    <w:rsid w:val="000E6198"/>
    <w:rsid w:val="000E6A43"/>
    <w:rsid w:val="000E6C99"/>
    <w:rsid w:val="000E7009"/>
    <w:rsid w:val="000E71E4"/>
    <w:rsid w:val="000E7902"/>
    <w:rsid w:val="000E7C46"/>
    <w:rsid w:val="000E7E0F"/>
    <w:rsid w:val="000E7EA5"/>
    <w:rsid w:val="000F0161"/>
    <w:rsid w:val="000F020B"/>
    <w:rsid w:val="000F0303"/>
    <w:rsid w:val="000F03D8"/>
    <w:rsid w:val="000F0666"/>
    <w:rsid w:val="000F130A"/>
    <w:rsid w:val="000F20FB"/>
    <w:rsid w:val="000F2407"/>
    <w:rsid w:val="000F2878"/>
    <w:rsid w:val="000F2EC1"/>
    <w:rsid w:val="000F3185"/>
    <w:rsid w:val="000F36E2"/>
    <w:rsid w:val="000F3C86"/>
    <w:rsid w:val="000F3F20"/>
    <w:rsid w:val="000F404F"/>
    <w:rsid w:val="000F46F3"/>
    <w:rsid w:val="000F4AC9"/>
    <w:rsid w:val="000F4DE0"/>
    <w:rsid w:val="000F4FDC"/>
    <w:rsid w:val="000F58A8"/>
    <w:rsid w:val="000F6850"/>
    <w:rsid w:val="000F6917"/>
    <w:rsid w:val="000F6DCD"/>
    <w:rsid w:val="000F7685"/>
    <w:rsid w:val="000F7CB3"/>
    <w:rsid w:val="00100087"/>
    <w:rsid w:val="001004D5"/>
    <w:rsid w:val="00101A49"/>
    <w:rsid w:val="00101CD7"/>
    <w:rsid w:val="0010237C"/>
    <w:rsid w:val="001030A1"/>
    <w:rsid w:val="0010352E"/>
    <w:rsid w:val="0010435A"/>
    <w:rsid w:val="00104EF1"/>
    <w:rsid w:val="00105549"/>
    <w:rsid w:val="001055AF"/>
    <w:rsid w:val="00105620"/>
    <w:rsid w:val="00105822"/>
    <w:rsid w:val="0010624E"/>
    <w:rsid w:val="0010662A"/>
    <w:rsid w:val="00107425"/>
    <w:rsid w:val="0010748F"/>
    <w:rsid w:val="00107A4F"/>
    <w:rsid w:val="00107EC4"/>
    <w:rsid w:val="00107F82"/>
    <w:rsid w:val="001103FB"/>
    <w:rsid w:val="00111628"/>
    <w:rsid w:val="00111656"/>
    <w:rsid w:val="00111A47"/>
    <w:rsid w:val="0011256A"/>
    <w:rsid w:val="00112C66"/>
    <w:rsid w:val="00112FE5"/>
    <w:rsid w:val="001143B9"/>
    <w:rsid w:val="00114515"/>
    <w:rsid w:val="00114F87"/>
    <w:rsid w:val="0011762E"/>
    <w:rsid w:val="00117A9E"/>
    <w:rsid w:val="00120178"/>
    <w:rsid w:val="00120845"/>
    <w:rsid w:val="00120A12"/>
    <w:rsid w:val="00120C00"/>
    <w:rsid w:val="00120D73"/>
    <w:rsid w:val="00121167"/>
    <w:rsid w:val="001213C7"/>
    <w:rsid w:val="00121422"/>
    <w:rsid w:val="00122A28"/>
    <w:rsid w:val="0012380B"/>
    <w:rsid w:val="001249EB"/>
    <w:rsid w:val="00124E36"/>
    <w:rsid w:val="0012503E"/>
    <w:rsid w:val="00125301"/>
    <w:rsid w:val="00125C25"/>
    <w:rsid w:val="00126285"/>
    <w:rsid w:val="001273AA"/>
    <w:rsid w:val="0012765A"/>
    <w:rsid w:val="00127C39"/>
    <w:rsid w:val="00127F16"/>
    <w:rsid w:val="0013031D"/>
    <w:rsid w:val="001309CF"/>
    <w:rsid w:val="00130BC8"/>
    <w:rsid w:val="001314A3"/>
    <w:rsid w:val="001314FD"/>
    <w:rsid w:val="00131816"/>
    <w:rsid w:val="001319A6"/>
    <w:rsid w:val="001331C0"/>
    <w:rsid w:val="00133DD8"/>
    <w:rsid w:val="00134873"/>
    <w:rsid w:val="001354E1"/>
    <w:rsid w:val="00135502"/>
    <w:rsid w:val="00135C7F"/>
    <w:rsid w:val="00135FC9"/>
    <w:rsid w:val="00136A1A"/>
    <w:rsid w:val="00136FFF"/>
    <w:rsid w:val="00137070"/>
    <w:rsid w:val="001370C0"/>
    <w:rsid w:val="00137C72"/>
    <w:rsid w:val="0014122A"/>
    <w:rsid w:val="0014143F"/>
    <w:rsid w:val="00141AE8"/>
    <w:rsid w:val="00141E52"/>
    <w:rsid w:val="00142550"/>
    <w:rsid w:val="00142671"/>
    <w:rsid w:val="00143348"/>
    <w:rsid w:val="00143527"/>
    <w:rsid w:val="001443C5"/>
    <w:rsid w:val="001450B4"/>
    <w:rsid w:val="001453C8"/>
    <w:rsid w:val="001456A5"/>
    <w:rsid w:val="001463CC"/>
    <w:rsid w:val="0014646D"/>
    <w:rsid w:val="00147036"/>
    <w:rsid w:val="00147FDD"/>
    <w:rsid w:val="00150074"/>
    <w:rsid w:val="001511A6"/>
    <w:rsid w:val="001524C9"/>
    <w:rsid w:val="0015298B"/>
    <w:rsid w:val="00152D98"/>
    <w:rsid w:val="001530BD"/>
    <w:rsid w:val="00154B30"/>
    <w:rsid w:val="00154C2F"/>
    <w:rsid w:val="00154C34"/>
    <w:rsid w:val="00155819"/>
    <w:rsid w:val="00155EF5"/>
    <w:rsid w:val="00155F54"/>
    <w:rsid w:val="001560F5"/>
    <w:rsid w:val="00156167"/>
    <w:rsid w:val="001564B8"/>
    <w:rsid w:val="00156556"/>
    <w:rsid w:val="00156956"/>
    <w:rsid w:val="00156F63"/>
    <w:rsid w:val="001600ED"/>
    <w:rsid w:val="0016046F"/>
    <w:rsid w:val="00160898"/>
    <w:rsid w:val="00160EBB"/>
    <w:rsid w:val="00160F4F"/>
    <w:rsid w:val="00162389"/>
    <w:rsid w:val="0016245D"/>
    <w:rsid w:val="00162B83"/>
    <w:rsid w:val="001644E9"/>
    <w:rsid w:val="00165499"/>
    <w:rsid w:val="00165A82"/>
    <w:rsid w:val="001663CC"/>
    <w:rsid w:val="00167017"/>
    <w:rsid w:val="0016703E"/>
    <w:rsid w:val="00167A27"/>
    <w:rsid w:val="001700EB"/>
    <w:rsid w:val="00170353"/>
    <w:rsid w:val="001709D5"/>
    <w:rsid w:val="00170A0F"/>
    <w:rsid w:val="0017125D"/>
    <w:rsid w:val="00172AF5"/>
    <w:rsid w:val="00172B3F"/>
    <w:rsid w:val="001730B9"/>
    <w:rsid w:val="00173250"/>
    <w:rsid w:val="00173515"/>
    <w:rsid w:val="00174A77"/>
    <w:rsid w:val="00175767"/>
    <w:rsid w:val="001758BE"/>
    <w:rsid w:val="00175F1E"/>
    <w:rsid w:val="0017679F"/>
    <w:rsid w:val="00176BBE"/>
    <w:rsid w:val="001772B6"/>
    <w:rsid w:val="0017781C"/>
    <w:rsid w:val="00180C01"/>
    <w:rsid w:val="00180D60"/>
    <w:rsid w:val="001827EE"/>
    <w:rsid w:val="00183797"/>
    <w:rsid w:val="00183D3D"/>
    <w:rsid w:val="001843C5"/>
    <w:rsid w:val="00184715"/>
    <w:rsid w:val="00184906"/>
    <w:rsid w:val="00184C95"/>
    <w:rsid w:val="0018680D"/>
    <w:rsid w:val="0018706C"/>
    <w:rsid w:val="001879F8"/>
    <w:rsid w:val="00187ECC"/>
    <w:rsid w:val="00187EDD"/>
    <w:rsid w:val="00190496"/>
    <w:rsid w:val="001907B4"/>
    <w:rsid w:val="00191812"/>
    <w:rsid w:val="001918F6"/>
    <w:rsid w:val="001919F6"/>
    <w:rsid w:val="00191D02"/>
    <w:rsid w:val="00192200"/>
    <w:rsid w:val="001922CE"/>
    <w:rsid w:val="00192469"/>
    <w:rsid w:val="00192A9A"/>
    <w:rsid w:val="00192B0A"/>
    <w:rsid w:val="00192E21"/>
    <w:rsid w:val="001930A0"/>
    <w:rsid w:val="00193CE6"/>
    <w:rsid w:val="001940F9"/>
    <w:rsid w:val="00194292"/>
    <w:rsid w:val="00194549"/>
    <w:rsid w:val="00194776"/>
    <w:rsid w:val="001947A6"/>
    <w:rsid w:val="001947BF"/>
    <w:rsid w:val="00195851"/>
    <w:rsid w:val="00195BC5"/>
    <w:rsid w:val="00195F71"/>
    <w:rsid w:val="00196666"/>
    <w:rsid w:val="001967FA"/>
    <w:rsid w:val="001972DA"/>
    <w:rsid w:val="00197A0B"/>
    <w:rsid w:val="00197CD2"/>
    <w:rsid w:val="00197D57"/>
    <w:rsid w:val="00197FB6"/>
    <w:rsid w:val="001A0ACB"/>
    <w:rsid w:val="001A1538"/>
    <w:rsid w:val="001A16D6"/>
    <w:rsid w:val="001A195A"/>
    <w:rsid w:val="001A246A"/>
    <w:rsid w:val="001A2527"/>
    <w:rsid w:val="001A2F33"/>
    <w:rsid w:val="001A30ED"/>
    <w:rsid w:val="001A33C2"/>
    <w:rsid w:val="001A40FE"/>
    <w:rsid w:val="001A4142"/>
    <w:rsid w:val="001A4306"/>
    <w:rsid w:val="001A4513"/>
    <w:rsid w:val="001A4D6A"/>
    <w:rsid w:val="001A4EF3"/>
    <w:rsid w:val="001A523D"/>
    <w:rsid w:val="001A5303"/>
    <w:rsid w:val="001A56C9"/>
    <w:rsid w:val="001A5F77"/>
    <w:rsid w:val="001A6290"/>
    <w:rsid w:val="001A75D5"/>
    <w:rsid w:val="001A7DEB"/>
    <w:rsid w:val="001B00C7"/>
    <w:rsid w:val="001B064D"/>
    <w:rsid w:val="001B13FE"/>
    <w:rsid w:val="001B1DF4"/>
    <w:rsid w:val="001B2323"/>
    <w:rsid w:val="001B258F"/>
    <w:rsid w:val="001B29B1"/>
    <w:rsid w:val="001B2A3F"/>
    <w:rsid w:val="001B2A4C"/>
    <w:rsid w:val="001B2B2C"/>
    <w:rsid w:val="001B2CA5"/>
    <w:rsid w:val="001B2F08"/>
    <w:rsid w:val="001B3ADD"/>
    <w:rsid w:val="001B3B2D"/>
    <w:rsid w:val="001B3C2D"/>
    <w:rsid w:val="001B45A9"/>
    <w:rsid w:val="001B587E"/>
    <w:rsid w:val="001B5A25"/>
    <w:rsid w:val="001B5C1D"/>
    <w:rsid w:val="001B6BFE"/>
    <w:rsid w:val="001B7340"/>
    <w:rsid w:val="001B73F7"/>
    <w:rsid w:val="001B77D0"/>
    <w:rsid w:val="001C092C"/>
    <w:rsid w:val="001C1487"/>
    <w:rsid w:val="001C1562"/>
    <w:rsid w:val="001C17AD"/>
    <w:rsid w:val="001C25E7"/>
    <w:rsid w:val="001C26AF"/>
    <w:rsid w:val="001C282A"/>
    <w:rsid w:val="001C3B8E"/>
    <w:rsid w:val="001C3DF4"/>
    <w:rsid w:val="001C3FFF"/>
    <w:rsid w:val="001C4099"/>
    <w:rsid w:val="001C45B7"/>
    <w:rsid w:val="001C4859"/>
    <w:rsid w:val="001C4951"/>
    <w:rsid w:val="001C4CCB"/>
    <w:rsid w:val="001C56E6"/>
    <w:rsid w:val="001C626B"/>
    <w:rsid w:val="001C6869"/>
    <w:rsid w:val="001C70F2"/>
    <w:rsid w:val="001C73B5"/>
    <w:rsid w:val="001D00B0"/>
    <w:rsid w:val="001D0210"/>
    <w:rsid w:val="001D0BCD"/>
    <w:rsid w:val="001D1539"/>
    <w:rsid w:val="001D1568"/>
    <w:rsid w:val="001D2F3B"/>
    <w:rsid w:val="001D3BB4"/>
    <w:rsid w:val="001D4A34"/>
    <w:rsid w:val="001D4AE7"/>
    <w:rsid w:val="001D4AF8"/>
    <w:rsid w:val="001D4D46"/>
    <w:rsid w:val="001D4E48"/>
    <w:rsid w:val="001D5268"/>
    <w:rsid w:val="001D558B"/>
    <w:rsid w:val="001D5BD2"/>
    <w:rsid w:val="001D6E5C"/>
    <w:rsid w:val="001D7CDE"/>
    <w:rsid w:val="001E0C3A"/>
    <w:rsid w:val="001E0F13"/>
    <w:rsid w:val="001E1A75"/>
    <w:rsid w:val="001E1D5D"/>
    <w:rsid w:val="001E234F"/>
    <w:rsid w:val="001E24C8"/>
    <w:rsid w:val="001E2811"/>
    <w:rsid w:val="001E2C99"/>
    <w:rsid w:val="001E2F9B"/>
    <w:rsid w:val="001E3F1B"/>
    <w:rsid w:val="001E3F92"/>
    <w:rsid w:val="001E45E5"/>
    <w:rsid w:val="001E4929"/>
    <w:rsid w:val="001E5071"/>
    <w:rsid w:val="001E518E"/>
    <w:rsid w:val="001E5B77"/>
    <w:rsid w:val="001E5C41"/>
    <w:rsid w:val="001E6BF4"/>
    <w:rsid w:val="001E7141"/>
    <w:rsid w:val="001E789C"/>
    <w:rsid w:val="001E7DED"/>
    <w:rsid w:val="001F0887"/>
    <w:rsid w:val="001F0B86"/>
    <w:rsid w:val="001F0F48"/>
    <w:rsid w:val="001F0F7E"/>
    <w:rsid w:val="001F1631"/>
    <w:rsid w:val="001F1DC6"/>
    <w:rsid w:val="001F23B5"/>
    <w:rsid w:val="001F2AE7"/>
    <w:rsid w:val="001F3092"/>
    <w:rsid w:val="001F4FC8"/>
    <w:rsid w:val="001F5E27"/>
    <w:rsid w:val="001F6A92"/>
    <w:rsid w:val="001F72BC"/>
    <w:rsid w:val="001F7599"/>
    <w:rsid w:val="001F7BC1"/>
    <w:rsid w:val="002001BF"/>
    <w:rsid w:val="0020079D"/>
    <w:rsid w:val="00200BE9"/>
    <w:rsid w:val="00201503"/>
    <w:rsid w:val="0020183C"/>
    <w:rsid w:val="002019BC"/>
    <w:rsid w:val="00201A4A"/>
    <w:rsid w:val="00202688"/>
    <w:rsid w:val="00202A30"/>
    <w:rsid w:val="00202FC4"/>
    <w:rsid w:val="0020325F"/>
    <w:rsid w:val="00203750"/>
    <w:rsid w:val="00203E4C"/>
    <w:rsid w:val="0020404E"/>
    <w:rsid w:val="00204843"/>
    <w:rsid w:val="00205200"/>
    <w:rsid w:val="00205CA5"/>
    <w:rsid w:val="0020659F"/>
    <w:rsid w:val="00206948"/>
    <w:rsid w:val="00206B5C"/>
    <w:rsid w:val="00207238"/>
    <w:rsid w:val="00207318"/>
    <w:rsid w:val="0020753C"/>
    <w:rsid w:val="00207665"/>
    <w:rsid w:val="00207852"/>
    <w:rsid w:val="00207D82"/>
    <w:rsid w:val="002100F5"/>
    <w:rsid w:val="00210812"/>
    <w:rsid w:val="00211014"/>
    <w:rsid w:val="0021134C"/>
    <w:rsid w:val="00211780"/>
    <w:rsid w:val="00212D0A"/>
    <w:rsid w:val="00213555"/>
    <w:rsid w:val="0021391B"/>
    <w:rsid w:val="00214C36"/>
    <w:rsid w:val="002154D9"/>
    <w:rsid w:val="0021662A"/>
    <w:rsid w:val="0021665E"/>
    <w:rsid w:val="002166B6"/>
    <w:rsid w:val="0021699B"/>
    <w:rsid w:val="00216F58"/>
    <w:rsid w:val="00217477"/>
    <w:rsid w:val="002175C9"/>
    <w:rsid w:val="002177F6"/>
    <w:rsid w:val="0021784B"/>
    <w:rsid w:val="00217855"/>
    <w:rsid w:val="002178C4"/>
    <w:rsid w:val="0021791C"/>
    <w:rsid w:val="00217E24"/>
    <w:rsid w:val="002200DE"/>
    <w:rsid w:val="00220AC3"/>
    <w:rsid w:val="00220E68"/>
    <w:rsid w:val="0022139C"/>
    <w:rsid w:val="00222047"/>
    <w:rsid w:val="00222615"/>
    <w:rsid w:val="00222A8A"/>
    <w:rsid w:val="0022306A"/>
    <w:rsid w:val="002231B2"/>
    <w:rsid w:val="00223596"/>
    <w:rsid w:val="002237B3"/>
    <w:rsid w:val="0022389D"/>
    <w:rsid w:val="002241AE"/>
    <w:rsid w:val="00224437"/>
    <w:rsid w:val="002245C8"/>
    <w:rsid w:val="002245D8"/>
    <w:rsid w:val="00224A32"/>
    <w:rsid w:val="00224D22"/>
    <w:rsid w:val="00224EE6"/>
    <w:rsid w:val="00225256"/>
    <w:rsid w:val="00226057"/>
    <w:rsid w:val="002260A3"/>
    <w:rsid w:val="0022645E"/>
    <w:rsid w:val="00226789"/>
    <w:rsid w:val="002275CA"/>
    <w:rsid w:val="002300B6"/>
    <w:rsid w:val="00230612"/>
    <w:rsid w:val="00230651"/>
    <w:rsid w:val="00230D88"/>
    <w:rsid w:val="00230FD8"/>
    <w:rsid w:val="002321EE"/>
    <w:rsid w:val="002324CF"/>
    <w:rsid w:val="00232A43"/>
    <w:rsid w:val="002330A7"/>
    <w:rsid w:val="0023311A"/>
    <w:rsid w:val="00234431"/>
    <w:rsid w:val="00234572"/>
    <w:rsid w:val="0023468D"/>
    <w:rsid w:val="00235973"/>
    <w:rsid w:val="002366FA"/>
    <w:rsid w:val="0023709C"/>
    <w:rsid w:val="00237AA8"/>
    <w:rsid w:val="002403C9"/>
    <w:rsid w:val="002404F4"/>
    <w:rsid w:val="0024170A"/>
    <w:rsid w:val="00241787"/>
    <w:rsid w:val="002418F6"/>
    <w:rsid w:val="00242E6C"/>
    <w:rsid w:val="002433A8"/>
    <w:rsid w:val="00243802"/>
    <w:rsid w:val="00243B69"/>
    <w:rsid w:val="00243C17"/>
    <w:rsid w:val="0024436B"/>
    <w:rsid w:val="002444D4"/>
    <w:rsid w:val="00244CFB"/>
    <w:rsid w:val="002453F1"/>
    <w:rsid w:val="00245414"/>
    <w:rsid w:val="00246082"/>
    <w:rsid w:val="00246A38"/>
    <w:rsid w:val="00247718"/>
    <w:rsid w:val="00247B71"/>
    <w:rsid w:val="00247EA4"/>
    <w:rsid w:val="00250D57"/>
    <w:rsid w:val="00250DF9"/>
    <w:rsid w:val="00250F64"/>
    <w:rsid w:val="0025142A"/>
    <w:rsid w:val="00251810"/>
    <w:rsid w:val="0025192F"/>
    <w:rsid w:val="00251F00"/>
    <w:rsid w:val="00252D4B"/>
    <w:rsid w:val="002532A0"/>
    <w:rsid w:val="00253460"/>
    <w:rsid w:val="00253AED"/>
    <w:rsid w:val="0025458C"/>
    <w:rsid w:val="002545E6"/>
    <w:rsid w:val="00254717"/>
    <w:rsid w:val="00255256"/>
    <w:rsid w:val="00255DB9"/>
    <w:rsid w:val="00256442"/>
    <w:rsid w:val="00256BFD"/>
    <w:rsid w:val="00256D1E"/>
    <w:rsid w:val="00256E05"/>
    <w:rsid w:val="00257EA8"/>
    <w:rsid w:val="0026061B"/>
    <w:rsid w:val="00260960"/>
    <w:rsid w:val="0026174B"/>
    <w:rsid w:val="00262297"/>
    <w:rsid w:val="0026246E"/>
    <w:rsid w:val="0026261B"/>
    <w:rsid w:val="00262683"/>
    <w:rsid w:val="00262A50"/>
    <w:rsid w:val="00262BA6"/>
    <w:rsid w:val="00262F28"/>
    <w:rsid w:val="0026309B"/>
    <w:rsid w:val="002632D1"/>
    <w:rsid w:val="00263A03"/>
    <w:rsid w:val="00263E87"/>
    <w:rsid w:val="0026465B"/>
    <w:rsid w:val="00264846"/>
    <w:rsid w:val="00264C31"/>
    <w:rsid w:val="0026594B"/>
    <w:rsid w:val="00265962"/>
    <w:rsid w:val="00266D81"/>
    <w:rsid w:val="00267158"/>
    <w:rsid w:val="002674E2"/>
    <w:rsid w:val="002677DE"/>
    <w:rsid w:val="00267D77"/>
    <w:rsid w:val="00270208"/>
    <w:rsid w:val="002709AF"/>
    <w:rsid w:val="00270EC5"/>
    <w:rsid w:val="002713A9"/>
    <w:rsid w:val="002716CD"/>
    <w:rsid w:val="0027196C"/>
    <w:rsid w:val="002719EC"/>
    <w:rsid w:val="0027215B"/>
    <w:rsid w:val="0027276E"/>
    <w:rsid w:val="00272CF2"/>
    <w:rsid w:val="00273BED"/>
    <w:rsid w:val="00273C85"/>
    <w:rsid w:val="00273D9A"/>
    <w:rsid w:val="002746C3"/>
    <w:rsid w:val="002749C3"/>
    <w:rsid w:val="00274B00"/>
    <w:rsid w:val="002752CE"/>
    <w:rsid w:val="00275448"/>
    <w:rsid w:val="00275CAA"/>
    <w:rsid w:val="00275CF6"/>
    <w:rsid w:val="00275FDE"/>
    <w:rsid w:val="00276FEF"/>
    <w:rsid w:val="002771E1"/>
    <w:rsid w:val="00277905"/>
    <w:rsid w:val="00281179"/>
    <w:rsid w:val="00281289"/>
    <w:rsid w:val="0028177B"/>
    <w:rsid w:val="00281920"/>
    <w:rsid w:val="00281F3B"/>
    <w:rsid w:val="00282983"/>
    <w:rsid w:val="00282EB1"/>
    <w:rsid w:val="0028334B"/>
    <w:rsid w:val="00283CE8"/>
    <w:rsid w:val="00283E69"/>
    <w:rsid w:val="00284987"/>
    <w:rsid w:val="0028572D"/>
    <w:rsid w:val="00286799"/>
    <w:rsid w:val="0028702F"/>
    <w:rsid w:val="002875B8"/>
    <w:rsid w:val="00287B5F"/>
    <w:rsid w:val="00287D6C"/>
    <w:rsid w:val="00287D75"/>
    <w:rsid w:val="00290139"/>
    <w:rsid w:val="002903BB"/>
    <w:rsid w:val="002904E4"/>
    <w:rsid w:val="00290598"/>
    <w:rsid w:val="00291303"/>
    <w:rsid w:val="002913AC"/>
    <w:rsid w:val="00291907"/>
    <w:rsid w:val="00292411"/>
    <w:rsid w:val="00292FE4"/>
    <w:rsid w:val="002933E4"/>
    <w:rsid w:val="00294D69"/>
    <w:rsid w:val="00295372"/>
    <w:rsid w:val="002955B8"/>
    <w:rsid w:val="00295988"/>
    <w:rsid w:val="00295AA9"/>
    <w:rsid w:val="002961D9"/>
    <w:rsid w:val="0029662E"/>
    <w:rsid w:val="0029680F"/>
    <w:rsid w:val="00296E09"/>
    <w:rsid w:val="00297238"/>
    <w:rsid w:val="002973A6"/>
    <w:rsid w:val="00297D96"/>
    <w:rsid w:val="00297DBB"/>
    <w:rsid w:val="002A00F3"/>
    <w:rsid w:val="002A0442"/>
    <w:rsid w:val="002A0473"/>
    <w:rsid w:val="002A0E81"/>
    <w:rsid w:val="002A13CF"/>
    <w:rsid w:val="002A15F2"/>
    <w:rsid w:val="002A16B3"/>
    <w:rsid w:val="002A1F27"/>
    <w:rsid w:val="002A2342"/>
    <w:rsid w:val="002A246A"/>
    <w:rsid w:val="002A275F"/>
    <w:rsid w:val="002A276B"/>
    <w:rsid w:val="002A2917"/>
    <w:rsid w:val="002A2DCF"/>
    <w:rsid w:val="002A3952"/>
    <w:rsid w:val="002A4486"/>
    <w:rsid w:val="002A4585"/>
    <w:rsid w:val="002A4588"/>
    <w:rsid w:val="002A501F"/>
    <w:rsid w:val="002A50F1"/>
    <w:rsid w:val="002A515B"/>
    <w:rsid w:val="002A586F"/>
    <w:rsid w:val="002A5B68"/>
    <w:rsid w:val="002A64DE"/>
    <w:rsid w:val="002A706E"/>
    <w:rsid w:val="002A73BE"/>
    <w:rsid w:val="002A79A1"/>
    <w:rsid w:val="002B0521"/>
    <w:rsid w:val="002B082F"/>
    <w:rsid w:val="002B0AA8"/>
    <w:rsid w:val="002B0F02"/>
    <w:rsid w:val="002B13E5"/>
    <w:rsid w:val="002B1428"/>
    <w:rsid w:val="002B1A43"/>
    <w:rsid w:val="002B1B0C"/>
    <w:rsid w:val="002B2261"/>
    <w:rsid w:val="002B244F"/>
    <w:rsid w:val="002B29BF"/>
    <w:rsid w:val="002B2C70"/>
    <w:rsid w:val="002B3112"/>
    <w:rsid w:val="002B3440"/>
    <w:rsid w:val="002B3948"/>
    <w:rsid w:val="002B400E"/>
    <w:rsid w:val="002B4AC3"/>
    <w:rsid w:val="002B4AC5"/>
    <w:rsid w:val="002B4CBA"/>
    <w:rsid w:val="002B5C32"/>
    <w:rsid w:val="002B6389"/>
    <w:rsid w:val="002B646A"/>
    <w:rsid w:val="002B6552"/>
    <w:rsid w:val="002B67EB"/>
    <w:rsid w:val="002B69F4"/>
    <w:rsid w:val="002B6B73"/>
    <w:rsid w:val="002C26F4"/>
    <w:rsid w:val="002C2F4A"/>
    <w:rsid w:val="002C3085"/>
    <w:rsid w:val="002C30E0"/>
    <w:rsid w:val="002C3A9E"/>
    <w:rsid w:val="002C3AB0"/>
    <w:rsid w:val="002C4102"/>
    <w:rsid w:val="002C42C7"/>
    <w:rsid w:val="002C4393"/>
    <w:rsid w:val="002C4444"/>
    <w:rsid w:val="002C4583"/>
    <w:rsid w:val="002C4E7F"/>
    <w:rsid w:val="002C5A81"/>
    <w:rsid w:val="002C5ABC"/>
    <w:rsid w:val="002C62F7"/>
    <w:rsid w:val="002C6305"/>
    <w:rsid w:val="002C7BE1"/>
    <w:rsid w:val="002C7D37"/>
    <w:rsid w:val="002D0198"/>
    <w:rsid w:val="002D0584"/>
    <w:rsid w:val="002D0C9D"/>
    <w:rsid w:val="002D1594"/>
    <w:rsid w:val="002D1A2C"/>
    <w:rsid w:val="002D2607"/>
    <w:rsid w:val="002D276B"/>
    <w:rsid w:val="002D3900"/>
    <w:rsid w:val="002D45FF"/>
    <w:rsid w:val="002D51EE"/>
    <w:rsid w:val="002D56FB"/>
    <w:rsid w:val="002D5756"/>
    <w:rsid w:val="002D5BDA"/>
    <w:rsid w:val="002D5C81"/>
    <w:rsid w:val="002D5FDA"/>
    <w:rsid w:val="002D69FD"/>
    <w:rsid w:val="002D7748"/>
    <w:rsid w:val="002D79A8"/>
    <w:rsid w:val="002D7E84"/>
    <w:rsid w:val="002D7F0C"/>
    <w:rsid w:val="002E0345"/>
    <w:rsid w:val="002E05D2"/>
    <w:rsid w:val="002E05FA"/>
    <w:rsid w:val="002E0A2B"/>
    <w:rsid w:val="002E1B1E"/>
    <w:rsid w:val="002E1B26"/>
    <w:rsid w:val="002E23CA"/>
    <w:rsid w:val="002E3898"/>
    <w:rsid w:val="002E3A23"/>
    <w:rsid w:val="002E41E4"/>
    <w:rsid w:val="002E4790"/>
    <w:rsid w:val="002E5060"/>
    <w:rsid w:val="002E511E"/>
    <w:rsid w:val="002E5576"/>
    <w:rsid w:val="002E6AA4"/>
    <w:rsid w:val="002E73B2"/>
    <w:rsid w:val="002E73B6"/>
    <w:rsid w:val="002E750C"/>
    <w:rsid w:val="002E7537"/>
    <w:rsid w:val="002E7BFB"/>
    <w:rsid w:val="002E7D61"/>
    <w:rsid w:val="002F0BE4"/>
    <w:rsid w:val="002F0C4A"/>
    <w:rsid w:val="002F0EC7"/>
    <w:rsid w:val="002F13B9"/>
    <w:rsid w:val="002F171A"/>
    <w:rsid w:val="002F1809"/>
    <w:rsid w:val="002F1CA8"/>
    <w:rsid w:val="002F1D16"/>
    <w:rsid w:val="002F214E"/>
    <w:rsid w:val="002F23C7"/>
    <w:rsid w:val="002F24E8"/>
    <w:rsid w:val="002F26EF"/>
    <w:rsid w:val="002F2A0C"/>
    <w:rsid w:val="002F303C"/>
    <w:rsid w:val="002F34F1"/>
    <w:rsid w:val="002F4C76"/>
    <w:rsid w:val="002F5850"/>
    <w:rsid w:val="002F58C4"/>
    <w:rsid w:val="002F60A6"/>
    <w:rsid w:val="002F6649"/>
    <w:rsid w:val="002F6F9A"/>
    <w:rsid w:val="002F6FCB"/>
    <w:rsid w:val="002F71AC"/>
    <w:rsid w:val="002F7A34"/>
    <w:rsid w:val="002F7E7D"/>
    <w:rsid w:val="00300AC9"/>
    <w:rsid w:val="00301B45"/>
    <w:rsid w:val="00301B53"/>
    <w:rsid w:val="00302935"/>
    <w:rsid w:val="00302FA9"/>
    <w:rsid w:val="003030E1"/>
    <w:rsid w:val="0030345F"/>
    <w:rsid w:val="00303DBC"/>
    <w:rsid w:val="00304408"/>
    <w:rsid w:val="003051C9"/>
    <w:rsid w:val="00305245"/>
    <w:rsid w:val="0030529A"/>
    <w:rsid w:val="003055AB"/>
    <w:rsid w:val="00305962"/>
    <w:rsid w:val="00305B8D"/>
    <w:rsid w:val="00305F1A"/>
    <w:rsid w:val="00306AC6"/>
    <w:rsid w:val="0030703B"/>
    <w:rsid w:val="0030792D"/>
    <w:rsid w:val="00307997"/>
    <w:rsid w:val="00307E4F"/>
    <w:rsid w:val="00307E88"/>
    <w:rsid w:val="0031030B"/>
    <w:rsid w:val="003103BC"/>
    <w:rsid w:val="003109EC"/>
    <w:rsid w:val="00311554"/>
    <w:rsid w:val="00311E94"/>
    <w:rsid w:val="00311F15"/>
    <w:rsid w:val="00312255"/>
    <w:rsid w:val="00313A14"/>
    <w:rsid w:val="00313BBA"/>
    <w:rsid w:val="00316EA6"/>
    <w:rsid w:val="0031760B"/>
    <w:rsid w:val="00317882"/>
    <w:rsid w:val="00320036"/>
    <w:rsid w:val="00320159"/>
    <w:rsid w:val="0032061B"/>
    <w:rsid w:val="003217B5"/>
    <w:rsid w:val="00321827"/>
    <w:rsid w:val="003221C9"/>
    <w:rsid w:val="00322A07"/>
    <w:rsid w:val="00322FDB"/>
    <w:rsid w:val="00324144"/>
    <w:rsid w:val="00324189"/>
    <w:rsid w:val="00324583"/>
    <w:rsid w:val="00324F43"/>
    <w:rsid w:val="0032533C"/>
    <w:rsid w:val="003256FC"/>
    <w:rsid w:val="00325EA0"/>
    <w:rsid w:val="003261CC"/>
    <w:rsid w:val="00326455"/>
    <w:rsid w:val="00326523"/>
    <w:rsid w:val="003272C8"/>
    <w:rsid w:val="00327B58"/>
    <w:rsid w:val="00327D62"/>
    <w:rsid w:val="003300C5"/>
    <w:rsid w:val="0033015C"/>
    <w:rsid w:val="003301B6"/>
    <w:rsid w:val="00330BCE"/>
    <w:rsid w:val="00331614"/>
    <w:rsid w:val="003317A5"/>
    <w:rsid w:val="00331F00"/>
    <w:rsid w:val="00332762"/>
    <w:rsid w:val="003327B6"/>
    <w:rsid w:val="00333D8E"/>
    <w:rsid w:val="00333FD5"/>
    <w:rsid w:val="0033483A"/>
    <w:rsid w:val="00334CEE"/>
    <w:rsid w:val="003350ED"/>
    <w:rsid w:val="003359C0"/>
    <w:rsid w:val="003361E6"/>
    <w:rsid w:val="0033692E"/>
    <w:rsid w:val="00336BF6"/>
    <w:rsid w:val="00336E64"/>
    <w:rsid w:val="003372FD"/>
    <w:rsid w:val="00337B73"/>
    <w:rsid w:val="0034022D"/>
    <w:rsid w:val="00340390"/>
    <w:rsid w:val="00340598"/>
    <w:rsid w:val="00340B6F"/>
    <w:rsid w:val="00341821"/>
    <w:rsid w:val="00341E12"/>
    <w:rsid w:val="003425D8"/>
    <w:rsid w:val="00344A94"/>
    <w:rsid w:val="003452D2"/>
    <w:rsid w:val="0034563F"/>
    <w:rsid w:val="00345928"/>
    <w:rsid w:val="00345D76"/>
    <w:rsid w:val="003465CE"/>
    <w:rsid w:val="003466D4"/>
    <w:rsid w:val="00346888"/>
    <w:rsid w:val="00346A52"/>
    <w:rsid w:val="00350B21"/>
    <w:rsid w:val="003511FD"/>
    <w:rsid w:val="00351623"/>
    <w:rsid w:val="00351BB9"/>
    <w:rsid w:val="0035250A"/>
    <w:rsid w:val="00352657"/>
    <w:rsid w:val="003537BB"/>
    <w:rsid w:val="00353972"/>
    <w:rsid w:val="003547B9"/>
    <w:rsid w:val="003547F4"/>
    <w:rsid w:val="00354A9C"/>
    <w:rsid w:val="00356139"/>
    <w:rsid w:val="00356550"/>
    <w:rsid w:val="003568D4"/>
    <w:rsid w:val="0035777D"/>
    <w:rsid w:val="00357BFD"/>
    <w:rsid w:val="00360132"/>
    <w:rsid w:val="003608D4"/>
    <w:rsid w:val="00360A41"/>
    <w:rsid w:val="00360A8E"/>
    <w:rsid w:val="00360D26"/>
    <w:rsid w:val="00361463"/>
    <w:rsid w:val="00361ABB"/>
    <w:rsid w:val="003621B7"/>
    <w:rsid w:val="003622C3"/>
    <w:rsid w:val="003625D3"/>
    <w:rsid w:val="00362930"/>
    <w:rsid w:val="00362B30"/>
    <w:rsid w:val="0036325B"/>
    <w:rsid w:val="003634FB"/>
    <w:rsid w:val="003636E2"/>
    <w:rsid w:val="003639A5"/>
    <w:rsid w:val="003641ED"/>
    <w:rsid w:val="0036466A"/>
    <w:rsid w:val="003647CD"/>
    <w:rsid w:val="003648B3"/>
    <w:rsid w:val="00364B28"/>
    <w:rsid w:val="00365088"/>
    <w:rsid w:val="00365E36"/>
    <w:rsid w:val="00366BB1"/>
    <w:rsid w:val="00366FA8"/>
    <w:rsid w:val="0036785B"/>
    <w:rsid w:val="00367CB2"/>
    <w:rsid w:val="003704AB"/>
    <w:rsid w:val="00371B94"/>
    <w:rsid w:val="00371D3A"/>
    <w:rsid w:val="00371E06"/>
    <w:rsid w:val="00371FF1"/>
    <w:rsid w:val="003728D9"/>
    <w:rsid w:val="00372924"/>
    <w:rsid w:val="003740C7"/>
    <w:rsid w:val="00374458"/>
    <w:rsid w:val="003746AE"/>
    <w:rsid w:val="00374ACF"/>
    <w:rsid w:val="00374D1B"/>
    <w:rsid w:val="00375040"/>
    <w:rsid w:val="00375330"/>
    <w:rsid w:val="003754F6"/>
    <w:rsid w:val="00376770"/>
    <w:rsid w:val="00376A44"/>
    <w:rsid w:val="00376BB5"/>
    <w:rsid w:val="0037705E"/>
    <w:rsid w:val="00377138"/>
    <w:rsid w:val="00380207"/>
    <w:rsid w:val="00380CBF"/>
    <w:rsid w:val="00380F1E"/>
    <w:rsid w:val="0038126C"/>
    <w:rsid w:val="003814DD"/>
    <w:rsid w:val="00381624"/>
    <w:rsid w:val="00382BE6"/>
    <w:rsid w:val="00382F89"/>
    <w:rsid w:val="00383756"/>
    <w:rsid w:val="00383CA7"/>
    <w:rsid w:val="003841F7"/>
    <w:rsid w:val="00385C66"/>
    <w:rsid w:val="003860CA"/>
    <w:rsid w:val="00386A93"/>
    <w:rsid w:val="00386EB5"/>
    <w:rsid w:val="00387487"/>
    <w:rsid w:val="00387A56"/>
    <w:rsid w:val="00387BC9"/>
    <w:rsid w:val="00387C76"/>
    <w:rsid w:val="00387D57"/>
    <w:rsid w:val="00387E1F"/>
    <w:rsid w:val="00387E37"/>
    <w:rsid w:val="00390787"/>
    <w:rsid w:val="003911B7"/>
    <w:rsid w:val="003911F2"/>
    <w:rsid w:val="0039149F"/>
    <w:rsid w:val="003919CD"/>
    <w:rsid w:val="00391F9E"/>
    <w:rsid w:val="003925F7"/>
    <w:rsid w:val="003931BA"/>
    <w:rsid w:val="003933C4"/>
    <w:rsid w:val="00393535"/>
    <w:rsid w:val="00393B65"/>
    <w:rsid w:val="00393C6E"/>
    <w:rsid w:val="003942AE"/>
    <w:rsid w:val="00394B45"/>
    <w:rsid w:val="00394C8C"/>
    <w:rsid w:val="0039502C"/>
    <w:rsid w:val="003958C1"/>
    <w:rsid w:val="00395A4E"/>
    <w:rsid w:val="00395E8C"/>
    <w:rsid w:val="0039697E"/>
    <w:rsid w:val="003970A5"/>
    <w:rsid w:val="00397191"/>
    <w:rsid w:val="003971D1"/>
    <w:rsid w:val="00397614"/>
    <w:rsid w:val="00397BBB"/>
    <w:rsid w:val="00397F70"/>
    <w:rsid w:val="003A0390"/>
    <w:rsid w:val="003A03F6"/>
    <w:rsid w:val="003A0E5C"/>
    <w:rsid w:val="003A0EF7"/>
    <w:rsid w:val="003A12B7"/>
    <w:rsid w:val="003A137E"/>
    <w:rsid w:val="003A16C7"/>
    <w:rsid w:val="003A1DBC"/>
    <w:rsid w:val="003A26A3"/>
    <w:rsid w:val="003A2D21"/>
    <w:rsid w:val="003A3137"/>
    <w:rsid w:val="003A38A9"/>
    <w:rsid w:val="003A3D82"/>
    <w:rsid w:val="003A4E35"/>
    <w:rsid w:val="003A4EDD"/>
    <w:rsid w:val="003A531D"/>
    <w:rsid w:val="003A6591"/>
    <w:rsid w:val="003A6762"/>
    <w:rsid w:val="003A6C42"/>
    <w:rsid w:val="003A73B4"/>
    <w:rsid w:val="003B0609"/>
    <w:rsid w:val="003B073E"/>
    <w:rsid w:val="003B0DA6"/>
    <w:rsid w:val="003B12BB"/>
    <w:rsid w:val="003B24AC"/>
    <w:rsid w:val="003B2733"/>
    <w:rsid w:val="003B2757"/>
    <w:rsid w:val="003B383D"/>
    <w:rsid w:val="003B38E9"/>
    <w:rsid w:val="003B3BE5"/>
    <w:rsid w:val="003B3CD0"/>
    <w:rsid w:val="003B47BF"/>
    <w:rsid w:val="003B50BE"/>
    <w:rsid w:val="003B54AA"/>
    <w:rsid w:val="003B5D59"/>
    <w:rsid w:val="003B5DDC"/>
    <w:rsid w:val="003B6F53"/>
    <w:rsid w:val="003B7586"/>
    <w:rsid w:val="003B75DC"/>
    <w:rsid w:val="003B7EBB"/>
    <w:rsid w:val="003C02A2"/>
    <w:rsid w:val="003C05DA"/>
    <w:rsid w:val="003C0AFB"/>
    <w:rsid w:val="003C0DEB"/>
    <w:rsid w:val="003C128C"/>
    <w:rsid w:val="003C14A9"/>
    <w:rsid w:val="003C1D66"/>
    <w:rsid w:val="003C2487"/>
    <w:rsid w:val="003C25EA"/>
    <w:rsid w:val="003C25F9"/>
    <w:rsid w:val="003C2BF8"/>
    <w:rsid w:val="003C3226"/>
    <w:rsid w:val="003C345B"/>
    <w:rsid w:val="003C3E5C"/>
    <w:rsid w:val="003C55F4"/>
    <w:rsid w:val="003C6457"/>
    <w:rsid w:val="003C7304"/>
    <w:rsid w:val="003C7B50"/>
    <w:rsid w:val="003D0010"/>
    <w:rsid w:val="003D0E01"/>
    <w:rsid w:val="003D0F99"/>
    <w:rsid w:val="003D11EE"/>
    <w:rsid w:val="003D15DF"/>
    <w:rsid w:val="003D1822"/>
    <w:rsid w:val="003D183E"/>
    <w:rsid w:val="003D187A"/>
    <w:rsid w:val="003D1A6F"/>
    <w:rsid w:val="003D2249"/>
    <w:rsid w:val="003D2778"/>
    <w:rsid w:val="003D2A40"/>
    <w:rsid w:val="003D2C9A"/>
    <w:rsid w:val="003D318A"/>
    <w:rsid w:val="003D5636"/>
    <w:rsid w:val="003D5A4F"/>
    <w:rsid w:val="003D63A9"/>
    <w:rsid w:val="003D68E7"/>
    <w:rsid w:val="003D6D74"/>
    <w:rsid w:val="003D7EDB"/>
    <w:rsid w:val="003E0054"/>
    <w:rsid w:val="003E0159"/>
    <w:rsid w:val="003E068B"/>
    <w:rsid w:val="003E0BC7"/>
    <w:rsid w:val="003E1EA3"/>
    <w:rsid w:val="003E2146"/>
    <w:rsid w:val="003E32C9"/>
    <w:rsid w:val="003E34C2"/>
    <w:rsid w:val="003E3B64"/>
    <w:rsid w:val="003E491C"/>
    <w:rsid w:val="003E57FB"/>
    <w:rsid w:val="003E596D"/>
    <w:rsid w:val="003E5BFB"/>
    <w:rsid w:val="003E5C86"/>
    <w:rsid w:val="003E60DF"/>
    <w:rsid w:val="003E6DAE"/>
    <w:rsid w:val="003E716B"/>
    <w:rsid w:val="003E7DBF"/>
    <w:rsid w:val="003E7DF4"/>
    <w:rsid w:val="003F0EF4"/>
    <w:rsid w:val="003F0F40"/>
    <w:rsid w:val="003F1B99"/>
    <w:rsid w:val="003F204F"/>
    <w:rsid w:val="003F29A7"/>
    <w:rsid w:val="003F2DF1"/>
    <w:rsid w:val="003F2E24"/>
    <w:rsid w:val="003F3323"/>
    <w:rsid w:val="003F385A"/>
    <w:rsid w:val="003F3A78"/>
    <w:rsid w:val="003F3DD9"/>
    <w:rsid w:val="003F3DF9"/>
    <w:rsid w:val="003F57FE"/>
    <w:rsid w:val="003F6102"/>
    <w:rsid w:val="003F69FC"/>
    <w:rsid w:val="003F6AB1"/>
    <w:rsid w:val="003F72D1"/>
    <w:rsid w:val="003F74CD"/>
    <w:rsid w:val="003F7F22"/>
    <w:rsid w:val="00400626"/>
    <w:rsid w:val="00401047"/>
    <w:rsid w:val="00401339"/>
    <w:rsid w:val="00401ACC"/>
    <w:rsid w:val="00401AED"/>
    <w:rsid w:val="00401BE5"/>
    <w:rsid w:val="00403E16"/>
    <w:rsid w:val="00404308"/>
    <w:rsid w:val="004049A7"/>
    <w:rsid w:val="00404AF3"/>
    <w:rsid w:val="00405B63"/>
    <w:rsid w:val="00405D05"/>
    <w:rsid w:val="004068AE"/>
    <w:rsid w:val="00406A7A"/>
    <w:rsid w:val="00406DA2"/>
    <w:rsid w:val="00406E1E"/>
    <w:rsid w:val="00406F57"/>
    <w:rsid w:val="00407D07"/>
    <w:rsid w:val="004101C7"/>
    <w:rsid w:val="0041039B"/>
    <w:rsid w:val="004104AC"/>
    <w:rsid w:val="00410E38"/>
    <w:rsid w:val="00411021"/>
    <w:rsid w:val="00411527"/>
    <w:rsid w:val="0041159E"/>
    <w:rsid w:val="00411714"/>
    <w:rsid w:val="004120D7"/>
    <w:rsid w:val="004128AF"/>
    <w:rsid w:val="00413255"/>
    <w:rsid w:val="00413A77"/>
    <w:rsid w:val="00413AD4"/>
    <w:rsid w:val="00414A18"/>
    <w:rsid w:val="00414E65"/>
    <w:rsid w:val="00415096"/>
    <w:rsid w:val="004153B4"/>
    <w:rsid w:val="004153E2"/>
    <w:rsid w:val="0041552D"/>
    <w:rsid w:val="004155D4"/>
    <w:rsid w:val="00415C4F"/>
    <w:rsid w:val="00415CC8"/>
    <w:rsid w:val="00416751"/>
    <w:rsid w:val="004168C8"/>
    <w:rsid w:val="00416CB2"/>
    <w:rsid w:val="004175AE"/>
    <w:rsid w:val="0041792F"/>
    <w:rsid w:val="00417A17"/>
    <w:rsid w:val="004201FC"/>
    <w:rsid w:val="0042039F"/>
    <w:rsid w:val="00420B37"/>
    <w:rsid w:val="004217E9"/>
    <w:rsid w:val="00421D26"/>
    <w:rsid w:val="004226DC"/>
    <w:rsid w:val="004233FA"/>
    <w:rsid w:val="00423950"/>
    <w:rsid w:val="00423B6E"/>
    <w:rsid w:val="00423E82"/>
    <w:rsid w:val="00423EB9"/>
    <w:rsid w:val="00423F0E"/>
    <w:rsid w:val="004241DD"/>
    <w:rsid w:val="0042427A"/>
    <w:rsid w:val="004245A7"/>
    <w:rsid w:val="00424DE3"/>
    <w:rsid w:val="00424F37"/>
    <w:rsid w:val="00425116"/>
    <w:rsid w:val="00425F95"/>
    <w:rsid w:val="004260D8"/>
    <w:rsid w:val="004271BF"/>
    <w:rsid w:val="00427863"/>
    <w:rsid w:val="004313AB"/>
    <w:rsid w:val="00431478"/>
    <w:rsid w:val="004318A2"/>
    <w:rsid w:val="0043242D"/>
    <w:rsid w:val="00432E4D"/>
    <w:rsid w:val="00434302"/>
    <w:rsid w:val="0043454C"/>
    <w:rsid w:val="00436A9B"/>
    <w:rsid w:val="004379FF"/>
    <w:rsid w:val="00437C70"/>
    <w:rsid w:val="00437DB1"/>
    <w:rsid w:val="00437F86"/>
    <w:rsid w:val="0044003B"/>
    <w:rsid w:val="0044036B"/>
    <w:rsid w:val="004403C1"/>
    <w:rsid w:val="00440A05"/>
    <w:rsid w:val="00440F33"/>
    <w:rsid w:val="0044114A"/>
    <w:rsid w:val="004416D2"/>
    <w:rsid w:val="004419C3"/>
    <w:rsid w:val="00441A39"/>
    <w:rsid w:val="00441BBE"/>
    <w:rsid w:val="004427B6"/>
    <w:rsid w:val="00442ADF"/>
    <w:rsid w:val="00442CCA"/>
    <w:rsid w:val="004432FE"/>
    <w:rsid w:val="004437ED"/>
    <w:rsid w:val="00443998"/>
    <w:rsid w:val="00443AB3"/>
    <w:rsid w:val="00443EB5"/>
    <w:rsid w:val="00443F30"/>
    <w:rsid w:val="00444118"/>
    <w:rsid w:val="00445039"/>
    <w:rsid w:val="004450EA"/>
    <w:rsid w:val="004455F5"/>
    <w:rsid w:val="00445CBB"/>
    <w:rsid w:val="00445DD7"/>
    <w:rsid w:val="00445F38"/>
    <w:rsid w:val="00445F65"/>
    <w:rsid w:val="004460AD"/>
    <w:rsid w:val="004466AE"/>
    <w:rsid w:val="00446728"/>
    <w:rsid w:val="00446B1E"/>
    <w:rsid w:val="004475CA"/>
    <w:rsid w:val="00447669"/>
    <w:rsid w:val="004476B7"/>
    <w:rsid w:val="004477B7"/>
    <w:rsid w:val="00447B92"/>
    <w:rsid w:val="00447F5E"/>
    <w:rsid w:val="004503D9"/>
    <w:rsid w:val="00450474"/>
    <w:rsid w:val="00451391"/>
    <w:rsid w:val="0045160C"/>
    <w:rsid w:val="004521B6"/>
    <w:rsid w:val="004528AD"/>
    <w:rsid w:val="004532EE"/>
    <w:rsid w:val="00454201"/>
    <w:rsid w:val="0045467B"/>
    <w:rsid w:val="0045603D"/>
    <w:rsid w:val="00456681"/>
    <w:rsid w:val="0046016B"/>
    <w:rsid w:val="004602FD"/>
    <w:rsid w:val="004604AD"/>
    <w:rsid w:val="00460801"/>
    <w:rsid w:val="00461086"/>
    <w:rsid w:val="004611E4"/>
    <w:rsid w:val="00461726"/>
    <w:rsid w:val="0046184B"/>
    <w:rsid w:val="00462188"/>
    <w:rsid w:val="0046260A"/>
    <w:rsid w:val="0046284F"/>
    <w:rsid w:val="00462E5F"/>
    <w:rsid w:val="0046310E"/>
    <w:rsid w:val="00463678"/>
    <w:rsid w:val="00464993"/>
    <w:rsid w:val="00464C16"/>
    <w:rsid w:val="00465AD1"/>
    <w:rsid w:val="00465E3D"/>
    <w:rsid w:val="00465F73"/>
    <w:rsid w:val="004666F7"/>
    <w:rsid w:val="004677A7"/>
    <w:rsid w:val="00467ED3"/>
    <w:rsid w:val="0047015C"/>
    <w:rsid w:val="004706FB"/>
    <w:rsid w:val="0047111D"/>
    <w:rsid w:val="00471265"/>
    <w:rsid w:val="00471503"/>
    <w:rsid w:val="00471B40"/>
    <w:rsid w:val="00471C00"/>
    <w:rsid w:val="00472192"/>
    <w:rsid w:val="004724DD"/>
    <w:rsid w:val="00472683"/>
    <w:rsid w:val="004729AA"/>
    <w:rsid w:val="00473184"/>
    <w:rsid w:val="004731F9"/>
    <w:rsid w:val="00473508"/>
    <w:rsid w:val="00473562"/>
    <w:rsid w:val="00473B10"/>
    <w:rsid w:val="0047486F"/>
    <w:rsid w:val="00474969"/>
    <w:rsid w:val="004755EE"/>
    <w:rsid w:val="00475A0D"/>
    <w:rsid w:val="00475A70"/>
    <w:rsid w:val="00475E15"/>
    <w:rsid w:val="00476392"/>
    <w:rsid w:val="004763A7"/>
    <w:rsid w:val="00476599"/>
    <w:rsid w:val="0047688D"/>
    <w:rsid w:val="00477667"/>
    <w:rsid w:val="0047770F"/>
    <w:rsid w:val="00477722"/>
    <w:rsid w:val="00477D76"/>
    <w:rsid w:val="0048032F"/>
    <w:rsid w:val="004806ED"/>
    <w:rsid w:val="00480B4A"/>
    <w:rsid w:val="00480BE0"/>
    <w:rsid w:val="004817C2"/>
    <w:rsid w:val="00481D73"/>
    <w:rsid w:val="00482902"/>
    <w:rsid w:val="00482909"/>
    <w:rsid w:val="00483334"/>
    <w:rsid w:val="00483375"/>
    <w:rsid w:val="0048351B"/>
    <w:rsid w:val="004835FD"/>
    <w:rsid w:val="004840F1"/>
    <w:rsid w:val="00484294"/>
    <w:rsid w:val="004844B7"/>
    <w:rsid w:val="00484BBF"/>
    <w:rsid w:val="004850C7"/>
    <w:rsid w:val="0048528D"/>
    <w:rsid w:val="00485AC0"/>
    <w:rsid w:val="00485B76"/>
    <w:rsid w:val="00486842"/>
    <w:rsid w:val="00486912"/>
    <w:rsid w:val="00487021"/>
    <w:rsid w:val="00487850"/>
    <w:rsid w:val="00487A9E"/>
    <w:rsid w:val="00487D31"/>
    <w:rsid w:val="00487EB7"/>
    <w:rsid w:val="0049010F"/>
    <w:rsid w:val="0049086C"/>
    <w:rsid w:val="00490ADA"/>
    <w:rsid w:val="00491242"/>
    <w:rsid w:val="004912C9"/>
    <w:rsid w:val="004914CF"/>
    <w:rsid w:val="0049156A"/>
    <w:rsid w:val="00491897"/>
    <w:rsid w:val="00492D85"/>
    <w:rsid w:val="00493307"/>
    <w:rsid w:val="00493758"/>
    <w:rsid w:val="0049387E"/>
    <w:rsid w:val="00493E1F"/>
    <w:rsid w:val="004941F9"/>
    <w:rsid w:val="004949A1"/>
    <w:rsid w:val="00494BEC"/>
    <w:rsid w:val="00496247"/>
    <w:rsid w:val="0049629D"/>
    <w:rsid w:val="004967CA"/>
    <w:rsid w:val="00496D20"/>
    <w:rsid w:val="00497C86"/>
    <w:rsid w:val="00497E29"/>
    <w:rsid w:val="004A086F"/>
    <w:rsid w:val="004A11FA"/>
    <w:rsid w:val="004A1438"/>
    <w:rsid w:val="004A17D0"/>
    <w:rsid w:val="004A2223"/>
    <w:rsid w:val="004A2C7F"/>
    <w:rsid w:val="004A324F"/>
    <w:rsid w:val="004A372C"/>
    <w:rsid w:val="004A386B"/>
    <w:rsid w:val="004A4F4C"/>
    <w:rsid w:val="004A5374"/>
    <w:rsid w:val="004A59ED"/>
    <w:rsid w:val="004A5C0A"/>
    <w:rsid w:val="004A6066"/>
    <w:rsid w:val="004A6515"/>
    <w:rsid w:val="004A698C"/>
    <w:rsid w:val="004A6A20"/>
    <w:rsid w:val="004A6C6C"/>
    <w:rsid w:val="004A7485"/>
    <w:rsid w:val="004A767E"/>
    <w:rsid w:val="004A7795"/>
    <w:rsid w:val="004B04D2"/>
    <w:rsid w:val="004B0925"/>
    <w:rsid w:val="004B15B3"/>
    <w:rsid w:val="004B17D1"/>
    <w:rsid w:val="004B1A09"/>
    <w:rsid w:val="004B212F"/>
    <w:rsid w:val="004B2132"/>
    <w:rsid w:val="004B253E"/>
    <w:rsid w:val="004B29D9"/>
    <w:rsid w:val="004B3004"/>
    <w:rsid w:val="004B3044"/>
    <w:rsid w:val="004B3437"/>
    <w:rsid w:val="004B3459"/>
    <w:rsid w:val="004B345D"/>
    <w:rsid w:val="004B387C"/>
    <w:rsid w:val="004B3F91"/>
    <w:rsid w:val="004B5978"/>
    <w:rsid w:val="004B6390"/>
    <w:rsid w:val="004B694A"/>
    <w:rsid w:val="004B6958"/>
    <w:rsid w:val="004B6BB3"/>
    <w:rsid w:val="004B7150"/>
    <w:rsid w:val="004B7D82"/>
    <w:rsid w:val="004C0228"/>
    <w:rsid w:val="004C047F"/>
    <w:rsid w:val="004C0E4F"/>
    <w:rsid w:val="004C10CF"/>
    <w:rsid w:val="004C11C5"/>
    <w:rsid w:val="004C1389"/>
    <w:rsid w:val="004C2120"/>
    <w:rsid w:val="004C2717"/>
    <w:rsid w:val="004C2962"/>
    <w:rsid w:val="004C2A5C"/>
    <w:rsid w:val="004C2EB3"/>
    <w:rsid w:val="004C3435"/>
    <w:rsid w:val="004C3E95"/>
    <w:rsid w:val="004C4041"/>
    <w:rsid w:val="004C4728"/>
    <w:rsid w:val="004C527A"/>
    <w:rsid w:val="004C58C3"/>
    <w:rsid w:val="004C6080"/>
    <w:rsid w:val="004C6992"/>
    <w:rsid w:val="004C6EA8"/>
    <w:rsid w:val="004C72C2"/>
    <w:rsid w:val="004C74C4"/>
    <w:rsid w:val="004C7584"/>
    <w:rsid w:val="004C7657"/>
    <w:rsid w:val="004C76B4"/>
    <w:rsid w:val="004C7A55"/>
    <w:rsid w:val="004C7DE1"/>
    <w:rsid w:val="004D013C"/>
    <w:rsid w:val="004D0166"/>
    <w:rsid w:val="004D050D"/>
    <w:rsid w:val="004D0B3E"/>
    <w:rsid w:val="004D1F57"/>
    <w:rsid w:val="004D2F14"/>
    <w:rsid w:val="004D3045"/>
    <w:rsid w:val="004D3A3F"/>
    <w:rsid w:val="004D41DC"/>
    <w:rsid w:val="004D42A5"/>
    <w:rsid w:val="004D4975"/>
    <w:rsid w:val="004D50C6"/>
    <w:rsid w:val="004D56E7"/>
    <w:rsid w:val="004D6161"/>
    <w:rsid w:val="004D61C1"/>
    <w:rsid w:val="004D69A5"/>
    <w:rsid w:val="004D6ACC"/>
    <w:rsid w:val="004D6C3A"/>
    <w:rsid w:val="004D7358"/>
    <w:rsid w:val="004D753A"/>
    <w:rsid w:val="004D7623"/>
    <w:rsid w:val="004D7DA8"/>
    <w:rsid w:val="004E026D"/>
    <w:rsid w:val="004E02FA"/>
    <w:rsid w:val="004E040C"/>
    <w:rsid w:val="004E09B1"/>
    <w:rsid w:val="004E0D1D"/>
    <w:rsid w:val="004E1B5F"/>
    <w:rsid w:val="004E1B74"/>
    <w:rsid w:val="004E2015"/>
    <w:rsid w:val="004E3025"/>
    <w:rsid w:val="004E4330"/>
    <w:rsid w:val="004E493F"/>
    <w:rsid w:val="004E5EC7"/>
    <w:rsid w:val="004E6A93"/>
    <w:rsid w:val="004E6AF9"/>
    <w:rsid w:val="004E77A0"/>
    <w:rsid w:val="004E77C7"/>
    <w:rsid w:val="004E7CC7"/>
    <w:rsid w:val="004F0AE6"/>
    <w:rsid w:val="004F0EE0"/>
    <w:rsid w:val="004F1015"/>
    <w:rsid w:val="004F1A82"/>
    <w:rsid w:val="004F1B19"/>
    <w:rsid w:val="004F1C8F"/>
    <w:rsid w:val="004F1EAC"/>
    <w:rsid w:val="004F1EEE"/>
    <w:rsid w:val="004F24BF"/>
    <w:rsid w:val="004F2744"/>
    <w:rsid w:val="004F27B7"/>
    <w:rsid w:val="004F30E5"/>
    <w:rsid w:val="004F34A2"/>
    <w:rsid w:val="004F3CE1"/>
    <w:rsid w:val="004F418B"/>
    <w:rsid w:val="004F4A05"/>
    <w:rsid w:val="004F4DD5"/>
    <w:rsid w:val="004F5E13"/>
    <w:rsid w:val="004F6149"/>
    <w:rsid w:val="004F6679"/>
    <w:rsid w:val="004F6C54"/>
    <w:rsid w:val="004F7811"/>
    <w:rsid w:val="004F7986"/>
    <w:rsid w:val="004F7BC1"/>
    <w:rsid w:val="005009BA"/>
    <w:rsid w:val="00500BC8"/>
    <w:rsid w:val="00500ECA"/>
    <w:rsid w:val="00500EEA"/>
    <w:rsid w:val="00500EF2"/>
    <w:rsid w:val="00501BCE"/>
    <w:rsid w:val="00501BDF"/>
    <w:rsid w:val="0050223F"/>
    <w:rsid w:val="0050289A"/>
    <w:rsid w:val="00502BCA"/>
    <w:rsid w:val="00503272"/>
    <w:rsid w:val="00503CDB"/>
    <w:rsid w:val="00503FC8"/>
    <w:rsid w:val="00504105"/>
    <w:rsid w:val="005043B9"/>
    <w:rsid w:val="005051C9"/>
    <w:rsid w:val="00505F47"/>
    <w:rsid w:val="0050609B"/>
    <w:rsid w:val="005105F8"/>
    <w:rsid w:val="00510757"/>
    <w:rsid w:val="005112CF"/>
    <w:rsid w:val="005112DE"/>
    <w:rsid w:val="00511520"/>
    <w:rsid w:val="00511D1D"/>
    <w:rsid w:val="005129B0"/>
    <w:rsid w:val="00512CD2"/>
    <w:rsid w:val="00512FFF"/>
    <w:rsid w:val="005133C8"/>
    <w:rsid w:val="0051396E"/>
    <w:rsid w:val="0051433A"/>
    <w:rsid w:val="005152BA"/>
    <w:rsid w:val="00515F8B"/>
    <w:rsid w:val="0051655A"/>
    <w:rsid w:val="00516DD3"/>
    <w:rsid w:val="00516E98"/>
    <w:rsid w:val="00517785"/>
    <w:rsid w:val="00520544"/>
    <w:rsid w:val="00520E94"/>
    <w:rsid w:val="0052133E"/>
    <w:rsid w:val="00522559"/>
    <w:rsid w:val="005228D2"/>
    <w:rsid w:val="005233D2"/>
    <w:rsid w:val="00523647"/>
    <w:rsid w:val="005237BD"/>
    <w:rsid w:val="00523CEC"/>
    <w:rsid w:val="0052419B"/>
    <w:rsid w:val="005244AE"/>
    <w:rsid w:val="005246A0"/>
    <w:rsid w:val="00525216"/>
    <w:rsid w:val="00525377"/>
    <w:rsid w:val="00525626"/>
    <w:rsid w:val="0052598D"/>
    <w:rsid w:val="00525AA7"/>
    <w:rsid w:val="00525E57"/>
    <w:rsid w:val="00526002"/>
    <w:rsid w:val="00526D89"/>
    <w:rsid w:val="00530831"/>
    <w:rsid w:val="00530C57"/>
    <w:rsid w:val="00530DAE"/>
    <w:rsid w:val="005314EA"/>
    <w:rsid w:val="00531E04"/>
    <w:rsid w:val="00531FE0"/>
    <w:rsid w:val="005328DC"/>
    <w:rsid w:val="00532CD4"/>
    <w:rsid w:val="00533239"/>
    <w:rsid w:val="00533A7A"/>
    <w:rsid w:val="00534547"/>
    <w:rsid w:val="005345CF"/>
    <w:rsid w:val="005349FC"/>
    <w:rsid w:val="00534CA0"/>
    <w:rsid w:val="005351F7"/>
    <w:rsid w:val="005356C1"/>
    <w:rsid w:val="005358BD"/>
    <w:rsid w:val="00536575"/>
    <w:rsid w:val="00536C29"/>
    <w:rsid w:val="0053771E"/>
    <w:rsid w:val="00537721"/>
    <w:rsid w:val="005378F9"/>
    <w:rsid w:val="00540833"/>
    <w:rsid w:val="005411F7"/>
    <w:rsid w:val="00541FD7"/>
    <w:rsid w:val="00542B41"/>
    <w:rsid w:val="00543A06"/>
    <w:rsid w:val="0054447C"/>
    <w:rsid w:val="0054495F"/>
    <w:rsid w:val="00544EBD"/>
    <w:rsid w:val="00545559"/>
    <w:rsid w:val="00545582"/>
    <w:rsid w:val="005455EA"/>
    <w:rsid w:val="00545A05"/>
    <w:rsid w:val="00545CA0"/>
    <w:rsid w:val="00546A04"/>
    <w:rsid w:val="005477D8"/>
    <w:rsid w:val="005478F8"/>
    <w:rsid w:val="0055086D"/>
    <w:rsid w:val="00550AFE"/>
    <w:rsid w:val="0055142E"/>
    <w:rsid w:val="00551462"/>
    <w:rsid w:val="005515EB"/>
    <w:rsid w:val="005518F7"/>
    <w:rsid w:val="00551E05"/>
    <w:rsid w:val="00553517"/>
    <w:rsid w:val="00553B6E"/>
    <w:rsid w:val="00553DFC"/>
    <w:rsid w:val="005542AC"/>
    <w:rsid w:val="0055468C"/>
    <w:rsid w:val="005547EE"/>
    <w:rsid w:val="00554E81"/>
    <w:rsid w:val="00554FDB"/>
    <w:rsid w:val="005558D9"/>
    <w:rsid w:val="00555B86"/>
    <w:rsid w:val="00555B9B"/>
    <w:rsid w:val="00555E0C"/>
    <w:rsid w:val="00556382"/>
    <w:rsid w:val="0055654D"/>
    <w:rsid w:val="005569FA"/>
    <w:rsid w:val="00556BCF"/>
    <w:rsid w:val="00556D61"/>
    <w:rsid w:val="00556F89"/>
    <w:rsid w:val="00557116"/>
    <w:rsid w:val="0055788D"/>
    <w:rsid w:val="00557CE8"/>
    <w:rsid w:val="00557E39"/>
    <w:rsid w:val="005610C7"/>
    <w:rsid w:val="00561405"/>
    <w:rsid w:val="005615C5"/>
    <w:rsid w:val="0056164E"/>
    <w:rsid w:val="005617C3"/>
    <w:rsid w:val="00562040"/>
    <w:rsid w:val="005622E0"/>
    <w:rsid w:val="0056265C"/>
    <w:rsid w:val="005633B8"/>
    <w:rsid w:val="00563A54"/>
    <w:rsid w:val="00563A95"/>
    <w:rsid w:val="00563E46"/>
    <w:rsid w:val="00563F35"/>
    <w:rsid w:val="00563F83"/>
    <w:rsid w:val="00563F99"/>
    <w:rsid w:val="00564063"/>
    <w:rsid w:val="00564249"/>
    <w:rsid w:val="00564558"/>
    <w:rsid w:val="00564A96"/>
    <w:rsid w:val="00564B10"/>
    <w:rsid w:val="00567135"/>
    <w:rsid w:val="00567345"/>
    <w:rsid w:val="005673AE"/>
    <w:rsid w:val="00567B8E"/>
    <w:rsid w:val="00567D1D"/>
    <w:rsid w:val="0057059E"/>
    <w:rsid w:val="0057074E"/>
    <w:rsid w:val="00571D79"/>
    <w:rsid w:val="00572274"/>
    <w:rsid w:val="00572C33"/>
    <w:rsid w:val="00572DDE"/>
    <w:rsid w:val="005733C7"/>
    <w:rsid w:val="0057409A"/>
    <w:rsid w:val="00574B32"/>
    <w:rsid w:val="00574CFA"/>
    <w:rsid w:val="00574E79"/>
    <w:rsid w:val="00575CB6"/>
    <w:rsid w:val="005761C3"/>
    <w:rsid w:val="0057638B"/>
    <w:rsid w:val="00577666"/>
    <w:rsid w:val="00577ABC"/>
    <w:rsid w:val="00577B3D"/>
    <w:rsid w:val="005808B5"/>
    <w:rsid w:val="00580AB6"/>
    <w:rsid w:val="0058128E"/>
    <w:rsid w:val="00581C9E"/>
    <w:rsid w:val="005822CE"/>
    <w:rsid w:val="005827A5"/>
    <w:rsid w:val="005828A4"/>
    <w:rsid w:val="005828CE"/>
    <w:rsid w:val="00582CC4"/>
    <w:rsid w:val="0058345A"/>
    <w:rsid w:val="005835CB"/>
    <w:rsid w:val="00583BFC"/>
    <w:rsid w:val="005846FF"/>
    <w:rsid w:val="00584E82"/>
    <w:rsid w:val="00585EFA"/>
    <w:rsid w:val="005868D3"/>
    <w:rsid w:val="0058712B"/>
    <w:rsid w:val="005879B3"/>
    <w:rsid w:val="00587ECD"/>
    <w:rsid w:val="00590151"/>
    <w:rsid w:val="00590490"/>
    <w:rsid w:val="00590696"/>
    <w:rsid w:val="00590E6A"/>
    <w:rsid w:val="0059102E"/>
    <w:rsid w:val="00592BDE"/>
    <w:rsid w:val="00593180"/>
    <w:rsid w:val="00593421"/>
    <w:rsid w:val="00593618"/>
    <w:rsid w:val="00593A92"/>
    <w:rsid w:val="00593BAA"/>
    <w:rsid w:val="00594150"/>
    <w:rsid w:val="005948F4"/>
    <w:rsid w:val="005949BC"/>
    <w:rsid w:val="005949E6"/>
    <w:rsid w:val="00595163"/>
    <w:rsid w:val="00595FAC"/>
    <w:rsid w:val="00596487"/>
    <w:rsid w:val="00597549"/>
    <w:rsid w:val="00597C30"/>
    <w:rsid w:val="005A0463"/>
    <w:rsid w:val="005A1B9F"/>
    <w:rsid w:val="005A2A3F"/>
    <w:rsid w:val="005A3B0B"/>
    <w:rsid w:val="005A3D67"/>
    <w:rsid w:val="005A43E4"/>
    <w:rsid w:val="005A464B"/>
    <w:rsid w:val="005A4898"/>
    <w:rsid w:val="005A4CFF"/>
    <w:rsid w:val="005A51FD"/>
    <w:rsid w:val="005A5BAF"/>
    <w:rsid w:val="005A5CD7"/>
    <w:rsid w:val="005A66C0"/>
    <w:rsid w:val="005A705D"/>
    <w:rsid w:val="005A721A"/>
    <w:rsid w:val="005A743B"/>
    <w:rsid w:val="005A7E93"/>
    <w:rsid w:val="005A7F6B"/>
    <w:rsid w:val="005B00AA"/>
    <w:rsid w:val="005B02AA"/>
    <w:rsid w:val="005B0470"/>
    <w:rsid w:val="005B07B9"/>
    <w:rsid w:val="005B0892"/>
    <w:rsid w:val="005B114D"/>
    <w:rsid w:val="005B11D7"/>
    <w:rsid w:val="005B1E98"/>
    <w:rsid w:val="005B2C32"/>
    <w:rsid w:val="005B2CFF"/>
    <w:rsid w:val="005B2E95"/>
    <w:rsid w:val="005B3354"/>
    <w:rsid w:val="005B35F3"/>
    <w:rsid w:val="005B3FD0"/>
    <w:rsid w:val="005B4427"/>
    <w:rsid w:val="005B4A11"/>
    <w:rsid w:val="005B6D6F"/>
    <w:rsid w:val="005B7E30"/>
    <w:rsid w:val="005C0127"/>
    <w:rsid w:val="005C047C"/>
    <w:rsid w:val="005C1063"/>
    <w:rsid w:val="005C1F65"/>
    <w:rsid w:val="005C21BC"/>
    <w:rsid w:val="005C35BF"/>
    <w:rsid w:val="005C4108"/>
    <w:rsid w:val="005C4138"/>
    <w:rsid w:val="005C4257"/>
    <w:rsid w:val="005C4349"/>
    <w:rsid w:val="005C48C5"/>
    <w:rsid w:val="005C49FA"/>
    <w:rsid w:val="005C52E6"/>
    <w:rsid w:val="005C5411"/>
    <w:rsid w:val="005C5F5A"/>
    <w:rsid w:val="005C6927"/>
    <w:rsid w:val="005C6BBA"/>
    <w:rsid w:val="005C6F7D"/>
    <w:rsid w:val="005C76B5"/>
    <w:rsid w:val="005D02C0"/>
    <w:rsid w:val="005D0663"/>
    <w:rsid w:val="005D0CDF"/>
    <w:rsid w:val="005D1555"/>
    <w:rsid w:val="005D18C1"/>
    <w:rsid w:val="005D2BEE"/>
    <w:rsid w:val="005D2F3F"/>
    <w:rsid w:val="005D30CE"/>
    <w:rsid w:val="005D3F5E"/>
    <w:rsid w:val="005D4201"/>
    <w:rsid w:val="005D4279"/>
    <w:rsid w:val="005D435E"/>
    <w:rsid w:val="005D451D"/>
    <w:rsid w:val="005D4EBF"/>
    <w:rsid w:val="005D4F94"/>
    <w:rsid w:val="005D5171"/>
    <w:rsid w:val="005D53CC"/>
    <w:rsid w:val="005D5636"/>
    <w:rsid w:val="005D570C"/>
    <w:rsid w:val="005D5D4E"/>
    <w:rsid w:val="005D7738"/>
    <w:rsid w:val="005D7E45"/>
    <w:rsid w:val="005D7E89"/>
    <w:rsid w:val="005E1146"/>
    <w:rsid w:val="005E133D"/>
    <w:rsid w:val="005E16FF"/>
    <w:rsid w:val="005E1A6C"/>
    <w:rsid w:val="005E273C"/>
    <w:rsid w:val="005E29BB"/>
    <w:rsid w:val="005E2DA9"/>
    <w:rsid w:val="005E2EAC"/>
    <w:rsid w:val="005E36F3"/>
    <w:rsid w:val="005E3B7B"/>
    <w:rsid w:val="005E3BB8"/>
    <w:rsid w:val="005E3D62"/>
    <w:rsid w:val="005E3DF8"/>
    <w:rsid w:val="005E41C9"/>
    <w:rsid w:val="005E4DA5"/>
    <w:rsid w:val="005E59AD"/>
    <w:rsid w:val="005E5EE8"/>
    <w:rsid w:val="005E675C"/>
    <w:rsid w:val="005E67F2"/>
    <w:rsid w:val="005E6E35"/>
    <w:rsid w:val="005E6FA8"/>
    <w:rsid w:val="005E728B"/>
    <w:rsid w:val="005F03B2"/>
    <w:rsid w:val="005F06FD"/>
    <w:rsid w:val="005F0E59"/>
    <w:rsid w:val="005F0E65"/>
    <w:rsid w:val="005F1630"/>
    <w:rsid w:val="005F1B02"/>
    <w:rsid w:val="005F2155"/>
    <w:rsid w:val="005F282F"/>
    <w:rsid w:val="005F43C6"/>
    <w:rsid w:val="005F5014"/>
    <w:rsid w:val="005F5947"/>
    <w:rsid w:val="005F5A05"/>
    <w:rsid w:val="005F5CA8"/>
    <w:rsid w:val="005F631D"/>
    <w:rsid w:val="005F648B"/>
    <w:rsid w:val="005F69B3"/>
    <w:rsid w:val="005F6E51"/>
    <w:rsid w:val="005F7732"/>
    <w:rsid w:val="005F7C0D"/>
    <w:rsid w:val="006000F1"/>
    <w:rsid w:val="00600AB2"/>
    <w:rsid w:val="00600ED8"/>
    <w:rsid w:val="006010EA"/>
    <w:rsid w:val="00601224"/>
    <w:rsid w:val="006015D2"/>
    <w:rsid w:val="006017FB"/>
    <w:rsid w:val="00601BE5"/>
    <w:rsid w:val="00602078"/>
    <w:rsid w:val="006021F8"/>
    <w:rsid w:val="0060225B"/>
    <w:rsid w:val="006022F5"/>
    <w:rsid w:val="00604DE4"/>
    <w:rsid w:val="00605307"/>
    <w:rsid w:val="0060535A"/>
    <w:rsid w:val="006054D0"/>
    <w:rsid w:val="006056BB"/>
    <w:rsid w:val="00605F56"/>
    <w:rsid w:val="00606475"/>
    <w:rsid w:val="0060657A"/>
    <w:rsid w:val="00607655"/>
    <w:rsid w:val="00607829"/>
    <w:rsid w:val="006078D0"/>
    <w:rsid w:val="00610094"/>
    <w:rsid w:val="006104EC"/>
    <w:rsid w:val="00610544"/>
    <w:rsid w:val="00610BAF"/>
    <w:rsid w:val="006122BB"/>
    <w:rsid w:val="0061247B"/>
    <w:rsid w:val="00612EF9"/>
    <w:rsid w:val="006132BB"/>
    <w:rsid w:val="00613937"/>
    <w:rsid w:val="00613B63"/>
    <w:rsid w:val="00613F2E"/>
    <w:rsid w:val="00615974"/>
    <w:rsid w:val="0061620A"/>
    <w:rsid w:val="00616732"/>
    <w:rsid w:val="00616A1D"/>
    <w:rsid w:val="00616E5C"/>
    <w:rsid w:val="00617447"/>
    <w:rsid w:val="006175DA"/>
    <w:rsid w:val="00617AD0"/>
    <w:rsid w:val="00617AE8"/>
    <w:rsid w:val="00617B6F"/>
    <w:rsid w:val="00620A14"/>
    <w:rsid w:val="00621640"/>
    <w:rsid w:val="00622AD0"/>
    <w:rsid w:val="00622D26"/>
    <w:rsid w:val="00622D75"/>
    <w:rsid w:val="00622DEA"/>
    <w:rsid w:val="00623188"/>
    <w:rsid w:val="006231ED"/>
    <w:rsid w:val="00623AAB"/>
    <w:rsid w:val="0062400E"/>
    <w:rsid w:val="006244CD"/>
    <w:rsid w:val="0062455C"/>
    <w:rsid w:val="006248D3"/>
    <w:rsid w:val="0062499A"/>
    <w:rsid w:val="00625392"/>
    <w:rsid w:val="006262B1"/>
    <w:rsid w:val="006264D5"/>
    <w:rsid w:val="00626785"/>
    <w:rsid w:val="006268E5"/>
    <w:rsid w:val="00626A31"/>
    <w:rsid w:val="00626D0B"/>
    <w:rsid w:val="0062746D"/>
    <w:rsid w:val="00627610"/>
    <w:rsid w:val="0062777F"/>
    <w:rsid w:val="00627A6C"/>
    <w:rsid w:val="00627B68"/>
    <w:rsid w:val="00627F3C"/>
    <w:rsid w:val="00630D8A"/>
    <w:rsid w:val="0063100E"/>
    <w:rsid w:val="006312EF"/>
    <w:rsid w:val="006319AE"/>
    <w:rsid w:val="00631CC8"/>
    <w:rsid w:val="006323A6"/>
    <w:rsid w:val="006325C6"/>
    <w:rsid w:val="00632C49"/>
    <w:rsid w:val="00632DFA"/>
    <w:rsid w:val="00633318"/>
    <w:rsid w:val="00633B48"/>
    <w:rsid w:val="00634095"/>
    <w:rsid w:val="006348BF"/>
    <w:rsid w:val="0063575A"/>
    <w:rsid w:val="00635F23"/>
    <w:rsid w:val="006361C0"/>
    <w:rsid w:val="006372D6"/>
    <w:rsid w:val="00640165"/>
    <w:rsid w:val="006404BB"/>
    <w:rsid w:val="0064073B"/>
    <w:rsid w:val="00640C50"/>
    <w:rsid w:val="0064133F"/>
    <w:rsid w:val="006414E2"/>
    <w:rsid w:val="006416AD"/>
    <w:rsid w:val="00641969"/>
    <w:rsid w:val="00641C26"/>
    <w:rsid w:val="00642744"/>
    <w:rsid w:val="00643348"/>
    <w:rsid w:val="006435E4"/>
    <w:rsid w:val="006435FC"/>
    <w:rsid w:val="00644E0C"/>
    <w:rsid w:val="00644FCB"/>
    <w:rsid w:val="00645E35"/>
    <w:rsid w:val="00646242"/>
    <w:rsid w:val="0064776F"/>
    <w:rsid w:val="00647964"/>
    <w:rsid w:val="0065015B"/>
    <w:rsid w:val="00650C74"/>
    <w:rsid w:val="00651A42"/>
    <w:rsid w:val="00651E9A"/>
    <w:rsid w:val="00652935"/>
    <w:rsid w:val="00652EF9"/>
    <w:rsid w:val="00653256"/>
    <w:rsid w:val="006536BB"/>
    <w:rsid w:val="00653B20"/>
    <w:rsid w:val="00653C82"/>
    <w:rsid w:val="00653DEB"/>
    <w:rsid w:val="00653E4D"/>
    <w:rsid w:val="00654628"/>
    <w:rsid w:val="00655804"/>
    <w:rsid w:val="00656383"/>
    <w:rsid w:val="00656C2C"/>
    <w:rsid w:val="00657D09"/>
    <w:rsid w:val="00660F15"/>
    <w:rsid w:val="00661A9E"/>
    <w:rsid w:val="0066232F"/>
    <w:rsid w:val="006626FE"/>
    <w:rsid w:val="00662734"/>
    <w:rsid w:val="006629A1"/>
    <w:rsid w:val="00663210"/>
    <w:rsid w:val="0066387E"/>
    <w:rsid w:val="00663A97"/>
    <w:rsid w:val="00664441"/>
    <w:rsid w:val="006645F4"/>
    <w:rsid w:val="00664BCF"/>
    <w:rsid w:val="00664BFF"/>
    <w:rsid w:val="00665079"/>
    <w:rsid w:val="0066535C"/>
    <w:rsid w:val="006655BA"/>
    <w:rsid w:val="00665D8F"/>
    <w:rsid w:val="00665DD1"/>
    <w:rsid w:val="00665E53"/>
    <w:rsid w:val="00665FB8"/>
    <w:rsid w:val="00666234"/>
    <w:rsid w:val="0066644D"/>
    <w:rsid w:val="006664D6"/>
    <w:rsid w:val="00666AC1"/>
    <w:rsid w:val="006674BE"/>
    <w:rsid w:val="00667822"/>
    <w:rsid w:val="0066791E"/>
    <w:rsid w:val="00667961"/>
    <w:rsid w:val="00667DE4"/>
    <w:rsid w:val="00667E7B"/>
    <w:rsid w:val="00670B65"/>
    <w:rsid w:val="00670C02"/>
    <w:rsid w:val="006713CD"/>
    <w:rsid w:val="00671B1F"/>
    <w:rsid w:val="00672853"/>
    <w:rsid w:val="00672940"/>
    <w:rsid w:val="00672E33"/>
    <w:rsid w:val="00673046"/>
    <w:rsid w:val="006739AE"/>
    <w:rsid w:val="00674501"/>
    <w:rsid w:val="0067528D"/>
    <w:rsid w:val="00675F0A"/>
    <w:rsid w:val="00675FEE"/>
    <w:rsid w:val="0067666C"/>
    <w:rsid w:val="006766D0"/>
    <w:rsid w:val="0067673D"/>
    <w:rsid w:val="00676764"/>
    <w:rsid w:val="006769F4"/>
    <w:rsid w:val="006770AF"/>
    <w:rsid w:val="006779B3"/>
    <w:rsid w:val="00677B20"/>
    <w:rsid w:val="006800A4"/>
    <w:rsid w:val="006803F5"/>
    <w:rsid w:val="00680886"/>
    <w:rsid w:val="00680C88"/>
    <w:rsid w:val="00681201"/>
    <w:rsid w:val="00681711"/>
    <w:rsid w:val="006817CC"/>
    <w:rsid w:val="00681A8E"/>
    <w:rsid w:val="00681D4A"/>
    <w:rsid w:val="00682943"/>
    <w:rsid w:val="00683C19"/>
    <w:rsid w:val="0068443D"/>
    <w:rsid w:val="006844C4"/>
    <w:rsid w:val="00685035"/>
    <w:rsid w:val="00685223"/>
    <w:rsid w:val="00685721"/>
    <w:rsid w:val="00685779"/>
    <w:rsid w:val="00685C6F"/>
    <w:rsid w:val="00685F2C"/>
    <w:rsid w:val="006863EA"/>
    <w:rsid w:val="006864CA"/>
    <w:rsid w:val="00686BC5"/>
    <w:rsid w:val="00686D5A"/>
    <w:rsid w:val="006872E0"/>
    <w:rsid w:val="0068756C"/>
    <w:rsid w:val="00687B27"/>
    <w:rsid w:val="006912AE"/>
    <w:rsid w:val="006915A6"/>
    <w:rsid w:val="00691835"/>
    <w:rsid w:val="0069194D"/>
    <w:rsid w:val="00691A4E"/>
    <w:rsid w:val="00691D59"/>
    <w:rsid w:val="00691E08"/>
    <w:rsid w:val="00692002"/>
    <w:rsid w:val="006923F3"/>
    <w:rsid w:val="00692435"/>
    <w:rsid w:val="00692A2C"/>
    <w:rsid w:val="00692F6C"/>
    <w:rsid w:val="0069303F"/>
    <w:rsid w:val="00693507"/>
    <w:rsid w:val="00693889"/>
    <w:rsid w:val="00694D20"/>
    <w:rsid w:val="00694E32"/>
    <w:rsid w:val="00695137"/>
    <w:rsid w:val="00695C4F"/>
    <w:rsid w:val="006968F3"/>
    <w:rsid w:val="0069706C"/>
    <w:rsid w:val="00697C34"/>
    <w:rsid w:val="00697F59"/>
    <w:rsid w:val="006A0055"/>
    <w:rsid w:val="006A074E"/>
    <w:rsid w:val="006A0A00"/>
    <w:rsid w:val="006A0DCD"/>
    <w:rsid w:val="006A0F44"/>
    <w:rsid w:val="006A21A3"/>
    <w:rsid w:val="006A2381"/>
    <w:rsid w:val="006A2886"/>
    <w:rsid w:val="006A2920"/>
    <w:rsid w:val="006A315A"/>
    <w:rsid w:val="006A4814"/>
    <w:rsid w:val="006A5887"/>
    <w:rsid w:val="006A6A05"/>
    <w:rsid w:val="006A6A06"/>
    <w:rsid w:val="006A6BE9"/>
    <w:rsid w:val="006A6E25"/>
    <w:rsid w:val="006A700F"/>
    <w:rsid w:val="006A7906"/>
    <w:rsid w:val="006A79E0"/>
    <w:rsid w:val="006B0459"/>
    <w:rsid w:val="006B0720"/>
    <w:rsid w:val="006B0E2E"/>
    <w:rsid w:val="006B0E3B"/>
    <w:rsid w:val="006B1504"/>
    <w:rsid w:val="006B1953"/>
    <w:rsid w:val="006B1A0C"/>
    <w:rsid w:val="006B2584"/>
    <w:rsid w:val="006B2F8A"/>
    <w:rsid w:val="006B36BB"/>
    <w:rsid w:val="006B3CA9"/>
    <w:rsid w:val="006B412C"/>
    <w:rsid w:val="006B427C"/>
    <w:rsid w:val="006B49C1"/>
    <w:rsid w:val="006B4F0B"/>
    <w:rsid w:val="006B57BC"/>
    <w:rsid w:val="006B5820"/>
    <w:rsid w:val="006B5AD3"/>
    <w:rsid w:val="006B5D46"/>
    <w:rsid w:val="006B5E11"/>
    <w:rsid w:val="006B5F3F"/>
    <w:rsid w:val="006B617D"/>
    <w:rsid w:val="006B6311"/>
    <w:rsid w:val="006B6738"/>
    <w:rsid w:val="006B6D67"/>
    <w:rsid w:val="006B6FBC"/>
    <w:rsid w:val="006B769A"/>
    <w:rsid w:val="006B7C59"/>
    <w:rsid w:val="006B7C8A"/>
    <w:rsid w:val="006B7E49"/>
    <w:rsid w:val="006B7F24"/>
    <w:rsid w:val="006C0413"/>
    <w:rsid w:val="006C0935"/>
    <w:rsid w:val="006C24DB"/>
    <w:rsid w:val="006C24DE"/>
    <w:rsid w:val="006C3133"/>
    <w:rsid w:val="006C3630"/>
    <w:rsid w:val="006C3DB9"/>
    <w:rsid w:val="006C4ADD"/>
    <w:rsid w:val="006C4DEC"/>
    <w:rsid w:val="006C4EC6"/>
    <w:rsid w:val="006C553F"/>
    <w:rsid w:val="006C5737"/>
    <w:rsid w:val="006C752E"/>
    <w:rsid w:val="006C77D1"/>
    <w:rsid w:val="006C7DF0"/>
    <w:rsid w:val="006D0F63"/>
    <w:rsid w:val="006D21DD"/>
    <w:rsid w:val="006D24A6"/>
    <w:rsid w:val="006D2A3A"/>
    <w:rsid w:val="006D2F2E"/>
    <w:rsid w:val="006D35F2"/>
    <w:rsid w:val="006D3A81"/>
    <w:rsid w:val="006D4278"/>
    <w:rsid w:val="006D4416"/>
    <w:rsid w:val="006D538B"/>
    <w:rsid w:val="006D53E0"/>
    <w:rsid w:val="006D54F0"/>
    <w:rsid w:val="006D609C"/>
    <w:rsid w:val="006D6392"/>
    <w:rsid w:val="006D63C9"/>
    <w:rsid w:val="006D75A1"/>
    <w:rsid w:val="006D7C07"/>
    <w:rsid w:val="006E02EB"/>
    <w:rsid w:val="006E0A5B"/>
    <w:rsid w:val="006E1233"/>
    <w:rsid w:val="006E17A0"/>
    <w:rsid w:val="006E1ECD"/>
    <w:rsid w:val="006E2424"/>
    <w:rsid w:val="006E27BC"/>
    <w:rsid w:val="006E28DA"/>
    <w:rsid w:val="006E2E81"/>
    <w:rsid w:val="006E35D5"/>
    <w:rsid w:val="006E360C"/>
    <w:rsid w:val="006E393F"/>
    <w:rsid w:val="006E394C"/>
    <w:rsid w:val="006E4BCA"/>
    <w:rsid w:val="006E4C71"/>
    <w:rsid w:val="006E57F5"/>
    <w:rsid w:val="006E5DE9"/>
    <w:rsid w:val="006E60C4"/>
    <w:rsid w:val="006E674F"/>
    <w:rsid w:val="006E68C1"/>
    <w:rsid w:val="006E6CA3"/>
    <w:rsid w:val="006E7498"/>
    <w:rsid w:val="006F12F7"/>
    <w:rsid w:val="006F2148"/>
    <w:rsid w:val="006F2824"/>
    <w:rsid w:val="006F2E9E"/>
    <w:rsid w:val="006F3E9F"/>
    <w:rsid w:val="006F4149"/>
    <w:rsid w:val="006F460B"/>
    <w:rsid w:val="006F484A"/>
    <w:rsid w:val="006F4AB4"/>
    <w:rsid w:val="006F4AFB"/>
    <w:rsid w:val="006F5218"/>
    <w:rsid w:val="006F6C6C"/>
    <w:rsid w:val="006F6E95"/>
    <w:rsid w:val="006F72B0"/>
    <w:rsid w:val="006F791E"/>
    <w:rsid w:val="0070006E"/>
    <w:rsid w:val="0070018A"/>
    <w:rsid w:val="00700FD1"/>
    <w:rsid w:val="00701686"/>
    <w:rsid w:val="0070270B"/>
    <w:rsid w:val="00702822"/>
    <w:rsid w:val="0070283A"/>
    <w:rsid w:val="007032FA"/>
    <w:rsid w:val="007033FB"/>
    <w:rsid w:val="0070395D"/>
    <w:rsid w:val="00703A90"/>
    <w:rsid w:val="0070434F"/>
    <w:rsid w:val="00704627"/>
    <w:rsid w:val="00704997"/>
    <w:rsid w:val="00704C14"/>
    <w:rsid w:val="00704F54"/>
    <w:rsid w:val="00704FF5"/>
    <w:rsid w:val="007055B6"/>
    <w:rsid w:val="007060C8"/>
    <w:rsid w:val="007068BD"/>
    <w:rsid w:val="007100E3"/>
    <w:rsid w:val="00710D0C"/>
    <w:rsid w:val="00710FDE"/>
    <w:rsid w:val="007111C6"/>
    <w:rsid w:val="00711F19"/>
    <w:rsid w:val="007121B1"/>
    <w:rsid w:val="007125EE"/>
    <w:rsid w:val="00712691"/>
    <w:rsid w:val="007132DA"/>
    <w:rsid w:val="007138EA"/>
    <w:rsid w:val="007139B1"/>
    <w:rsid w:val="00713E01"/>
    <w:rsid w:val="00714120"/>
    <w:rsid w:val="00714946"/>
    <w:rsid w:val="00714964"/>
    <w:rsid w:val="00714B64"/>
    <w:rsid w:val="00714D2A"/>
    <w:rsid w:val="00715581"/>
    <w:rsid w:val="00715ADF"/>
    <w:rsid w:val="00715EEC"/>
    <w:rsid w:val="00716112"/>
    <w:rsid w:val="00716667"/>
    <w:rsid w:val="007169D3"/>
    <w:rsid w:val="0071781F"/>
    <w:rsid w:val="00717874"/>
    <w:rsid w:val="00717C19"/>
    <w:rsid w:val="007200ED"/>
    <w:rsid w:val="00720777"/>
    <w:rsid w:val="007212D3"/>
    <w:rsid w:val="00721342"/>
    <w:rsid w:val="00722066"/>
    <w:rsid w:val="00722986"/>
    <w:rsid w:val="00722AAA"/>
    <w:rsid w:val="00722D8E"/>
    <w:rsid w:val="00722DBE"/>
    <w:rsid w:val="00722E1B"/>
    <w:rsid w:val="007235EE"/>
    <w:rsid w:val="0072409F"/>
    <w:rsid w:val="00724809"/>
    <w:rsid w:val="007251DD"/>
    <w:rsid w:val="007253C7"/>
    <w:rsid w:val="00725EEE"/>
    <w:rsid w:val="0072604B"/>
    <w:rsid w:val="00726234"/>
    <w:rsid w:val="00726B54"/>
    <w:rsid w:val="00726C59"/>
    <w:rsid w:val="0073037F"/>
    <w:rsid w:val="0073054E"/>
    <w:rsid w:val="007309B4"/>
    <w:rsid w:val="00730C57"/>
    <w:rsid w:val="00730C65"/>
    <w:rsid w:val="00731B94"/>
    <w:rsid w:val="00732174"/>
    <w:rsid w:val="007323F0"/>
    <w:rsid w:val="00732D05"/>
    <w:rsid w:val="00733212"/>
    <w:rsid w:val="00733453"/>
    <w:rsid w:val="007334F8"/>
    <w:rsid w:val="00733882"/>
    <w:rsid w:val="00733C38"/>
    <w:rsid w:val="007344D4"/>
    <w:rsid w:val="00735561"/>
    <w:rsid w:val="00735CC5"/>
    <w:rsid w:val="00735E9E"/>
    <w:rsid w:val="00735FAC"/>
    <w:rsid w:val="00736668"/>
    <w:rsid w:val="00736780"/>
    <w:rsid w:val="0073684F"/>
    <w:rsid w:val="00736C2F"/>
    <w:rsid w:val="00736CD9"/>
    <w:rsid w:val="00736E88"/>
    <w:rsid w:val="00737028"/>
    <w:rsid w:val="00737CEE"/>
    <w:rsid w:val="0074011B"/>
    <w:rsid w:val="00740202"/>
    <w:rsid w:val="007403CD"/>
    <w:rsid w:val="00740462"/>
    <w:rsid w:val="00740A44"/>
    <w:rsid w:val="00740C46"/>
    <w:rsid w:val="00740D7F"/>
    <w:rsid w:val="007410C4"/>
    <w:rsid w:val="007423E9"/>
    <w:rsid w:val="00742662"/>
    <w:rsid w:val="0074297D"/>
    <w:rsid w:val="00742EB3"/>
    <w:rsid w:val="00742F88"/>
    <w:rsid w:val="00743B95"/>
    <w:rsid w:val="00744CE1"/>
    <w:rsid w:val="00744FD1"/>
    <w:rsid w:val="00745439"/>
    <w:rsid w:val="0074555A"/>
    <w:rsid w:val="00745CA3"/>
    <w:rsid w:val="00745CAD"/>
    <w:rsid w:val="00745FE8"/>
    <w:rsid w:val="007468A6"/>
    <w:rsid w:val="00746CCE"/>
    <w:rsid w:val="00746E96"/>
    <w:rsid w:val="007478B6"/>
    <w:rsid w:val="00747E2D"/>
    <w:rsid w:val="00750254"/>
    <w:rsid w:val="0075167A"/>
    <w:rsid w:val="007519EB"/>
    <w:rsid w:val="0075380D"/>
    <w:rsid w:val="00753B00"/>
    <w:rsid w:val="00753EC3"/>
    <w:rsid w:val="00753F7A"/>
    <w:rsid w:val="00754248"/>
    <w:rsid w:val="00754BA6"/>
    <w:rsid w:val="00754C03"/>
    <w:rsid w:val="00754C75"/>
    <w:rsid w:val="00754EEC"/>
    <w:rsid w:val="007550E1"/>
    <w:rsid w:val="00755457"/>
    <w:rsid w:val="00755D66"/>
    <w:rsid w:val="00756A7C"/>
    <w:rsid w:val="00756F28"/>
    <w:rsid w:val="00757D8D"/>
    <w:rsid w:val="007605A4"/>
    <w:rsid w:val="00761459"/>
    <w:rsid w:val="00761714"/>
    <w:rsid w:val="007618FF"/>
    <w:rsid w:val="0076239D"/>
    <w:rsid w:val="007633CE"/>
    <w:rsid w:val="0076410A"/>
    <w:rsid w:val="00764151"/>
    <w:rsid w:val="00764200"/>
    <w:rsid w:val="007644F1"/>
    <w:rsid w:val="00764E01"/>
    <w:rsid w:val="0076502E"/>
    <w:rsid w:val="00765380"/>
    <w:rsid w:val="007653E1"/>
    <w:rsid w:val="00765E76"/>
    <w:rsid w:val="0076606C"/>
    <w:rsid w:val="0076627C"/>
    <w:rsid w:val="00766CF4"/>
    <w:rsid w:val="00766E36"/>
    <w:rsid w:val="00767575"/>
    <w:rsid w:val="00767BA3"/>
    <w:rsid w:val="00767BF5"/>
    <w:rsid w:val="00767D8D"/>
    <w:rsid w:val="00767F11"/>
    <w:rsid w:val="00770AB7"/>
    <w:rsid w:val="007714A6"/>
    <w:rsid w:val="007729E2"/>
    <w:rsid w:val="00772ACE"/>
    <w:rsid w:val="00772C24"/>
    <w:rsid w:val="007735D3"/>
    <w:rsid w:val="00774360"/>
    <w:rsid w:val="007743D1"/>
    <w:rsid w:val="0077470D"/>
    <w:rsid w:val="00774840"/>
    <w:rsid w:val="007756E9"/>
    <w:rsid w:val="00775CFE"/>
    <w:rsid w:val="007760BC"/>
    <w:rsid w:val="007764CC"/>
    <w:rsid w:val="007765FB"/>
    <w:rsid w:val="0077755C"/>
    <w:rsid w:val="00777860"/>
    <w:rsid w:val="00780044"/>
    <w:rsid w:val="0078055C"/>
    <w:rsid w:val="00780985"/>
    <w:rsid w:val="0078152B"/>
    <w:rsid w:val="00781BB5"/>
    <w:rsid w:val="00783591"/>
    <w:rsid w:val="00783920"/>
    <w:rsid w:val="0078423D"/>
    <w:rsid w:val="00784250"/>
    <w:rsid w:val="0078442F"/>
    <w:rsid w:val="00784C6A"/>
    <w:rsid w:val="00784F15"/>
    <w:rsid w:val="00785097"/>
    <w:rsid w:val="0078542B"/>
    <w:rsid w:val="007862E7"/>
    <w:rsid w:val="0078697B"/>
    <w:rsid w:val="00786A42"/>
    <w:rsid w:val="00786AB6"/>
    <w:rsid w:val="00786ADC"/>
    <w:rsid w:val="00786B1D"/>
    <w:rsid w:val="00787B6B"/>
    <w:rsid w:val="00787E2B"/>
    <w:rsid w:val="007908A1"/>
    <w:rsid w:val="00790AEF"/>
    <w:rsid w:val="00792086"/>
    <w:rsid w:val="00792182"/>
    <w:rsid w:val="00792E47"/>
    <w:rsid w:val="00793FFC"/>
    <w:rsid w:val="007943C3"/>
    <w:rsid w:val="007948DD"/>
    <w:rsid w:val="00794D58"/>
    <w:rsid w:val="00794E70"/>
    <w:rsid w:val="007950C8"/>
    <w:rsid w:val="00795B41"/>
    <w:rsid w:val="00796DB4"/>
    <w:rsid w:val="00797019"/>
    <w:rsid w:val="007976AA"/>
    <w:rsid w:val="007A0137"/>
    <w:rsid w:val="007A0B8B"/>
    <w:rsid w:val="007A116E"/>
    <w:rsid w:val="007A1330"/>
    <w:rsid w:val="007A1E04"/>
    <w:rsid w:val="007A1EF3"/>
    <w:rsid w:val="007A277A"/>
    <w:rsid w:val="007A28D3"/>
    <w:rsid w:val="007A2BDA"/>
    <w:rsid w:val="007A34D0"/>
    <w:rsid w:val="007A3DFD"/>
    <w:rsid w:val="007A40C5"/>
    <w:rsid w:val="007A4234"/>
    <w:rsid w:val="007A4484"/>
    <w:rsid w:val="007A44AC"/>
    <w:rsid w:val="007A4888"/>
    <w:rsid w:val="007A4EFB"/>
    <w:rsid w:val="007A5526"/>
    <w:rsid w:val="007A5935"/>
    <w:rsid w:val="007A5EDC"/>
    <w:rsid w:val="007A6BF7"/>
    <w:rsid w:val="007A7C1F"/>
    <w:rsid w:val="007A7C40"/>
    <w:rsid w:val="007B0052"/>
    <w:rsid w:val="007B045D"/>
    <w:rsid w:val="007B1300"/>
    <w:rsid w:val="007B1DB0"/>
    <w:rsid w:val="007B2230"/>
    <w:rsid w:val="007B2CDB"/>
    <w:rsid w:val="007B2DB1"/>
    <w:rsid w:val="007B2F85"/>
    <w:rsid w:val="007B3C10"/>
    <w:rsid w:val="007B3E3F"/>
    <w:rsid w:val="007B3EBC"/>
    <w:rsid w:val="007B3F84"/>
    <w:rsid w:val="007B52AB"/>
    <w:rsid w:val="007B64CF"/>
    <w:rsid w:val="007B65AF"/>
    <w:rsid w:val="007B685A"/>
    <w:rsid w:val="007B6C54"/>
    <w:rsid w:val="007B6D23"/>
    <w:rsid w:val="007B6E4B"/>
    <w:rsid w:val="007B6FA7"/>
    <w:rsid w:val="007B75AF"/>
    <w:rsid w:val="007B7E3B"/>
    <w:rsid w:val="007B7F5C"/>
    <w:rsid w:val="007C0516"/>
    <w:rsid w:val="007C0707"/>
    <w:rsid w:val="007C0C34"/>
    <w:rsid w:val="007C10DA"/>
    <w:rsid w:val="007C1A7E"/>
    <w:rsid w:val="007C229A"/>
    <w:rsid w:val="007C3C30"/>
    <w:rsid w:val="007C40B2"/>
    <w:rsid w:val="007C435A"/>
    <w:rsid w:val="007C4370"/>
    <w:rsid w:val="007C4870"/>
    <w:rsid w:val="007C4E1F"/>
    <w:rsid w:val="007C5713"/>
    <w:rsid w:val="007C59E3"/>
    <w:rsid w:val="007C650D"/>
    <w:rsid w:val="007C665D"/>
    <w:rsid w:val="007C6AAE"/>
    <w:rsid w:val="007C6BE9"/>
    <w:rsid w:val="007C6F35"/>
    <w:rsid w:val="007C7834"/>
    <w:rsid w:val="007C79F4"/>
    <w:rsid w:val="007C7A4D"/>
    <w:rsid w:val="007D0368"/>
    <w:rsid w:val="007D06E7"/>
    <w:rsid w:val="007D0A5E"/>
    <w:rsid w:val="007D0B05"/>
    <w:rsid w:val="007D0FDF"/>
    <w:rsid w:val="007D16A5"/>
    <w:rsid w:val="007D20B0"/>
    <w:rsid w:val="007D2A43"/>
    <w:rsid w:val="007D2B04"/>
    <w:rsid w:val="007D3D91"/>
    <w:rsid w:val="007D412D"/>
    <w:rsid w:val="007D4239"/>
    <w:rsid w:val="007D43C9"/>
    <w:rsid w:val="007D45E0"/>
    <w:rsid w:val="007D4C83"/>
    <w:rsid w:val="007D589A"/>
    <w:rsid w:val="007D5AF9"/>
    <w:rsid w:val="007D5EC6"/>
    <w:rsid w:val="007D62A0"/>
    <w:rsid w:val="007D72D8"/>
    <w:rsid w:val="007D7B52"/>
    <w:rsid w:val="007D7C6A"/>
    <w:rsid w:val="007D7D0E"/>
    <w:rsid w:val="007E1C12"/>
    <w:rsid w:val="007E2131"/>
    <w:rsid w:val="007E2290"/>
    <w:rsid w:val="007E238F"/>
    <w:rsid w:val="007E25E5"/>
    <w:rsid w:val="007E25FE"/>
    <w:rsid w:val="007E27ED"/>
    <w:rsid w:val="007E2D1E"/>
    <w:rsid w:val="007E2F3A"/>
    <w:rsid w:val="007E3CA0"/>
    <w:rsid w:val="007E427D"/>
    <w:rsid w:val="007E4311"/>
    <w:rsid w:val="007E4519"/>
    <w:rsid w:val="007E4961"/>
    <w:rsid w:val="007E4D82"/>
    <w:rsid w:val="007E5354"/>
    <w:rsid w:val="007E539F"/>
    <w:rsid w:val="007E5FE5"/>
    <w:rsid w:val="007E6627"/>
    <w:rsid w:val="007E73F5"/>
    <w:rsid w:val="007E7BEC"/>
    <w:rsid w:val="007F0015"/>
    <w:rsid w:val="007F004D"/>
    <w:rsid w:val="007F0C5D"/>
    <w:rsid w:val="007F0E40"/>
    <w:rsid w:val="007F0F11"/>
    <w:rsid w:val="007F1456"/>
    <w:rsid w:val="007F18CD"/>
    <w:rsid w:val="007F1AF6"/>
    <w:rsid w:val="007F1D18"/>
    <w:rsid w:val="007F1FC5"/>
    <w:rsid w:val="007F1FD2"/>
    <w:rsid w:val="007F3055"/>
    <w:rsid w:val="007F30E5"/>
    <w:rsid w:val="007F391B"/>
    <w:rsid w:val="007F41D8"/>
    <w:rsid w:val="007F4701"/>
    <w:rsid w:val="007F58DF"/>
    <w:rsid w:val="007F5F34"/>
    <w:rsid w:val="007F64F5"/>
    <w:rsid w:val="007F69BE"/>
    <w:rsid w:val="007F748E"/>
    <w:rsid w:val="007F7588"/>
    <w:rsid w:val="007F77C5"/>
    <w:rsid w:val="007F7FA2"/>
    <w:rsid w:val="00800101"/>
    <w:rsid w:val="00800C2C"/>
    <w:rsid w:val="00800F67"/>
    <w:rsid w:val="00801805"/>
    <w:rsid w:val="008023A7"/>
    <w:rsid w:val="00802648"/>
    <w:rsid w:val="00802C4E"/>
    <w:rsid w:val="00802F4B"/>
    <w:rsid w:val="008041CA"/>
    <w:rsid w:val="00804563"/>
    <w:rsid w:val="0080470F"/>
    <w:rsid w:val="008061E4"/>
    <w:rsid w:val="00807512"/>
    <w:rsid w:val="00807B9A"/>
    <w:rsid w:val="00810690"/>
    <w:rsid w:val="00810CFB"/>
    <w:rsid w:val="00811690"/>
    <w:rsid w:val="00811B2F"/>
    <w:rsid w:val="008123D2"/>
    <w:rsid w:val="0081259A"/>
    <w:rsid w:val="00813796"/>
    <w:rsid w:val="008139A3"/>
    <w:rsid w:val="00813C24"/>
    <w:rsid w:val="00814009"/>
    <w:rsid w:val="00815646"/>
    <w:rsid w:val="008156E7"/>
    <w:rsid w:val="00815A18"/>
    <w:rsid w:val="00815EF5"/>
    <w:rsid w:val="008178DC"/>
    <w:rsid w:val="00817F1B"/>
    <w:rsid w:val="00817F38"/>
    <w:rsid w:val="0082016A"/>
    <w:rsid w:val="008202D4"/>
    <w:rsid w:val="00820737"/>
    <w:rsid w:val="0082096C"/>
    <w:rsid w:val="00820B99"/>
    <w:rsid w:val="00820EBE"/>
    <w:rsid w:val="008226D0"/>
    <w:rsid w:val="008229F8"/>
    <w:rsid w:val="008234DC"/>
    <w:rsid w:val="008237C1"/>
    <w:rsid w:val="008239E5"/>
    <w:rsid w:val="00823DD1"/>
    <w:rsid w:val="00824AB0"/>
    <w:rsid w:val="00825D76"/>
    <w:rsid w:val="00826E53"/>
    <w:rsid w:val="008272B5"/>
    <w:rsid w:val="008275FC"/>
    <w:rsid w:val="00827C2B"/>
    <w:rsid w:val="00827F6F"/>
    <w:rsid w:val="00830172"/>
    <w:rsid w:val="00830A40"/>
    <w:rsid w:val="00830D48"/>
    <w:rsid w:val="00831630"/>
    <w:rsid w:val="00831822"/>
    <w:rsid w:val="00831C9E"/>
    <w:rsid w:val="00832710"/>
    <w:rsid w:val="00832775"/>
    <w:rsid w:val="00832EB8"/>
    <w:rsid w:val="00832ED3"/>
    <w:rsid w:val="008332B6"/>
    <w:rsid w:val="00833611"/>
    <w:rsid w:val="00833FDC"/>
    <w:rsid w:val="00834B13"/>
    <w:rsid w:val="00834E31"/>
    <w:rsid w:val="00834F66"/>
    <w:rsid w:val="008353A4"/>
    <w:rsid w:val="008353F9"/>
    <w:rsid w:val="00835BF3"/>
    <w:rsid w:val="0083643D"/>
    <w:rsid w:val="00837487"/>
    <w:rsid w:val="0083754E"/>
    <w:rsid w:val="0083794A"/>
    <w:rsid w:val="00837CAD"/>
    <w:rsid w:val="00837D3F"/>
    <w:rsid w:val="00840203"/>
    <w:rsid w:val="008402C3"/>
    <w:rsid w:val="00840B53"/>
    <w:rsid w:val="0084105A"/>
    <w:rsid w:val="00841324"/>
    <w:rsid w:val="00841BF0"/>
    <w:rsid w:val="00842246"/>
    <w:rsid w:val="008422A8"/>
    <w:rsid w:val="00842894"/>
    <w:rsid w:val="0084292C"/>
    <w:rsid w:val="00842F48"/>
    <w:rsid w:val="0084311D"/>
    <w:rsid w:val="00844135"/>
    <w:rsid w:val="00845386"/>
    <w:rsid w:val="00845506"/>
    <w:rsid w:val="00845820"/>
    <w:rsid w:val="0084686F"/>
    <w:rsid w:val="00846A6E"/>
    <w:rsid w:val="00846C10"/>
    <w:rsid w:val="00846CEB"/>
    <w:rsid w:val="0084704A"/>
    <w:rsid w:val="008507E8"/>
    <w:rsid w:val="00851BAD"/>
    <w:rsid w:val="00851FAE"/>
    <w:rsid w:val="00853D0C"/>
    <w:rsid w:val="00853E5D"/>
    <w:rsid w:val="0085437D"/>
    <w:rsid w:val="00854500"/>
    <w:rsid w:val="0085464F"/>
    <w:rsid w:val="00854EDD"/>
    <w:rsid w:val="00855004"/>
    <w:rsid w:val="00855764"/>
    <w:rsid w:val="0085577F"/>
    <w:rsid w:val="0085585E"/>
    <w:rsid w:val="00855886"/>
    <w:rsid w:val="008558F3"/>
    <w:rsid w:val="00856125"/>
    <w:rsid w:val="00856583"/>
    <w:rsid w:val="00856802"/>
    <w:rsid w:val="008605DC"/>
    <w:rsid w:val="008610CD"/>
    <w:rsid w:val="008612FF"/>
    <w:rsid w:val="00861481"/>
    <w:rsid w:val="0086171B"/>
    <w:rsid w:val="00861BBB"/>
    <w:rsid w:val="00862FDE"/>
    <w:rsid w:val="008630E2"/>
    <w:rsid w:val="0086321C"/>
    <w:rsid w:val="00863490"/>
    <w:rsid w:val="00863C52"/>
    <w:rsid w:val="00863FAE"/>
    <w:rsid w:val="0086460C"/>
    <w:rsid w:val="0086461E"/>
    <w:rsid w:val="00865BAE"/>
    <w:rsid w:val="00866172"/>
    <w:rsid w:val="008661E1"/>
    <w:rsid w:val="008663CC"/>
    <w:rsid w:val="0086721D"/>
    <w:rsid w:val="00867228"/>
    <w:rsid w:val="00870386"/>
    <w:rsid w:val="00870423"/>
    <w:rsid w:val="008705D5"/>
    <w:rsid w:val="0087077F"/>
    <w:rsid w:val="00870A60"/>
    <w:rsid w:val="00871FA9"/>
    <w:rsid w:val="00872482"/>
    <w:rsid w:val="00872A5D"/>
    <w:rsid w:val="008733EF"/>
    <w:rsid w:val="0087351B"/>
    <w:rsid w:val="00873DD7"/>
    <w:rsid w:val="008745CA"/>
    <w:rsid w:val="008748C1"/>
    <w:rsid w:val="00874938"/>
    <w:rsid w:val="00874CF5"/>
    <w:rsid w:val="008755C5"/>
    <w:rsid w:val="00875626"/>
    <w:rsid w:val="00875AFA"/>
    <w:rsid w:val="00875B14"/>
    <w:rsid w:val="00875BC9"/>
    <w:rsid w:val="00875C91"/>
    <w:rsid w:val="00875E19"/>
    <w:rsid w:val="008767B1"/>
    <w:rsid w:val="0087691A"/>
    <w:rsid w:val="00876F05"/>
    <w:rsid w:val="00877504"/>
    <w:rsid w:val="008775EA"/>
    <w:rsid w:val="008776A0"/>
    <w:rsid w:val="00877A2F"/>
    <w:rsid w:val="00877E2E"/>
    <w:rsid w:val="00877ED4"/>
    <w:rsid w:val="00877FAC"/>
    <w:rsid w:val="00880050"/>
    <w:rsid w:val="00880167"/>
    <w:rsid w:val="008803D8"/>
    <w:rsid w:val="0088102F"/>
    <w:rsid w:val="008815EC"/>
    <w:rsid w:val="00881650"/>
    <w:rsid w:val="0088248E"/>
    <w:rsid w:val="00882C1A"/>
    <w:rsid w:val="00883AB5"/>
    <w:rsid w:val="00883E8D"/>
    <w:rsid w:val="00884F78"/>
    <w:rsid w:val="0088559F"/>
    <w:rsid w:val="00885CCB"/>
    <w:rsid w:val="00885F70"/>
    <w:rsid w:val="008861B5"/>
    <w:rsid w:val="008863F5"/>
    <w:rsid w:val="00886684"/>
    <w:rsid w:val="00886B9B"/>
    <w:rsid w:val="00886C08"/>
    <w:rsid w:val="00886DBA"/>
    <w:rsid w:val="008874D2"/>
    <w:rsid w:val="00887FCA"/>
    <w:rsid w:val="008908EB"/>
    <w:rsid w:val="008917C6"/>
    <w:rsid w:val="00892080"/>
    <w:rsid w:val="00892405"/>
    <w:rsid w:val="0089285A"/>
    <w:rsid w:val="00892CBB"/>
    <w:rsid w:val="00892D4A"/>
    <w:rsid w:val="00893468"/>
    <w:rsid w:val="008935A2"/>
    <w:rsid w:val="0089365C"/>
    <w:rsid w:val="00893B6F"/>
    <w:rsid w:val="00893CBE"/>
    <w:rsid w:val="00893E5F"/>
    <w:rsid w:val="008943D5"/>
    <w:rsid w:val="0089484D"/>
    <w:rsid w:val="00894E69"/>
    <w:rsid w:val="008951D1"/>
    <w:rsid w:val="00895340"/>
    <w:rsid w:val="008958C4"/>
    <w:rsid w:val="00895FDB"/>
    <w:rsid w:val="008967B3"/>
    <w:rsid w:val="00896C6B"/>
    <w:rsid w:val="008A0169"/>
    <w:rsid w:val="008A0397"/>
    <w:rsid w:val="008A155D"/>
    <w:rsid w:val="008A1A0B"/>
    <w:rsid w:val="008A1F99"/>
    <w:rsid w:val="008A2728"/>
    <w:rsid w:val="008A28AA"/>
    <w:rsid w:val="008A2A4C"/>
    <w:rsid w:val="008A2C87"/>
    <w:rsid w:val="008A3B9B"/>
    <w:rsid w:val="008A3F15"/>
    <w:rsid w:val="008A4279"/>
    <w:rsid w:val="008A445F"/>
    <w:rsid w:val="008A587F"/>
    <w:rsid w:val="008A5C49"/>
    <w:rsid w:val="008A5CC5"/>
    <w:rsid w:val="008A66A7"/>
    <w:rsid w:val="008A67D8"/>
    <w:rsid w:val="008A6900"/>
    <w:rsid w:val="008A7103"/>
    <w:rsid w:val="008A71E3"/>
    <w:rsid w:val="008A7391"/>
    <w:rsid w:val="008A7561"/>
    <w:rsid w:val="008A7966"/>
    <w:rsid w:val="008A7AB7"/>
    <w:rsid w:val="008A7C6C"/>
    <w:rsid w:val="008A7F33"/>
    <w:rsid w:val="008B0A75"/>
    <w:rsid w:val="008B0C74"/>
    <w:rsid w:val="008B1E84"/>
    <w:rsid w:val="008B20F0"/>
    <w:rsid w:val="008B245E"/>
    <w:rsid w:val="008B2CA3"/>
    <w:rsid w:val="008B38DA"/>
    <w:rsid w:val="008B3D29"/>
    <w:rsid w:val="008B4E72"/>
    <w:rsid w:val="008B5CF8"/>
    <w:rsid w:val="008B5DE4"/>
    <w:rsid w:val="008B6715"/>
    <w:rsid w:val="008B6DB1"/>
    <w:rsid w:val="008B712B"/>
    <w:rsid w:val="008B7176"/>
    <w:rsid w:val="008B734F"/>
    <w:rsid w:val="008B75FF"/>
    <w:rsid w:val="008B7882"/>
    <w:rsid w:val="008C1A00"/>
    <w:rsid w:val="008C1B16"/>
    <w:rsid w:val="008C270D"/>
    <w:rsid w:val="008C280A"/>
    <w:rsid w:val="008C2EBD"/>
    <w:rsid w:val="008C3215"/>
    <w:rsid w:val="008C3EDC"/>
    <w:rsid w:val="008C434B"/>
    <w:rsid w:val="008C43F9"/>
    <w:rsid w:val="008C48DC"/>
    <w:rsid w:val="008C501D"/>
    <w:rsid w:val="008C566A"/>
    <w:rsid w:val="008C6714"/>
    <w:rsid w:val="008C71BD"/>
    <w:rsid w:val="008C71CA"/>
    <w:rsid w:val="008C7FE2"/>
    <w:rsid w:val="008D018B"/>
    <w:rsid w:val="008D0310"/>
    <w:rsid w:val="008D0537"/>
    <w:rsid w:val="008D087A"/>
    <w:rsid w:val="008D10CB"/>
    <w:rsid w:val="008D10EB"/>
    <w:rsid w:val="008D17C4"/>
    <w:rsid w:val="008D1D6B"/>
    <w:rsid w:val="008D1EA0"/>
    <w:rsid w:val="008D269D"/>
    <w:rsid w:val="008D3483"/>
    <w:rsid w:val="008D34B9"/>
    <w:rsid w:val="008D4159"/>
    <w:rsid w:val="008D5401"/>
    <w:rsid w:val="008E0A81"/>
    <w:rsid w:val="008E0AE4"/>
    <w:rsid w:val="008E0D68"/>
    <w:rsid w:val="008E1156"/>
    <w:rsid w:val="008E26B1"/>
    <w:rsid w:val="008E271F"/>
    <w:rsid w:val="008E34B3"/>
    <w:rsid w:val="008E420B"/>
    <w:rsid w:val="008E4BF6"/>
    <w:rsid w:val="008E4FC5"/>
    <w:rsid w:val="008E5066"/>
    <w:rsid w:val="008E514D"/>
    <w:rsid w:val="008E5E55"/>
    <w:rsid w:val="008E5EA6"/>
    <w:rsid w:val="008E62AB"/>
    <w:rsid w:val="008E676F"/>
    <w:rsid w:val="008E7173"/>
    <w:rsid w:val="008E78B4"/>
    <w:rsid w:val="008F027A"/>
    <w:rsid w:val="008F02AA"/>
    <w:rsid w:val="008F0807"/>
    <w:rsid w:val="008F0E75"/>
    <w:rsid w:val="008F0E8A"/>
    <w:rsid w:val="008F13C4"/>
    <w:rsid w:val="008F1DB4"/>
    <w:rsid w:val="008F27F1"/>
    <w:rsid w:val="008F2B65"/>
    <w:rsid w:val="008F2C1E"/>
    <w:rsid w:val="008F478E"/>
    <w:rsid w:val="008F4F2A"/>
    <w:rsid w:val="008F4FA8"/>
    <w:rsid w:val="008F5794"/>
    <w:rsid w:val="008F5D7E"/>
    <w:rsid w:val="008F627D"/>
    <w:rsid w:val="008F7463"/>
    <w:rsid w:val="008F79F6"/>
    <w:rsid w:val="008F7C19"/>
    <w:rsid w:val="009002C1"/>
    <w:rsid w:val="009006B8"/>
    <w:rsid w:val="00900755"/>
    <w:rsid w:val="009011B8"/>
    <w:rsid w:val="0090174A"/>
    <w:rsid w:val="0090271F"/>
    <w:rsid w:val="00902815"/>
    <w:rsid w:val="00902931"/>
    <w:rsid w:val="00902F0A"/>
    <w:rsid w:val="00903BC7"/>
    <w:rsid w:val="00903DCB"/>
    <w:rsid w:val="009040EE"/>
    <w:rsid w:val="00904144"/>
    <w:rsid w:val="009045C2"/>
    <w:rsid w:val="0090557E"/>
    <w:rsid w:val="009057FC"/>
    <w:rsid w:val="0090622A"/>
    <w:rsid w:val="009108CB"/>
    <w:rsid w:val="00910B97"/>
    <w:rsid w:val="00911318"/>
    <w:rsid w:val="0091177D"/>
    <w:rsid w:val="00911A11"/>
    <w:rsid w:val="009121FD"/>
    <w:rsid w:val="0091264C"/>
    <w:rsid w:val="00912BC6"/>
    <w:rsid w:val="009132CD"/>
    <w:rsid w:val="00913315"/>
    <w:rsid w:val="00913507"/>
    <w:rsid w:val="0091393B"/>
    <w:rsid w:val="009159B7"/>
    <w:rsid w:val="009159FB"/>
    <w:rsid w:val="00915EE5"/>
    <w:rsid w:val="009161C9"/>
    <w:rsid w:val="00916663"/>
    <w:rsid w:val="00916A90"/>
    <w:rsid w:val="00916F27"/>
    <w:rsid w:val="00916F48"/>
    <w:rsid w:val="00917873"/>
    <w:rsid w:val="00917D0E"/>
    <w:rsid w:val="00920A77"/>
    <w:rsid w:val="0092122C"/>
    <w:rsid w:val="0092130D"/>
    <w:rsid w:val="00921A65"/>
    <w:rsid w:val="00921AB1"/>
    <w:rsid w:val="00921BC8"/>
    <w:rsid w:val="00922867"/>
    <w:rsid w:val="00922DC5"/>
    <w:rsid w:val="00922E2F"/>
    <w:rsid w:val="00923409"/>
    <w:rsid w:val="009236A7"/>
    <w:rsid w:val="00924175"/>
    <w:rsid w:val="009243AE"/>
    <w:rsid w:val="0092494F"/>
    <w:rsid w:val="00924B0D"/>
    <w:rsid w:val="00924D2B"/>
    <w:rsid w:val="00924E31"/>
    <w:rsid w:val="0092503C"/>
    <w:rsid w:val="0092587A"/>
    <w:rsid w:val="00925920"/>
    <w:rsid w:val="00925EA5"/>
    <w:rsid w:val="00926062"/>
    <w:rsid w:val="00926890"/>
    <w:rsid w:val="009268D6"/>
    <w:rsid w:val="00926C60"/>
    <w:rsid w:val="00927305"/>
    <w:rsid w:val="0092732E"/>
    <w:rsid w:val="00927E69"/>
    <w:rsid w:val="00930852"/>
    <w:rsid w:val="0093147A"/>
    <w:rsid w:val="00931518"/>
    <w:rsid w:val="00931AA1"/>
    <w:rsid w:val="00931D3D"/>
    <w:rsid w:val="00931FD2"/>
    <w:rsid w:val="009320F8"/>
    <w:rsid w:val="009325EF"/>
    <w:rsid w:val="0093281A"/>
    <w:rsid w:val="00932FD0"/>
    <w:rsid w:val="009333BD"/>
    <w:rsid w:val="009339D3"/>
    <w:rsid w:val="00933C06"/>
    <w:rsid w:val="00934056"/>
    <w:rsid w:val="00935082"/>
    <w:rsid w:val="00936446"/>
    <w:rsid w:val="009368EA"/>
    <w:rsid w:val="00936CFF"/>
    <w:rsid w:val="0093734F"/>
    <w:rsid w:val="00937641"/>
    <w:rsid w:val="009378C7"/>
    <w:rsid w:val="00937AB1"/>
    <w:rsid w:val="00937CB9"/>
    <w:rsid w:val="00937E43"/>
    <w:rsid w:val="00937E45"/>
    <w:rsid w:val="0094120A"/>
    <w:rsid w:val="009412D1"/>
    <w:rsid w:val="009418AB"/>
    <w:rsid w:val="00941A06"/>
    <w:rsid w:val="009423AE"/>
    <w:rsid w:val="00942E28"/>
    <w:rsid w:val="009433D6"/>
    <w:rsid w:val="00944648"/>
    <w:rsid w:val="00944B1E"/>
    <w:rsid w:val="00945C82"/>
    <w:rsid w:val="009462FB"/>
    <w:rsid w:val="00947A46"/>
    <w:rsid w:val="00947EAE"/>
    <w:rsid w:val="00947F22"/>
    <w:rsid w:val="0095006D"/>
    <w:rsid w:val="00950547"/>
    <w:rsid w:val="00950BA0"/>
    <w:rsid w:val="00950D08"/>
    <w:rsid w:val="00950FCB"/>
    <w:rsid w:val="00951317"/>
    <w:rsid w:val="00951409"/>
    <w:rsid w:val="00952471"/>
    <w:rsid w:val="009526EA"/>
    <w:rsid w:val="009528B0"/>
    <w:rsid w:val="00952AC1"/>
    <w:rsid w:val="00952ECA"/>
    <w:rsid w:val="00952EDE"/>
    <w:rsid w:val="00953048"/>
    <w:rsid w:val="009530C0"/>
    <w:rsid w:val="00953B70"/>
    <w:rsid w:val="00953BD0"/>
    <w:rsid w:val="00953DEC"/>
    <w:rsid w:val="00954105"/>
    <w:rsid w:val="00954626"/>
    <w:rsid w:val="00956E1F"/>
    <w:rsid w:val="00957073"/>
    <w:rsid w:val="00957394"/>
    <w:rsid w:val="009574C0"/>
    <w:rsid w:val="00957900"/>
    <w:rsid w:val="0096049E"/>
    <w:rsid w:val="00960E08"/>
    <w:rsid w:val="00961424"/>
    <w:rsid w:val="00961959"/>
    <w:rsid w:val="00961B22"/>
    <w:rsid w:val="0096201F"/>
    <w:rsid w:val="00962918"/>
    <w:rsid w:val="009629F0"/>
    <w:rsid w:val="00962D0A"/>
    <w:rsid w:val="009633BD"/>
    <w:rsid w:val="0096351B"/>
    <w:rsid w:val="00963794"/>
    <w:rsid w:val="00964250"/>
    <w:rsid w:val="0096498A"/>
    <w:rsid w:val="00965021"/>
    <w:rsid w:val="009650AA"/>
    <w:rsid w:val="009655B0"/>
    <w:rsid w:val="0096567B"/>
    <w:rsid w:val="009657FD"/>
    <w:rsid w:val="00965B24"/>
    <w:rsid w:val="00965CED"/>
    <w:rsid w:val="00966443"/>
    <w:rsid w:val="009666C3"/>
    <w:rsid w:val="009674DF"/>
    <w:rsid w:val="00967A76"/>
    <w:rsid w:val="009710EF"/>
    <w:rsid w:val="0097150E"/>
    <w:rsid w:val="009717DC"/>
    <w:rsid w:val="00971D63"/>
    <w:rsid w:val="009720A8"/>
    <w:rsid w:val="009720E3"/>
    <w:rsid w:val="00972821"/>
    <w:rsid w:val="00972969"/>
    <w:rsid w:val="00972A0F"/>
    <w:rsid w:val="00972D7E"/>
    <w:rsid w:val="009735CD"/>
    <w:rsid w:val="009738F0"/>
    <w:rsid w:val="009743DF"/>
    <w:rsid w:val="00974E90"/>
    <w:rsid w:val="009767CE"/>
    <w:rsid w:val="009767F7"/>
    <w:rsid w:val="00976ECC"/>
    <w:rsid w:val="009775FC"/>
    <w:rsid w:val="00977FC5"/>
    <w:rsid w:val="009807EE"/>
    <w:rsid w:val="009816A2"/>
    <w:rsid w:val="00981B98"/>
    <w:rsid w:val="00982184"/>
    <w:rsid w:val="00982BDC"/>
    <w:rsid w:val="00982E29"/>
    <w:rsid w:val="0098309F"/>
    <w:rsid w:val="00983F12"/>
    <w:rsid w:val="009842C6"/>
    <w:rsid w:val="0098454B"/>
    <w:rsid w:val="00984A70"/>
    <w:rsid w:val="009854E8"/>
    <w:rsid w:val="00985514"/>
    <w:rsid w:val="00985894"/>
    <w:rsid w:val="009860C1"/>
    <w:rsid w:val="009863C1"/>
    <w:rsid w:val="00986762"/>
    <w:rsid w:val="00987A48"/>
    <w:rsid w:val="0099009F"/>
    <w:rsid w:val="00990A4B"/>
    <w:rsid w:val="0099100A"/>
    <w:rsid w:val="009919C6"/>
    <w:rsid w:val="0099237F"/>
    <w:rsid w:val="009923EA"/>
    <w:rsid w:val="009923F7"/>
    <w:rsid w:val="00992A2B"/>
    <w:rsid w:val="00992D8C"/>
    <w:rsid w:val="00992EDD"/>
    <w:rsid w:val="00993336"/>
    <w:rsid w:val="009949D7"/>
    <w:rsid w:val="00994CA1"/>
    <w:rsid w:val="00995623"/>
    <w:rsid w:val="009963E2"/>
    <w:rsid w:val="00997AD5"/>
    <w:rsid w:val="00997ED6"/>
    <w:rsid w:val="009A035B"/>
    <w:rsid w:val="009A09C6"/>
    <w:rsid w:val="009A0AF8"/>
    <w:rsid w:val="009A0DE0"/>
    <w:rsid w:val="009A13C2"/>
    <w:rsid w:val="009A1555"/>
    <w:rsid w:val="009A193E"/>
    <w:rsid w:val="009A36CD"/>
    <w:rsid w:val="009A4093"/>
    <w:rsid w:val="009A486F"/>
    <w:rsid w:val="009A4CC2"/>
    <w:rsid w:val="009A529F"/>
    <w:rsid w:val="009A53F9"/>
    <w:rsid w:val="009A5A93"/>
    <w:rsid w:val="009A705F"/>
    <w:rsid w:val="009A791D"/>
    <w:rsid w:val="009A7A97"/>
    <w:rsid w:val="009A7D9B"/>
    <w:rsid w:val="009A7E18"/>
    <w:rsid w:val="009B0059"/>
    <w:rsid w:val="009B0E10"/>
    <w:rsid w:val="009B1413"/>
    <w:rsid w:val="009B1FE5"/>
    <w:rsid w:val="009B23C8"/>
    <w:rsid w:val="009B23CC"/>
    <w:rsid w:val="009B2464"/>
    <w:rsid w:val="009B286F"/>
    <w:rsid w:val="009B2F0E"/>
    <w:rsid w:val="009B4162"/>
    <w:rsid w:val="009B456F"/>
    <w:rsid w:val="009B4A10"/>
    <w:rsid w:val="009B4E3F"/>
    <w:rsid w:val="009B5363"/>
    <w:rsid w:val="009B55F7"/>
    <w:rsid w:val="009B5940"/>
    <w:rsid w:val="009B5A5A"/>
    <w:rsid w:val="009B5AD0"/>
    <w:rsid w:val="009B601F"/>
    <w:rsid w:val="009B62AC"/>
    <w:rsid w:val="009B6413"/>
    <w:rsid w:val="009B6949"/>
    <w:rsid w:val="009B69CE"/>
    <w:rsid w:val="009B6A21"/>
    <w:rsid w:val="009B6BB6"/>
    <w:rsid w:val="009B7F98"/>
    <w:rsid w:val="009C0071"/>
    <w:rsid w:val="009C1BCA"/>
    <w:rsid w:val="009C1C9A"/>
    <w:rsid w:val="009C22F2"/>
    <w:rsid w:val="009C270E"/>
    <w:rsid w:val="009C299A"/>
    <w:rsid w:val="009C2EAB"/>
    <w:rsid w:val="009C39B8"/>
    <w:rsid w:val="009C3A3B"/>
    <w:rsid w:val="009C3B18"/>
    <w:rsid w:val="009C3CF3"/>
    <w:rsid w:val="009C406C"/>
    <w:rsid w:val="009C443F"/>
    <w:rsid w:val="009C4D64"/>
    <w:rsid w:val="009C5074"/>
    <w:rsid w:val="009C5C77"/>
    <w:rsid w:val="009C6380"/>
    <w:rsid w:val="009C6882"/>
    <w:rsid w:val="009C7499"/>
    <w:rsid w:val="009C7925"/>
    <w:rsid w:val="009C7EF4"/>
    <w:rsid w:val="009C7FD7"/>
    <w:rsid w:val="009D0947"/>
    <w:rsid w:val="009D0D8B"/>
    <w:rsid w:val="009D0DDB"/>
    <w:rsid w:val="009D27FA"/>
    <w:rsid w:val="009D2902"/>
    <w:rsid w:val="009D3446"/>
    <w:rsid w:val="009D4110"/>
    <w:rsid w:val="009D426D"/>
    <w:rsid w:val="009D4D30"/>
    <w:rsid w:val="009D500E"/>
    <w:rsid w:val="009D55FC"/>
    <w:rsid w:val="009D58C4"/>
    <w:rsid w:val="009D5CEF"/>
    <w:rsid w:val="009D6FC0"/>
    <w:rsid w:val="009E053C"/>
    <w:rsid w:val="009E0650"/>
    <w:rsid w:val="009E0D38"/>
    <w:rsid w:val="009E1681"/>
    <w:rsid w:val="009E16F6"/>
    <w:rsid w:val="009E18FB"/>
    <w:rsid w:val="009E2131"/>
    <w:rsid w:val="009E2EAE"/>
    <w:rsid w:val="009E2F9E"/>
    <w:rsid w:val="009E3DA7"/>
    <w:rsid w:val="009E45DF"/>
    <w:rsid w:val="009E46FA"/>
    <w:rsid w:val="009E4D37"/>
    <w:rsid w:val="009E4EC6"/>
    <w:rsid w:val="009E4FB2"/>
    <w:rsid w:val="009E5BE6"/>
    <w:rsid w:val="009E6224"/>
    <w:rsid w:val="009E6703"/>
    <w:rsid w:val="009E6EC8"/>
    <w:rsid w:val="009E7AAE"/>
    <w:rsid w:val="009E7C48"/>
    <w:rsid w:val="009E7D47"/>
    <w:rsid w:val="009F0224"/>
    <w:rsid w:val="009F0335"/>
    <w:rsid w:val="009F15AE"/>
    <w:rsid w:val="009F16C5"/>
    <w:rsid w:val="009F1E31"/>
    <w:rsid w:val="009F20D1"/>
    <w:rsid w:val="009F2729"/>
    <w:rsid w:val="009F2A22"/>
    <w:rsid w:val="009F367E"/>
    <w:rsid w:val="009F40BD"/>
    <w:rsid w:val="009F40D2"/>
    <w:rsid w:val="009F4BE6"/>
    <w:rsid w:val="009F4E81"/>
    <w:rsid w:val="009F640C"/>
    <w:rsid w:val="009F6587"/>
    <w:rsid w:val="009F7160"/>
    <w:rsid w:val="009F76C9"/>
    <w:rsid w:val="009F7901"/>
    <w:rsid w:val="00A01373"/>
    <w:rsid w:val="00A0171A"/>
    <w:rsid w:val="00A03F8F"/>
    <w:rsid w:val="00A04635"/>
    <w:rsid w:val="00A04B52"/>
    <w:rsid w:val="00A056DD"/>
    <w:rsid w:val="00A05E25"/>
    <w:rsid w:val="00A065D8"/>
    <w:rsid w:val="00A10270"/>
    <w:rsid w:val="00A11085"/>
    <w:rsid w:val="00A11587"/>
    <w:rsid w:val="00A11663"/>
    <w:rsid w:val="00A11C13"/>
    <w:rsid w:val="00A122F1"/>
    <w:rsid w:val="00A123E7"/>
    <w:rsid w:val="00A14121"/>
    <w:rsid w:val="00A154F5"/>
    <w:rsid w:val="00A15552"/>
    <w:rsid w:val="00A15FA1"/>
    <w:rsid w:val="00A16943"/>
    <w:rsid w:val="00A16AF7"/>
    <w:rsid w:val="00A16EE6"/>
    <w:rsid w:val="00A17518"/>
    <w:rsid w:val="00A178E7"/>
    <w:rsid w:val="00A20303"/>
    <w:rsid w:val="00A2055C"/>
    <w:rsid w:val="00A20562"/>
    <w:rsid w:val="00A205CA"/>
    <w:rsid w:val="00A206A7"/>
    <w:rsid w:val="00A206FA"/>
    <w:rsid w:val="00A207C4"/>
    <w:rsid w:val="00A20AF0"/>
    <w:rsid w:val="00A20B6A"/>
    <w:rsid w:val="00A20C98"/>
    <w:rsid w:val="00A20D38"/>
    <w:rsid w:val="00A2134B"/>
    <w:rsid w:val="00A21571"/>
    <w:rsid w:val="00A21655"/>
    <w:rsid w:val="00A21A19"/>
    <w:rsid w:val="00A21C6F"/>
    <w:rsid w:val="00A22264"/>
    <w:rsid w:val="00A223CB"/>
    <w:rsid w:val="00A223D8"/>
    <w:rsid w:val="00A22842"/>
    <w:rsid w:val="00A22C1B"/>
    <w:rsid w:val="00A23492"/>
    <w:rsid w:val="00A23912"/>
    <w:rsid w:val="00A23FCE"/>
    <w:rsid w:val="00A245B1"/>
    <w:rsid w:val="00A24923"/>
    <w:rsid w:val="00A24BD0"/>
    <w:rsid w:val="00A24F9C"/>
    <w:rsid w:val="00A24FC6"/>
    <w:rsid w:val="00A2517A"/>
    <w:rsid w:val="00A258DF"/>
    <w:rsid w:val="00A25B3B"/>
    <w:rsid w:val="00A275F5"/>
    <w:rsid w:val="00A27E6B"/>
    <w:rsid w:val="00A3064B"/>
    <w:rsid w:val="00A30C94"/>
    <w:rsid w:val="00A31575"/>
    <w:rsid w:val="00A315A8"/>
    <w:rsid w:val="00A315F2"/>
    <w:rsid w:val="00A31B7C"/>
    <w:rsid w:val="00A31DAC"/>
    <w:rsid w:val="00A31F30"/>
    <w:rsid w:val="00A3277F"/>
    <w:rsid w:val="00A32948"/>
    <w:rsid w:val="00A32E5F"/>
    <w:rsid w:val="00A33A1A"/>
    <w:rsid w:val="00A33C95"/>
    <w:rsid w:val="00A33D7F"/>
    <w:rsid w:val="00A34971"/>
    <w:rsid w:val="00A34B2C"/>
    <w:rsid w:val="00A35C2C"/>
    <w:rsid w:val="00A35FD0"/>
    <w:rsid w:val="00A361A9"/>
    <w:rsid w:val="00A36316"/>
    <w:rsid w:val="00A36890"/>
    <w:rsid w:val="00A3714D"/>
    <w:rsid w:val="00A37523"/>
    <w:rsid w:val="00A37553"/>
    <w:rsid w:val="00A37E08"/>
    <w:rsid w:val="00A40181"/>
    <w:rsid w:val="00A40425"/>
    <w:rsid w:val="00A40734"/>
    <w:rsid w:val="00A41240"/>
    <w:rsid w:val="00A41C55"/>
    <w:rsid w:val="00A41CAD"/>
    <w:rsid w:val="00A4207E"/>
    <w:rsid w:val="00A42727"/>
    <w:rsid w:val="00A42786"/>
    <w:rsid w:val="00A42E51"/>
    <w:rsid w:val="00A4313D"/>
    <w:rsid w:val="00A44A62"/>
    <w:rsid w:val="00A45220"/>
    <w:rsid w:val="00A453F9"/>
    <w:rsid w:val="00A45537"/>
    <w:rsid w:val="00A4622B"/>
    <w:rsid w:val="00A463CE"/>
    <w:rsid w:val="00A46F4A"/>
    <w:rsid w:val="00A47762"/>
    <w:rsid w:val="00A47966"/>
    <w:rsid w:val="00A50524"/>
    <w:rsid w:val="00A50CCA"/>
    <w:rsid w:val="00A50EB4"/>
    <w:rsid w:val="00A5177F"/>
    <w:rsid w:val="00A5203C"/>
    <w:rsid w:val="00A52EE7"/>
    <w:rsid w:val="00A535D5"/>
    <w:rsid w:val="00A5423C"/>
    <w:rsid w:val="00A55564"/>
    <w:rsid w:val="00A56C21"/>
    <w:rsid w:val="00A573A3"/>
    <w:rsid w:val="00A575B4"/>
    <w:rsid w:val="00A602C1"/>
    <w:rsid w:val="00A604A1"/>
    <w:rsid w:val="00A6185B"/>
    <w:rsid w:val="00A61B40"/>
    <w:rsid w:val="00A61CA5"/>
    <w:rsid w:val="00A623F2"/>
    <w:rsid w:val="00A62E62"/>
    <w:rsid w:val="00A62F62"/>
    <w:rsid w:val="00A6328B"/>
    <w:rsid w:val="00A63535"/>
    <w:rsid w:val="00A63A92"/>
    <w:rsid w:val="00A63E41"/>
    <w:rsid w:val="00A63F8B"/>
    <w:rsid w:val="00A6409D"/>
    <w:rsid w:val="00A64A57"/>
    <w:rsid w:val="00A64B98"/>
    <w:rsid w:val="00A64C47"/>
    <w:rsid w:val="00A64F87"/>
    <w:rsid w:val="00A65BC3"/>
    <w:rsid w:val="00A66487"/>
    <w:rsid w:val="00A666B1"/>
    <w:rsid w:val="00A67E3E"/>
    <w:rsid w:val="00A70D97"/>
    <w:rsid w:val="00A70E14"/>
    <w:rsid w:val="00A711DD"/>
    <w:rsid w:val="00A71647"/>
    <w:rsid w:val="00A71CEF"/>
    <w:rsid w:val="00A72050"/>
    <w:rsid w:val="00A728F1"/>
    <w:rsid w:val="00A7345A"/>
    <w:rsid w:val="00A73727"/>
    <w:rsid w:val="00A73E30"/>
    <w:rsid w:val="00A7435A"/>
    <w:rsid w:val="00A745E5"/>
    <w:rsid w:val="00A74757"/>
    <w:rsid w:val="00A75137"/>
    <w:rsid w:val="00A752E7"/>
    <w:rsid w:val="00A7542A"/>
    <w:rsid w:val="00A757FB"/>
    <w:rsid w:val="00A75D2D"/>
    <w:rsid w:val="00A75F69"/>
    <w:rsid w:val="00A762B8"/>
    <w:rsid w:val="00A76F84"/>
    <w:rsid w:val="00A76FF1"/>
    <w:rsid w:val="00A770CF"/>
    <w:rsid w:val="00A7724F"/>
    <w:rsid w:val="00A7726C"/>
    <w:rsid w:val="00A803AC"/>
    <w:rsid w:val="00A80CF5"/>
    <w:rsid w:val="00A82451"/>
    <w:rsid w:val="00A828B0"/>
    <w:rsid w:val="00A82DD8"/>
    <w:rsid w:val="00A83399"/>
    <w:rsid w:val="00A83836"/>
    <w:rsid w:val="00A83B33"/>
    <w:rsid w:val="00A83DFE"/>
    <w:rsid w:val="00A84CCB"/>
    <w:rsid w:val="00A84D6B"/>
    <w:rsid w:val="00A8520E"/>
    <w:rsid w:val="00A8614D"/>
    <w:rsid w:val="00A90751"/>
    <w:rsid w:val="00A90BB1"/>
    <w:rsid w:val="00A90F7F"/>
    <w:rsid w:val="00A9132F"/>
    <w:rsid w:val="00A91456"/>
    <w:rsid w:val="00A91A97"/>
    <w:rsid w:val="00A9213C"/>
    <w:rsid w:val="00A926C2"/>
    <w:rsid w:val="00A92851"/>
    <w:rsid w:val="00A934B0"/>
    <w:rsid w:val="00A938BA"/>
    <w:rsid w:val="00A939A1"/>
    <w:rsid w:val="00A93ECF"/>
    <w:rsid w:val="00A9462F"/>
    <w:rsid w:val="00A957CA"/>
    <w:rsid w:val="00A9581F"/>
    <w:rsid w:val="00A96205"/>
    <w:rsid w:val="00A9662E"/>
    <w:rsid w:val="00A9705C"/>
    <w:rsid w:val="00A97154"/>
    <w:rsid w:val="00A97383"/>
    <w:rsid w:val="00A97B52"/>
    <w:rsid w:val="00AA14AE"/>
    <w:rsid w:val="00AA1DA5"/>
    <w:rsid w:val="00AA1E3F"/>
    <w:rsid w:val="00AA23CE"/>
    <w:rsid w:val="00AA2BE9"/>
    <w:rsid w:val="00AA2D64"/>
    <w:rsid w:val="00AA3453"/>
    <w:rsid w:val="00AA48AB"/>
    <w:rsid w:val="00AA52AB"/>
    <w:rsid w:val="00AA5A25"/>
    <w:rsid w:val="00AA5FD5"/>
    <w:rsid w:val="00AA62D1"/>
    <w:rsid w:val="00AA6394"/>
    <w:rsid w:val="00AA6B3C"/>
    <w:rsid w:val="00AA6E7C"/>
    <w:rsid w:val="00AA7EE2"/>
    <w:rsid w:val="00AA7FF7"/>
    <w:rsid w:val="00AB0437"/>
    <w:rsid w:val="00AB0ADA"/>
    <w:rsid w:val="00AB1876"/>
    <w:rsid w:val="00AB1F7E"/>
    <w:rsid w:val="00AB2A41"/>
    <w:rsid w:val="00AB2C55"/>
    <w:rsid w:val="00AB2C5B"/>
    <w:rsid w:val="00AB3B67"/>
    <w:rsid w:val="00AB3C47"/>
    <w:rsid w:val="00AB4AFF"/>
    <w:rsid w:val="00AB5042"/>
    <w:rsid w:val="00AB5249"/>
    <w:rsid w:val="00AB5732"/>
    <w:rsid w:val="00AB71D7"/>
    <w:rsid w:val="00AB7AE5"/>
    <w:rsid w:val="00AC0007"/>
    <w:rsid w:val="00AC008F"/>
    <w:rsid w:val="00AC0479"/>
    <w:rsid w:val="00AC0766"/>
    <w:rsid w:val="00AC09DF"/>
    <w:rsid w:val="00AC0D6C"/>
    <w:rsid w:val="00AC0DEA"/>
    <w:rsid w:val="00AC2D39"/>
    <w:rsid w:val="00AC37FD"/>
    <w:rsid w:val="00AC3BB9"/>
    <w:rsid w:val="00AC3F73"/>
    <w:rsid w:val="00AC4194"/>
    <w:rsid w:val="00AC42EF"/>
    <w:rsid w:val="00AC4B5B"/>
    <w:rsid w:val="00AC4F93"/>
    <w:rsid w:val="00AC56B7"/>
    <w:rsid w:val="00AC5767"/>
    <w:rsid w:val="00AC5E41"/>
    <w:rsid w:val="00AC5FC7"/>
    <w:rsid w:val="00AC624E"/>
    <w:rsid w:val="00AC6F92"/>
    <w:rsid w:val="00AC7672"/>
    <w:rsid w:val="00AC7EDD"/>
    <w:rsid w:val="00AD0426"/>
    <w:rsid w:val="00AD0486"/>
    <w:rsid w:val="00AD1180"/>
    <w:rsid w:val="00AD11A6"/>
    <w:rsid w:val="00AD1281"/>
    <w:rsid w:val="00AD2595"/>
    <w:rsid w:val="00AD2A11"/>
    <w:rsid w:val="00AD2F1F"/>
    <w:rsid w:val="00AD331B"/>
    <w:rsid w:val="00AD3476"/>
    <w:rsid w:val="00AD3845"/>
    <w:rsid w:val="00AD3A4E"/>
    <w:rsid w:val="00AD3E43"/>
    <w:rsid w:val="00AD3F10"/>
    <w:rsid w:val="00AD3F5C"/>
    <w:rsid w:val="00AD49D4"/>
    <w:rsid w:val="00AD509A"/>
    <w:rsid w:val="00AD6648"/>
    <w:rsid w:val="00AD6853"/>
    <w:rsid w:val="00AD71AF"/>
    <w:rsid w:val="00AD7F3F"/>
    <w:rsid w:val="00AE0485"/>
    <w:rsid w:val="00AE093E"/>
    <w:rsid w:val="00AE0E51"/>
    <w:rsid w:val="00AE144D"/>
    <w:rsid w:val="00AE1A69"/>
    <w:rsid w:val="00AE24D4"/>
    <w:rsid w:val="00AE331E"/>
    <w:rsid w:val="00AE3599"/>
    <w:rsid w:val="00AE3A6F"/>
    <w:rsid w:val="00AE3D33"/>
    <w:rsid w:val="00AE4103"/>
    <w:rsid w:val="00AE416E"/>
    <w:rsid w:val="00AE4279"/>
    <w:rsid w:val="00AE431E"/>
    <w:rsid w:val="00AE4B99"/>
    <w:rsid w:val="00AE5645"/>
    <w:rsid w:val="00AE5BBB"/>
    <w:rsid w:val="00AE5DFB"/>
    <w:rsid w:val="00AE5E57"/>
    <w:rsid w:val="00AF07D0"/>
    <w:rsid w:val="00AF0A0B"/>
    <w:rsid w:val="00AF14D3"/>
    <w:rsid w:val="00AF1AE2"/>
    <w:rsid w:val="00AF242D"/>
    <w:rsid w:val="00AF29DC"/>
    <w:rsid w:val="00AF2F52"/>
    <w:rsid w:val="00AF3270"/>
    <w:rsid w:val="00AF3E5E"/>
    <w:rsid w:val="00AF3F0C"/>
    <w:rsid w:val="00AF49DB"/>
    <w:rsid w:val="00AF4A57"/>
    <w:rsid w:val="00AF5DF1"/>
    <w:rsid w:val="00AF629A"/>
    <w:rsid w:val="00AF74EF"/>
    <w:rsid w:val="00AF75FA"/>
    <w:rsid w:val="00AF778B"/>
    <w:rsid w:val="00AF7AA4"/>
    <w:rsid w:val="00AF7F76"/>
    <w:rsid w:val="00B001DA"/>
    <w:rsid w:val="00B0062E"/>
    <w:rsid w:val="00B00671"/>
    <w:rsid w:val="00B0098D"/>
    <w:rsid w:val="00B00B5D"/>
    <w:rsid w:val="00B00F1C"/>
    <w:rsid w:val="00B00FCB"/>
    <w:rsid w:val="00B0122C"/>
    <w:rsid w:val="00B01632"/>
    <w:rsid w:val="00B022F4"/>
    <w:rsid w:val="00B0247A"/>
    <w:rsid w:val="00B026DA"/>
    <w:rsid w:val="00B02EA3"/>
    <w:rsid w:val="00B03403"/>
    <w:rsid w:val="00B03AE8"/>
    <w:rsid w:val="00B04A08"/>
    <w:rsid w:val="00B050EA"/>
    <w:rsid w:val="00B05116"/>
    <w:rsid w:val="00B05AB1"/>
    <w:rsid w:val="00B06237"/>
    <w:rsid w:val="00B06B31"/>
    <w:rsid w:val="00B07B84"/>
    <w:rsid w:val="00B10685"/>
    <w:rsid w:val="00B10955"/>
    <w:rsid w:val="00B10956"/>
    <w:rsid w:val="00B1100C"/>
    <w:rsid w:val="00B113B2"/>
    <w:rsid w:val="00B116C8"/>
    <w:rsid w:val="00B12A59"/>
    <w:rsid w:val="00B12B42"/>
    <w:rsid w:val="00B139BB"/>
    <w:rsid w:val="00B13B74"/>
    <w:rsid w:val="00B13BB9"/>
    <w:rsid w:val="00B13F9E"/>
    <w:rsid w:val="00B1454C"/>
    <w:rsid w:val="00B14A6C"/>
    <w:rsid w:val="00B14BBE"/>
    <w:rsid w:val="00B14F24"/>
    <w:rsid w:val="00B15423"/>
    <w:rsid w:val="00B16016"/>
    <w:rsid w:val="00B1609A"/>
    <w:rsid w:val="00B16858"/>
    <w:rsid w:val="00B17184"/>
    <w:rsid w:val="00B1785C"/>
    <w:rsid w:val="00B17999"/>
    <w:rsid w:val="00B20A83"/>
    <w:rsid w:val="00B20E20"/>
    <w:rsid w:val="00B213FA"/>
    <w:rsid w:val="00B215CB"/>
    <w:rsid w:val="00B223A6"/>
    <w:rsid w:val="00B227B9"/>
    <w:rsid w:val="00B227EC"/>
    <w:rsid w:val="00B2293C"/>
    <w:rsid w:val="00B2304B"/>
    <w:rsid w:val="00B233EE"/>
    <w:rsid w:val="00B23A6C"/>
    <w:rsid w:val="00B23BA9"/>
    <w:rsid w:val="00B23C49"/>
    <w:rsid w:val="00B23E44"/>
    <w:rsid w:val="00B24271"/>
    <w:rsid w:val="00B246AA"/>
    <w:rsid w:val="00B24CDF"/>
    <w:rsid w:val="00B25690"/>
    <w:rsid w:val="00B25BAF"/>
    <w:rsid w:val="00B26FC2"/>
    <w:rsid w:val="00B2775F"/>
    <w:rsid w:val="00B27B9F"/>
    <w:rsid w:val="00B27C12"/>
    <w:rsid w:val="00B27E0A"/>
    <w:rsid w:val="00B3003F"/>
    <w:rsid w:val="00B30AE3"/>
    <w:rsid w:val="00B30B04"/>
    <w:rsid w:val="00B310AE"/>
    <w:rsid w:val="00B311FF"/>
    <w:rsid w:val="00B313B0"/>
    <w:rsid w:val="00B31EE6"/>
    <w:rsid w:val="00B3224B"/>
    <w:rsid w:val="00B32603"/>
    <w:rsid w:val="00B32888"/>
    <w:rsid w:val="00B32EF0"/>
    <w:rsid w:val="00B32FE7"/>
    <w:rsid w:val="00B3311D"/>
    <w:rsid w:val="00B3323B"/>
    <w:rsid w:val="00B33266"/>
    <w:rsid w:val="00B33616"/>
    <w:rsid w:val="00B33CA1"/>
    <w:rsid w:val="00B34B7A"/>
    <w:rsid w:val="00B34E04"/>
    <w:rsid w:val="00B34F5D"/>
    <w:rsid w:val="00B3511E"/>
    <w:rsid w:val="00B35156"/>
    <w:rsid w:val="00B35725"/>
    <w:rsid w:val="00B35A75"/>
    <w:rsid w:val="00B35D8A"/>
    <w:rsid w:val="00B3625D"/>
    <w:rsid w:val="00B36543"/>
    <w:rsid w:val="00B36598"/>
    <w:rsid w:val="00B365CE"/>
    <w:rsid w:val="00B375C5"/>
    <w:rsid w:val="00B37B3F"/>
    <w:rsid w:val="00B37FA6"/>
    <w:rsid w:val="00B40004"/>
    <w:rsid w:val="00B4037B"/>
    <w:rsid w:val="00B40432"/>
    <w:rsid w:val="00B411E0"/>
    <w:rsid w:val="00B4157C"/>
    <w:rsid w:val="00B4179C"/>
    <w:rsid w:val="00B41F5D"/>
    <w:rsid w:val="00B421C3"/>
    <w:rsid w:val="00B4241C"/>
    <w:rsid w:val="00B424AE"/>
    <w:rsid w:val="00B42697"/>
    <w:rsid w:val="00B433F9"/>
    <w:rsid w:val="00B441BD"/>
    <w:rsid w:val="00B44E2F"/>
    <w:rsid w:val="00B45BB1"/>
    <w:rsid w:val="00B45E7F"/>
    <w:rsid w:val="00B460D2"/>
    <w:rsid w:val="00B463D0"/>
    <w:rsid w:val="00B46D27"/>
    <w:rsid w:val="00B46E20"/>
    <w:rsid w:val="00B47121"/>
    <w:rsid w:val="00B472FC"/>
    <w:rsid w:val="00B47534"/>
    <w:rsid w:val="00B47A3F"/>
    <w:rsid w:val="00B5069E"/>
    <w:rsid w:val="00B510B5"/>
    <w:rsid w:val="00B51345"/>
    <w:rsid w:val="00B52630"/>
    <w:rsid w:val="00B527AC"/>
    <w:rsid w:val="00B5283B"/>
    <w:rsid w:val="00B52B24"/>
    <w:rsid w:val="00B52C37"/>
    <w:rsid w:val="00B5308C"/>
    <w:rsid w:val="00B53646"/>
    <w:rsid w:val="00B539A7"/>
    <w:rsid w:val="00B53AB4"/>
    <w:rsid w:val="00B53D6A"/>
    <w:rsid w:val="00B53EAB"/>
    <w:rsid w:val="00B53FA0"/>
    <w:rsid w:val="00B55595"/>
    <w:rsid w:val="00B55B2F"/>
    <w:rsid w:val="00B57D17"/>
    <w:rsid w:val="00B608B1"/>
    <w:rsid w:val="00B608D3"/>
    <w:rsid w:val="00B6093B"/>
    <w:rsid w:val="00B60D46"/>
    <w:rsid w:val="00B61242"/>
    <w:rsid w:val="00B616C4"/>
    <w:rsid w:val="00B61942"/>
    <w:rsid w:val="00B61E0C"/>
    <w:rsid w:val="00B622A6"/>
    <w:rsid w:val="00B62505"/>
    <w:rsid w:val="00B62995"/>
    <w:rsid w:val="00B63038"/>
    <w:rsid w:val="00B63152"/>
    <w:rsid w:val="00B631D3"/>
    <w:rsid w:val="00B63CD3"/>
    <w:rsid w:val="00B63DD5"/>
    <w:rsid w:val="00B641D1"/>
    <w:rsid w:val="00B648B2"/>
    <w:rsid w:val="00B64B11"/>
    <w:rsid w:val="00B653A7"/>
    <w:rsid w:val="00B654AF"/>
    <w:rsid w:val="00B656B9"/>
    <w:rsid w:val="00B65E1F"/>
    <w:rsid w:val="00B65FBD"/>
    <w:rsid w:val="00B665FD"/>
    <w:rsid w:val="00B66AA4"/>
    <w:rsid w:val="00B66CDD"/>
    <w:rsid w:val="00B66F53"/>
    <w:rsid w:val="00B67680"/>
    <w:rsid w:val="00B67AC7"/>
    <w:rsid w:val="00B67BFC"/>
    <w:rsid w:val="00B67F34"/>
    <w:rsid w:val="00B70367"/>
    <w:rsid w:val="00B705C4"/>
    <w:rsid w:val="00B714DD"/>
    <w:rsid w:val="00B715D3"/>
    <w:rsid w:val="00B721C8"/>
    <w:rsid w:val="00B72769"/>
    <w:rsid w:val="00B7283C"/>
    <w:rsid w:val="00B72A24"/>
    <w:rsid w:val="00B73ADA"/>
    <w:rsid w:val="00B73C8C"/>
    <w:rsid w:val="00B742B3"/>
    <w:rsid w:val="00B744E9"/>
    <w:rsid w:val="00B7472C"/>
    <w:rsid w:val="00B753D0"/>
    <w:rsid w:val="00B75766"/>
    <w:rsid w:val="00B75E40"/>
    <w:rsid w:val="00B76630"/>
    <w:rsid w:val="00B77A8E"/>
    <w:rsid w:val="00B77ABB"/>
    <w:rsid w:val="00B80178"/>
    <w:rsid w:val="00B803D9"/>
    <w:rsid w:val="00B80486"/>
    <w:rsid w:val="00B80928"/>
    <w:rsid w:val="00B8095A"/>
    <w:rsid w:val="00B80BAD"/>
    <w:rsid w:val="00B80ED8"/>
    <w:rsid w:val="00B81865"/>
    <w:rsid w:val="00B823F5"/>
    <w:rsid w:val="00B824CA"/>
    <w:rsid w:val="00B825FC"/>
    <w:rsid w:val="00B82B2D"/>
    <w:rsid w:val="00B8380F"/>
    <w:rsid w:val="00B83B57"/>
    <w:rsid w:val="00B83C0F"/>
    <w:rsid w:val="00B83C18"/>
    <w:rsid w:val="00B83CDC"/>
    <w:rsid w:val="00B83DF9"/>
    <w:rsid w:val="00B8413A"/>
    <w:rsid w:val="00B84601"/>
    <w:rsid w:val="00B8583A"/>
    <w:rsid w:val="00B85CBD"/>
    <w:rsid w:val="00B86167"/>
    <w:rsid w:val="00B8633A"/>
    <w:rsid w:val="00B86511"/>
    <w:rsid w:val="00B86A34"/>
    <w:rsid w:val="00B86DE8"/>
    <w:rsid w:val="00B8730A"/>
    <w:rsid w:val="00B875EA"/>
    <w:rsid w:val="00B8770E"/>
    <w:rsid w:val="00B87781"/>
    <w:rsid w:val="00B90646"/>
    <w:rsid w:val="00B90A33"/>
    <w:rsid w:val="00B90B46"/>
    <w:rsid w:val="00B9145B"/>
    <w:rsid w:val="00B9152F"/>
    <w:rsid w:val="00B934EB"/>
    <w:rsid w:val="00B9383D"/>
    <w:rsid w:val="00B94A56"/>
    <w:rsid w:val="00B96360"/>
    <w:rsid w:val="00B968BA"/>
    <w:rsid w:val="00B96A43"/>
    <w:rsid w:val="00B96A9E"/>
    <w:rsid w:val="00B96D1A"/>
    <w:rsid w:val="00B9723E"/>
    <w:rsid w:val="00B9744F"/>
    <w:rsid w:val="00B9766D"/>
    <w:rsid w:val="00B97E93"/>
    <w:rsid w:val="00BA06AC"/>
    <w:rsid w:val="00BA0748"/>
    <w:rsid w:val="00BA0E2D"/>
    <w:rsid w:val="00BA104C"/>
    <w:rsid w:val="00BA1C15"/>
    <w:rsid w:val="00BA1FE2"/>
    <w:rsid w:val="00BA209D"/>
    <w:rsid w:val="00BA21C0"/>
    <w:rsid w:val="00BA2661"/>
    <w:rsid w:val="00BA27DF"/>
    <w:rsid w:val="00BA287E"/>
    <w:rsid w:val="00BA30FD"/>
    <w:rsid w:val="00BA38E9"/>
    <w:rsid w:val="00BA3C38"/>
    <w:rsid w:val="00BA3DE8"/>
    <w:rsid w:val="00BA40BD"/>
    <w:rsid w:val="00BA4783"/>
    <w:rsid w:val="00BA4998"/>
    <w:rsid w:val="00BA51FA"/>
    <w:rsid w:val="00BA58B9"/>
    <w:rsid w:val="00BA5EC4"/>
    <w:rsid w:val="00BA5F9C"/>
    <w:rsid w:val="00BA630B"/>
    <w:rsid w:val="00BA6903"/>
    <w:rsid w:val="00BA6A76"/>
    <w:rsid w:val="00BA6BC4"/>
    <w:rsid w:val="00BA6C86"/>
    <w:rsid w:val="00BA7634"/>
    <w:rsid w:val="00BA79CF"/>
    <w:rsid w:val="00BA7EAE"/>
    <w:rsid w:val="00BB0CAC"/>
    <w:rsid w:val="00BB0ECB"/>
    <w:rsid w:val="00BB1623"/>
    <w:rsid w:val="00BB20C5"/>
    <w:rsid w:val="00BB24A7"/>
    <w:rsid w:val="00BB2D30"/>
    <w:rsid w:val="00BB3625"/>
    <w:rsid w:val="00BB385D"/>
    <w:rsid w:val="00BB418E"/>
    <w:rsid w:val="00BB461A"/>
    <w:rsid w:val="00BB49A0"/>
    <w:rsid w:val="00BB4C08"/>
    <w:rsid w:val="00BB519D"/>
    <w:rsid w:val="00BB5210"/>
    <w:rsid w:val="00BB670C"/>
    <w:rsid w:val="00BB7C9F"/>
    <w:rsid w:val="00BC1210"/>
    <w:rsid w:val="00BC13F3"/>
    <w:rsid w:val="00BC173D"/>
    <w:rsid w:val="00BC269A"/>
    <w:rsid w:val="00BC28DA"/>
    <w:rsid w:val="00BC2B74"/>
    <w:rsid w:val="00BC2C03"/>
    <w:rsid w:val="00BC3B45"/>
    <w:rsid w:val="00BC4304"/>
    <w:rsid w:val="00BC434D"/>
    <w:rsid w:val="00BC4EAB"/>
    <w:rsid w:val="00BC500A"/>
    <w:rsid w:val="00BC526C"/>
    <w:rsid w:val="00BC59EC"/>
    <w:rsid w:val="00BC5FEF"/>
    <w:rsid w:val="00BC61DC"/>
    <w:rsid w:val="00BC6333"/>
    <w:rsid w:val="00BC6405"/>
    <w:rsid w:val="00BC71C7"/>
    <w:rsid w:val="00BC73E5"/>
    <w:rsid w:val="00BC7819"/>
    <w:rsid w:val="00BC7826"/>
    <w:rsid w:val="00BC796D"/>
    <w:rsid w:val="00BC7D42"/>
    <w:rsid w:val="00BC7D72"/>
    <w:rsid w:val="00BD07D3"/>
    <w:rsid w:val="00BD0B2F"/>
    <w:rsid w:val="00BD15D5"/>
    <w:rsid w:val="00BD185E"/>
    <w:rsid w:val="00BD1EF9"/>
    <w:rsid w:val="00BD2DCF"/>
    <w:rsid w:val="00BD3158"/>
    <w:rsid w:val="00BD31F8"/>
    <w:rsid w:val="00BD3290"/>
    <w:rsid w:val="00BD329D"/>
    <w:rsid w:val="00BD32B6"/>
    <w:rsid w:val="00BD34EA"/>
    <w:rsid w:val="00BD3692"/>
    <w:rsid w:val="00BD411E"/>
    <w:rsid w:val="00BD4C0F"/>
    <w:rsid w:val="00BD59FE"/>
    <w:rsid w:val="00BD5A82"/>
    <w:rsid w:val="00BD62B4"/>
    <w:rsid w:val="00BD6C09"/>
    <w:rsid w:val="00BD6C2C"/>
    <w:rsid w:val="00BD7194"/>
    <w:rsid w:val="00BD733D"/>
    <w:rsid w:val="00BD7CBA"/>
    <w:rsid w:val="00BE0F13"/>
    <w:rsid w:val="00BE0F99"/>
    <w:rsid w:val="00BE1681"/>
    <w:rsid w:val="00BE2779"/>
    <w:rsid w:val="00BE2E71"/>
    <w:rsid w:val="00BE3552"/>
    <w:rsid w:val="00BE3D99"/>
    <w:rsid w:val="00BE4193"/>
    <w:rsid w:val="00BE42E5"/>
    <w:rsid w:val="00BE4CF4"/>
    <w:rsid w:val="00BE515A"/>
    <w:rsid w:val="00BE532E"/>
    <w:rsid w:val="00BE5EAA"/>
    <w:rsid w:val="00BE6AC5"/>
    <w:rsid w:val="00BE7435"/>
    <w:rsid w:val="00BF0547"/>
    <w:rsid w:val="00BF0766"/>
    <w:rsid w:val="00BF0D4C"/>
    <w:rsid w:val="00BF0D58"/>
    <w:rsid w:val="00BF0FAC"/>
    <w:rsid w:val="00BF18C5"/>
    <w:rsid w:val="00BF29E9"/>
    <w:rsid w:val="00BF4323"/>
    <w:rsid w:val="00BF44C0"/>
    <w:rsid w:val="00BF4F0E"/>
    <w:rsid w:val="00BF4F50"/>
    <w:rsid w:val="00BF54EB"/>
    <w:rsid w:val="00BF552C"/>
    <w:rsid w:val="00BF625A"/>
    <w:rsid w:val="00BF7481"/>
    <w:rsid w:val="00C006DD"/>
    <w:rsid w:val="00C00869"/>
    <w:rsid w:val="00C00EB2"/>
    <w:rsid w:val="00C0117F"/>
    <w:rsid w:val="00C01DAA"/>
    <w:rsid w:val="00C0209D"/>
    <w:rsid w:val="00C029C4"/>
    <w:rsid w:val="00C0330B"/>
    <w:rsid w:val="00C03778"/>
    <w:rsid w:val="00C041CD"/>
    <w:rsid w:val="00C04833"/>
    <w:rsid w:val="00C0538E"/>
    <w:rsid w:val="00C05EFE"/>
    <w:rsid w:val="00C06138"/>
    <w:rsid w:val="00C062E2"/>
    <w:rsid w:val="00C066CD"/>
    <w:rsid w:val="00C0690C"/>
    <w:rsid w:val="00C06944"/>
    <w:rsid w:val="00C06B5D"/>
    <w:rsid w:val="00C06E97"/>
    <w:rsid w:val="00C104D4"/>
    <w:rsid w:val="00C1141E"/>
    <w:rsid w:val="00C11CDE"/>
    <w:rsid w:val="00C12C3B"/>
    <w:rsid w:val="00C1346D"/>
    <w:rsid w:val="00C13594"/>
    <w:rsid w:val="00C13FE1"/>
    <w:rsid w:val="00C1503E"/>
    <w:rsid w:val="00C1525B"/>
    <w:rsid w:val="00C15706"/>
    <w:rsid w:val="00C1595F"/>
    <w:rsid w:val="00C15B89"/>
    <w:rsid w:val="00C15DB0"/>
    <w:rsid w:val="00C15F79"/>
    <w:rsid w:val="00C15FD2"/>
    <w:rsid w:val="00C173B5"/>
    <w:rsid w:val="00C173CD"/>
    <w:rsid w:val="00C173D5"/>
    <w:rsid w:val="00C174C7"/>
    <w:rsid w:val="00C1799D"/>
    <w:rsid w:val="00C2001E"/>
    <w:rsid w:val="00C200B1"/>
    <w:rsid w:val="00C20886"/>
    <w:rsid w:val="00C20E2A"/>
    <w:rsid w:val="00C2104A"/>
    <w:rsid w:val="00C216B7"/>
    <w:rsid w:val="00C21788"/>
    <w:rsid w:val="00C2182B"/>
    <w:rsid w:val="00C21B41"/>
    <w:rsid w:val="00C21E5D"/>
    <w:rsid w:val="00C2208F"/>
    <w:rsid w:val="00C22848"/>
    <w:rsid w:val="00C23158"/>
    <w:rsid w:val="00C238E6"/>
    <w:rsid w:val="00C23EE9"/>
    <w:rsid w:val="00C23FCE"/>
    <w:rsid w:val="00C2422A"/>
    <w:rsid w:val="00C24A54"/>
    <w:rsid w:val="00C24B1D"/>
    <w:rsid w:val="00C2519B"/>
    <w:rsid w:val="00C255AB"/>
    <w:rsid w:val="00C25D7B"/>
    <w:rsid w:val="00C2692B"/>
    <w:rsid w:val="00C26C24"/>
    <w:rsid w:val="00C2739C"/>
    <w:rsid w:val="00C274A5"/>
    <w:rsid w:val="00C274C0"/>
    <w:rsid w:val="00C275AF"/>
    <w:rsid w:val="00C27A9B"/>
    <w:rsid w:val="00C30C72"/>
    <w:rsid w:val="00C30E80"/>
    <w:rsid w:val="00C311FE"/>
    <w:rsid w:val="00C31355"/>
    <w:rsid w:val="00C331D3"/>
    <w:rsid w:val="00C332DA"/>
    <w:rsid w:val="00C33492"/>
    <w:rsid w:val="00C3381B"/>
    <w:rsid w:val="00C33FD6"/>
    <w:rsid w:val="00C35BF2"/>
    <w:rsid w:val="00C36CA4"/>
    <w:rsid w:val="00C37C02"/>
    <w:rsid w:val="00C401A3"/>
    <w:rsid w:val="00C402BC"/>
    <w:rsid w:val="00C40AF1"/>
    <w:rsid w:val="00C40F23"/>
    <w:rsid w:val="00C4191C"/>
    <w:rsid w:val="00C41C90"/>
    <w:rsid w:val="00C42D5F"/>
    <w:rsid w:val="00C43C93"/>
    <w:rsid w:val="00C44075"/>
    <w:rsid w:val="00C45195"/>
    <w:rsid w:val="00C45768"/>
    <w:rsid w:val="00C460CA"/>
    <w:rsid w:val="00C46810"/>
    <w:rsid w:val="00C47110"/>
    <w:rsid w:val="00C4711E"/>
    <w:rsid w:val="00C5058A"/>
    <w:rsid w:val="00C5069D"/>
    <w:rsid w:val="00C50912"/>
    <w:rsid w:val="00C50B77"/>
    <w:rsid w:val="00C51502"/>
    <w:rsid w:val="00C52BBB"/>
    <w:rsid w:val="00C52F4F"/>
    <w:rsid w:val="00C53A17"/>
    <w:rsid w:val="00C554CD"/>
    <w:rsid w:val="00C55880"/>
    <w:rsid w:val="00C55ED1"/>
    <w:rsid w:val="00C568F4"/>
    <w:rsid w:val="00C56A3D"/>
    <w:rsid w:val="00C57193"/>
    <w:rsid w:val="00C572F3"/>
    <w:rsid w:val="00C5756F"/>
    <w:rsid w:val="00C577F0"/>
    <w:rsid w:val="00C6088A"/>
    <w:rsid w:val="00C60EA6"/>
    <w:rsid w:val="00C614B4"/>
    <w:rsid w:val="00C614E8"/>
    <w:rsid w:val="00C6256E"/>
    <w:rsid w:val="00C6313A"/>
    <w:rsid w:val="00C632C8"/>
    <w:rsid w:val="00C63787"/>
    <w:rsid w:val="00C639EA"/>
    <w:rsid w:val="00C63C6D"/>
    <w:rsid w:val="00C63F12"/>
    <w:rsid w:val="00C63F74"/>
    <w:rsid w:val="00C64BC3"/>
    <w:rsid w:val="00C65C95"/>
    <w:rsid w:val="00C65FFD"/>
    <w:rsid w:val="00C660BE"/>
    <w:rsid w:val="00C661CD"/>
    <w:rsid w:val="00C67B13"/>
    <w:rsid w:val="00C713B1"/>
    <w:rsid w:val="00C7166C"/>
    <w:rsid w:val="00C71B15"/>
    <w:rsid w:val="00C71B19"/>
    <w:rsid w:val="00C71E91"/>
    <w:rsid w:val="00C721FD"/>
    <w:rsid w:val="00C725E5"/>
    <w:rsid w:val="00C72E00"/>
    <w:rsid w:val="00C73651"/>
    <w:rsid w:val="00C73980"/>
    <w:rsid w:val="00C74013"/>
    <w:rsid w:val="00C749F4"/>
    <w:rsid w:val="00C750E6"/>
    <w:rsid w:val="00C7512E"/>
    <w:rsid w:val="00C757C0"/>
    <w:rsid w:val="00C75BC6"/>
    <w:rsid w:val="00C75EB2"/>
    <w:rsid w:val="00C7606B"/>
    <w:rsid w:val="00C76552"/>
    <w:rsid w:val="00C7676B"/>
    <w:rsid w:val="00C76F16"/>
    <w:rsid w:val="00C76FE6"/>
    <w:rsid w:val="00C77871"/>
    <w:rsid w:val="00C77BC0"/>
    <w:rsid w:val="00C8010B"/>
    <w:rsid w:val="00C808CF"/>
    <w:rsid w:val="00C80E43"/>
    <w:rsid w:val="00C81164"/>
    <w:rsid w:val="00C81404"/>
    <w:rsid w:val="00C8189B"/>
    <w:rsid w:val="00C82C51"/>
    <w:rsid w:val="00C82F8C"/>
    <w:rsid w:val="00C830EA"/>
    <w:rsid w:val="00C842F2"/>
    <w:rsid w:val="00C84511"/>
    <w:rsid w:val="00C84A77"/>
    <w:rsid w:val="00C84F82"/>
    <w:rsid w:val="00C85361"/>
    <w:rsid w:val="00C8550F"/>
    <w:rsid w:val="00C85684"/>
    <w:rsid w:val="00C858BA"/>
    <w:rsid w:val="00C85FB5"/>
    <w:rsid w:val="00C860A0"/>
    <w:rsid w:val="00C86278"/>
    <w:rsid w:val="00C862C6"/>
    <w:rsid w:val="00C8633A"/>
    <w:rsid w:val="00C865DB"/>
    <w:rsid w:val="00C86869"/>
    <w:rsid w:val="00C86896"/>
    <w:rsid w:val="00C86FAC"/>
    <w:rsid w:val="00C872A6"/>
    <w:rsid w:val="00C9046B"/>
    <w:rsid w:val="00C91772"/>
    <w:rsid w:val="00C920B6"/>
    <w:rsid w:val="00C92445"/>
    <w:rsid w:val="00C928C5"/>
    <w:rsid w:val="00C931AE"/>
    <w:rsid w:val="00C93778"/>
    <w:rsid w:val="00C93A58"/>
    <w:rsid w:val="00C93F8E"/>
    <w:rsid w:val="00C94A10"/>
    <w:rsid w:val="00C95630"/>
    <w:rsid w:val="00C959E6"/>
    <w:rsid w:val="00C95F39"/>
    <w:rsid w:val="00C96F1C"/>
    <w:rsid w:val="00C974C7"/>
    <w:rsid w:val="00CA0239"/>
    <w:rsid w:val="00CA06EE"/>
    <w:rsid w:val="00CA0808"/>
    <w:rsid w:val="00CA0C45"/>
    <w:rsid w:val="00CA0EFE"/>
    <w:rsid w:val="00CA14CF"/>
    <w:rsid w:val="00CA1BF0"/>
    <w:rsid w:val="00CA2A06"/>
    <w:rsid w:val="00CA2A6D"/>
    <w:rsid w:val="00CA2B5E"/>
    <w:rsid w:val="00CA2C2B"/>
    <w:rsid w:val="00CA39E7"/>
    <w:rsid w:val="00CA3F09"/>
    <w:rsid w:val="00CA4058"/>
    <w:rsid w:val="00CA4183"/>
    <w:rsid w:val="00CA488F"/>
    <w:rsid w:val="00CA489B"/>
    <w:rsid w:val="00CA48B8"/>
    <w:rsid w:val="00CA4E34"/>
    <w:rsid w:val="00CA54C0"/>
    <w:rsid w:val="00CA568A"/>
    <w:rsid w:val="00CA5C2F"/>
    <w:rsid w:val="00CA6F43"/>
    <w:rsid w:val="00CA7000"/>
    <w:rsid w:val="00CA7C81"/>
    <w:rsid w:val="00CB07EF"/>
    <w:rsid w:val="00CB09AA"/>
    <w:rsid w:val="00CB0F1D"/>
    <w:rsid w:val="00CB3838"/>
    <w:rsid w:val="00CB42E9"/>
    <w:rsid w:val="00CB44E6"/>
    <w:rsid w:val="00CB5574"/>
    <w:rsid w:val="00CB5FD0"/>
    <w:rsid w:val="00CB7AA9"/>
    <w:rsid w:val="00CC013B"/>
    <w:rsid w:val="00CC14BB"/>
    <w:rsid w:val="00CC19DA"/>
    <w:rsid w:val="00CC242D"/>
    <w:rsid w:val="00CC3224"/>
    <w:rsid w:val="00CC3294"/>
    <w:rsid w:val="00CC34EF"/>
    <w:rsid w:val="00CC36DD"/>
    <w:rsid w:val="00CC4140"/>
    <w:rsid w:val="00CC4303"/>
    <w:rsid w:val="00CC4894"/>
    <w:rsid w:val="00CC48D8"/>
    <w:rsid w:val="00CC543B"/>
    <w:rsid w:val="00CC54BC"/>
    <w:rsid w:val="00CC6266"/>
    <w:rsid w:val="00CC74CC"/>
    <w:rsid w:val="00CC7FBF"/>
    <w:rsid w:val="00CD015C"/>
    <w:rsid w:val="00CD0463"/>
    <w:rsid w:val="00CD10FB"/>
    <w:rsid w:val="00CD123A"/>
    <w:rsid w:val="00CD129A"/>
    <w:rsid w:val="00CD1A32"/>
    <w:rsid w:val="00CD1EA9"/>
    <w:rsid w:val="00CD2FB2"/>
    <w:rsid w:val="00CD37BA"/>
    <w:rsid w:val="00CD3F73"/>
    <w:rsid w:val="00CD471E"/>
    <w:rsid w:val="00CD4EAB"/>
    <w:rsid w:val="00CD50B5"/>
    <w:rsid w:val="00CD5776"/>
    <w:rsid w:val="00CD63E6"/>
    <w:rsid w:val="00CD7481"/>
    <w:rsid w:val="00CD770D"/>
    <w:rsid w:val="00CE05E0"/>
    <w:rsid w:val="00CE06C5"/>
    <w:rsid w:val="00CE0980"/>
    <w:rsid w:val="00CE0CA4"/>
    <w:rsid w:val="00CE0E07"/>
    <w:rsid w:val="00CE0E89"/>
    <w:rsid w:val="00CE19C2"/>
    <w:rsid w:val="00CE1F12"/>
    <w:rsid w:val="00CE222D"/>
    <w:rsid w:val="00CE25EC"/>
    <w:rsid w:val="00CE2682"/>
    <w:rsid w:val="00CE27CE"/>
    <w:rsid w:val="00CE4A9D"/>
    <w:rsid w:val="00CE5138"/>
    <w:rsid w:val="00CE51CE"/>
    <w:rsid w:val="00CE555A"/>
    <w:rsid w:val="00CE55C8"/>
    <w:rsid w:val="00CE5E86"/>
    <w:rsid w:val="00CE6023"/>
    <w:rsid w:val="00CE624E"/>
    <w:rsid w:val="00CE64CE"/>
    <w:rsid w:val="00CE6FC3"/>
    <w:rsid w:val="00CE716E"/>
    <w:rsid w:val="00CF0029"/>
    <w:rsid w:val="00CF07C9"/>
    <w:rsid w:val="00CF0985"/>
    <w:rsid w:val="00CF0B09"/>
    <w:rsid w:val="00CF1E15"/>
    <w:rsid w:val="00CF2214"/>
    <w:rsid w:val="00CF228D"/>
    <w:rsid w:val="00CF316D"/>
    <w:rsid w:val="00CF344A"/>
    <w:rsid w:val="00CF369B"/>
    <w:rsid w:val="00CF3BB4"/>
    <w:rsid w:val="00CF43D9"/>
    <w:rsid w:val="00CF47D5"/>
    <w:rsid w:val="00CF551F"/>
    <w:rsid w:val="00CF592B"/>
    <w:rsid w:val="00CF5C7F"/>
    <w:rsid w:val="00CF5F8B"/>
    <w:rsid w:val="00CF623F"/>
    <w:rsid w:val="00CF6583"/>
    <w:rsid w:val="00CF6D64"/>
    <w:rsid w:val="00CF6EC4"/>
    <w:rsid w:val="00CF6F66"/>
    <w:rsid w:val="00CF75AC"/>
    <w:rsid w:val="00D002EA"/>
    <w:rsid w:val="00D00E62"/>
    <w:rsid w:val="00D01584"/>
    <w:rsid w:val="00D01608"/>
    <w:rsid w:val="00D01F41"/>
    <w:rsid w:val="00D032A3"/>
    <w:rsid w:val="00D046D9"/>
    <w:rsid w:val="00D04801"/>
    <w:rsid w:val="00D05BF8"/>
    <w:rsid w:val="00D05CB7"/>
    <w:rsid w:val="00D062E1"/>
    <w:rsid w:val="00D063FC"/>
    <w:rsid w:val="00D0681D"/>
    <w:rsid w:val="00D06CB3"/>
    <w:rsid w:val="00D07058"/>
    <w:rsid w:val="00D10813"/>
    <w:rsid w:val="00D1134B"/>
    <w:rsid w:val="00D120B5"/>
    <w:rsid w:val="00D1217B"/>
    <w:rsid w:val="00D122FC"/>
    <w:rsid w:val="00D12F2F"/>
    <w:rsid w:val="00D13342"/>
    <w:rsid w:val="00D1392B"/>
    <w:rsid w:val="00D13B31"/>
    <w:rsid w:val="00D14141"/>
    <w:rsid w:val="00D14F3E"/>
    <w:rsid w:val="00D15A2B"/>
    <w:rsid w:val="00D15C62"/>
    <w:rsid w:val="00D161EF"/>
    <w:rsid w:val="00D16292"/>
    <w:rsid w:val="00D170A8"/>
    <w:rsid w:val="00D172AD"/>
    <w:rsid w:val="00D178CE"/>
    <w:rsid w:val="00D20945"/>
    <w:rsid w:val="00D20E56"/>
    <w:rsid w:val="00D21DBD"/>
    <w:rsid w:val="00D21EF6"/>
    <w:rsid w:val="00D23131"/>
    <w:rsid w:val="00D236B3"/>
    <w:rsid w:val="00D238FA"/>
    <w:rsid w:val="00D263D7"/>
    <w:rsid w:val="00D303DF"/>
    <w:rsid w:val="00D30628"/>
    <w:rsid w:val="00D30673"/>
    <w:rsid w:val="00D30A10"/>
    <w:rsid w:val="00D30C12"/>
    <w:rsid w:val="00D315F6"/>
    <w:rsid w:val="00D31D40"/>
    <w:rsid w:val="00D31DDB"/>
    <w:rsid w:val="00D325DB"/>
    <w:rsid w:val="00D33632"/>
    <w:rsid w:val="00D33FD1"/>
    <w:rsid w:val="00D3420C"/>
    <w:rsid w:val="00D34465"/>
    <w:rsid w:val="00D3475E"/>
    <w:rsid w:val="00D34D3B"/>
    <w:rsid w:val="00D3527F"/>
    <w:rsid w:val="00D3537C"/>
    <w:rsid w:val="00D36875"/>
    <w:rsid w:val="00D3698D"/>
    <w:rsid w:val="00D37070"/>
    <w:rsid w:val="00D371EE"/>
    <w:rsid w:val="00D40380"/>
    <w:rsid w:val="00D40883"/>
    <w:rsid w:val="00D408A6"/>
    <w:rsid w:val="00D40F2B"/>
    <w:rsid w:val="00D41025"/>
    <w:rsid w:val="00D413F7"/>
    <w:rsid w:val="00D417E4"/>
    <w:rsid w:val="00D43065"/>
    <w:rsid w:val="00D43077"/>
    <w:rsid w:val="00D44093"/>
    <w:rsid w:val="00D44C1D"/>
    <w:rsid w:val="00D44CF0"/>
    <w:rsid w:val="00D44DC8"/>
    <w:rsid w:val="00D4550F"/>
    <w:rsid w:val="00D45564"/>
    <w:rsid w:val="00D45CD7"/>
    <w:rsid w:val="00D460C2"/>
    <w:rsid w:val="00D468B0"/>
    <w:rsid w:val="00D46A7A"/>
    <w:rsid w:val="00D46E65"/>
    <w:rsid w:val="00D4777C"/>
    <w:rsid w:val="00D4794C"/>
    <w:rsid w:val="00D50013"/>
    <w:rsid w:val="00D5009F"/>
    <w:rsid w:val="00D505AC"/>
    <w:rsid w:val="00D506E8"/>
    <w:rsid w:val="00D52463"/>
    <w:rsid w:val="00D53765"/>
    <w:rsid w:val="00D53B80"/>
    <w:rsid w:val="00D543D2"/>
    <w:rsid w:val="00D545E9"/>
    <w:rsid w:val="00D54CD9"/>
    <w:rsid w:val="00D553DB"/>
    <w:rsid w:val="00D558CC"/>
    <w:rsid w:val="00D567DB"/>
    <w:rsid w:val="00D56C3A"/>
    <w:rsid w:val="00D575D4"/>
    <w:rsid w:val="00D57AAA"/>
    <w:rsid w:val="00D57DC8"/>
    <w:rsid w:val="00D57F85"/>
    <w:rsid w:val="00D57FA8"/>
    <w:rsid w:val="00D603D0"/>
    <w:rsid w:val="00D60640"/>
    <w:rsid w:val="00D60C7B"/>
    <w:rsid w:val="00D6135A"/>
    <w:rsid w:val="00D613CD"/>
    <w:rsid w:val="00D616E1"/>
    <w:rsid w:val="00D61939"/>
    <w:rsid w:val="00D61B1E"/>
    <w:rsid w:val="00D6296C"/>
    <w:rsid w:val="00D62B9D"/>
    <w:rsid w:val="00D62BFD"/>
    <w:rsid w:val="00D636C3"/>
    <w:rsid w:val="00D63783"/>
    <w:rsid w:val="00D63D54"/>
    <w:rsid w:val="00D63EA5"/>
    <w:rsid w:val="00D63FE7"/>
    <w:rsid w:val="00D65E3E"/>
    <w:rsid w:val="00D6604B"/>
    <w:rsid w:val="00D66084"/>
    <w:rsid w:val="00D66A0F"/>
    <w:rsid w:val="00D66D6A"/>
    <w:rsid w:val="00D66E37"/>
    <w:rsid w:val="00D6735D"/>
    <w:rsid w:val="00D67E74"/>
    <w:rsid w:val="00D7043B"/>
    <w:rsid w:val="00D70891"/>
    <w:rsid w:val="00D71362"/>
    <w:rsid w:val="00D713FE"/>
    <w:rsid w:val="00D71531"/>
    <w:rsid w:val="00D71B31"/>
    <w:rsid w:val="00D71C14"/>
    <w:rsid w:val="00D71DC2"/>
    <w:rsid w:val="00D726D7"/>
    <w:rsid w:val="00D726F4"/>
    <w:rsid w:val="00D72A4B"/>
    <w:rsid w:val="00D730ED"/>
    <w:rsid w:val="00D735D7"/>
    <w:rsid w:val="00D7363C"/>
    <w:rsid w:val="00D73B34"/>
    <w:rsid w:val="00D7439A"/>
    <w:rsid w:val="00D7506F"/>
    <w:rsid w:val="00D75CB7"/>
    <w:rsid w:val="00D769DC"/>
    <w:rsid w:val="00D76CCC"/>
    <w:rsid w:val="00D76E3A"/>
    <w:rsid w:val="00D77FC5"/>
    <w:rsid w:val="00D806EC"/>
    <w:rsid w:val="00D8095D"/>
    <w:rsid w:val="00D80D3F"/>
    <w:rsid w:val="00D812DC"/>
    <w:rsid w:val="00D81A65"/>
    <w:rsid w:val="00D821E3"/>
    <w:rsid w:val="00D82478"/>
    <w:rsid w:val="00D82884"/>
    <w:rsid w:val="00D82DC5"/>
    <w:rsid w:val="00D83063"/>
    <w:rsid w:val="00D83FF9"/>
    <w:rsid w:val="00D84776"/>
    <w:rsid w:val="00D84FB5"/>
    <w:rsid w:val="00D85D0B"/>
    <w:rsid w:val="00D85DBE"/>
    <w:rsid w:val="00D85EF9"/>
    <w:rsid w:val="00D86903"/>
    <w:rsid w:val="00D86F42"/>
    <w:rsid w:val="00D9117E"/>
    <w:rsid w:val="00D9161D"/>
    <w:rsid w:val="00D928E8"/>
    <w:rsid w:val="00D92FAA"/>
    <w:rsid w:val="00D94209"/>
    <w:rsid w:val="00D94381"/>
    <w:rsid w:val="00D945F3"/>
    <w:rsid w:val="00D948E3"/>
    <w:rsid w:val="00D94ABD"/>
    <w:rsid w:val="00D94C06"/>
    <w:rsid w:val="00D94D52"/>
    <w:rsid w:val="00D94F50"/>
    <w:rsid w:val="00D94F8A"/>
    <w:rsid w:val="00D9525A"/>
    <w:rsid w:val="00D95275"/>
    <w:rsid w:val="00D95D79"/>
    <w:rsid w:val="00D97281"/>
    <w:rsid w:val="00D9729F"/>
    <w:rsid w:val="00D9750B"/>
    <w:rsid w:val="00DA033A"/>
    <w:rsid w:val="00DA0DB4"/>
    <w:rsid w:val="00DA1C39"/>
    <w:rsid w:val="00DA1E3C"/>
    <w:rsid w:val="00DA1F0B"/>
    <w:rsid w:val="00DA21A5"/>
    <w:rsid w:val="00DA25F8"/>
    <w:rsid w:val="00DA2787"/>
    <w:rsid w:val="00DA3179"/>
    <w:rsid w:val="00DA4861"/>
    <w:rsid w:val="00DA51BE"/>
    <w:rsid w:val="00DA5323"/>
    <w:rsid w:val="00DA63BC"/>
    <w:rsid w:val="00DA647F"/>
    <w:rsid w:val="00DA6BBF"/>
    <w:rsid w:val="00DA6D56"/>
    <w:rsid w:val="00DA7973"/>
    <w:rsid w:val="00DA7AF0"/>
    <w:rsid w:val="00DA7F8F"/>
    <w:rsid w:val="00DB072C"/>
    <w:rsid w:val="00DB0CFF"/>
    <w:rsid w:val="00DB1095"/>
    <w:rsid w:val="00DB20B6"/>
    <w:rsid w:val="00DB211B"/>
    <w:rsid w:val="00DB2491"/>
    <w:rsid w:val="00DB29A2"/>
    <w:rsid w:val="00DB3035"/>
    <w:rsid w:val="00DB3318"/>
    <w:rsid w:val="00DB3BA1"/>
    <w:rsid w:val="00DB3F5A"/>
    <w:rsid w:val="00DB4CD7"/>
    <w:rsid w:val="00DB7104"/>
    <w:rsid w:val="00DB7D63"/>
    <w:rsid w:val="00DC1230"/>
    <w:rsid w:val="00DC1396"/>
    <w:rsid w:val="00DC1ADA"/>
    <w:rsid w:val="00DC1CF3"/>
    <w:rsid w:val="00DC2152"/>
    <w:rsid w:val="00DC24AA"/>
    <w:rsid w:val="00DC2535"/>
    <w:rsid w:val="00DC2886"/>
    <w:rsid w:val="00DC3530"/>
    <w:rsid w:val="00DC36AA"/>
    <w:rsid w:val="00DC38E6"/>
    <w:rsid w:val="00DC43D1"/>
    <w:rsid w:val="00DC456A"/>
    <w:rsid w:val="00DC46BA"/>
    <w:rsid w:val="00DC4C20"/>
    <w:rsid w:val="00DC5030"/>
    <w:rsid w:val="00DC5B83"/>
    <w:rsid w:val="00DC5D61"/>
    <w:rsid w:val="00DC65CE"/>
    <w:rsid w:val="00DC67B0"/>
    <w:rsid w:val="00DC6BBF"/>
    <w:rsid w:val="00DC6BDB"/>
    <w:rsid w:val="00DC72D8"/>
    <w:rsid w:val="00DC7555"/>
    <w:rsid w:val="00DC7771"/>
    <w:rsid w:val="00DC7C13"/>
    <w:rsid w:val="00DD027B"/>
    <w:rsid w:val="00DD07EA"/>
    <w:rsid w:val="00DD0DDF"/>
    <w:rsid w:val="00DD16D1"/>
    <w:rsid w:val="00DD2868"/>
    <w:rsid w:val="00DD303F"/>
    <w:rsid w:val="00DD34B8"/>
    <w:rsid w:val="00DD3824"/>
    <w:rsid w:val="00DD3B7D"/>
    <w:rsid w:val="00DD3CBF"/>
    <w:rsid w:val="00DD3D27"/>
    <w:rsid w:val="00DD42C8"/>
    <w:rsid w:val="00DD4679"/>
    <w:rsid w:val="00DD4C86"/>
    <w:rsid w:val="00DD52B6"/>
    <w:rsid w:val="00DD5A2B"/>
    <w:rsid w:val="00DD6418"/>
    <w:rsid w:val="00DD662E"/>
    <w:rsid w:val="00DD66EF"/>
    <w:rsid w:val="00DD6B35"/>
    <w:rsid w:val="00DD6B77"/>
    <w:rsid w:val="00DD786A"/>
    <w:rsid w:val="00DD7A2B"/>
    <w:rsid w:val="00DD7F5A"/>
    <w:rsid w:val="00DE0676"/>
    <w:rsid w:val="00DE0855"/>
    <w:rsid w:val="00DE0D2D"/>
    <w:rsid w:val="00DE14C3"/>
    <w:rsid w:val="00DE175F"/>
    <w:rsid w:val="00DE22D0"/>
    <w:rsid w:val="00DE26ED"/>
    <w:rsid w:val="00DE41AF"/>
    <w:rsid w:val="00DE45A4"/>
    <w:rsid w:val="00DE5419"/>
    <w:rsid w:val="00DE546A"/>
    <w:rsid w:val="00DE56E4"/>
    <w:rsid w:val="00DE5D88"/>
    <w:rsid w:val="00DE5F57"/>
    <w:rsid w:val="00DE64E6"/>
    <w:rsid w:val="00DE6F42"/>
    <w:rsid w:val="00DF06CB"/>
    <w:rsid w:val="00DF06ED"/>
    <w:rsid w:val="00DF18D5"/>
    <w:rsid w:val="00DF1AE8"/>
    <w:rsid w:val="00DF1DBD"/>
    <w:rsid w:val="00DF2694"/>
    <w:rsid w:val="00DF2EFD"/>
    <w:rsid w:val="00DF2F10"/>
    <w:rsid w:val="00DF40FA"/>
    <w:rsid w:val="00DF4599"/>
    <w:rsid w:val="00DF4A84"/>
    <w:rsid w:val="00DF596A"/>
    <w:rsid w:val="00DF5C7B"/>
    <w:rsid w:val="00DF5F8D"/>
    <w:rsid w:val="00DF6CEC"/>
    <w:rsid w:val="00DF760F"/>
    <w:rsid w:val="00DF7B6E"/>
    <w:rsid w:val="00DF7EDE"/>
    <w:rsid w:val="00E0037A"/>
    <w:rsid w:val="00E00F28"/>
    <w:rsid w:val="00E01213"/>
    <w:rsid w:val="00E01C08"/>
    <w:rsid w:val="00E01C64"/>
    <w:rsid w:val="00E02B01"/>
    <w:rsid w:val="00E02B14"/>
    <w:rsid w:val="00E02C51"/>
    <w:rsid w:val="00E02EF8"/>
    <w:rsid w:val="00E03057"/>
    <w:rsid w:val="00E0330C"/>
    <w:rsid w:val="00E03858"/>
    <w:rsid w:val="00E03AB7"/>
    <w:rsid w:val="00E03F45"/>
    <w:rsid w:val="00E03FDA"/>
    <w:rsid w:val="00E05564"/>
    <w:rsid w:val="00E05FB0"/>
    <w:rsid w:val="00E06620"/>
    <w:rsid w:val="00E06CD3"/>
    <w:rsid w:val="00E073CE"/>
    <w:rsid w:val="00E074CE"/>
    <w:rsid w:val="00E0794A"/>
    <w:rsid w:val="00E07FD2"/>
    <w:rsid w:val="00E1094F"/>
    <w:rsid w:val="00E11EB0"/>
    <w:rsid w:val="00E12FDB"/>
    <w:rsid w:val="00E1305E"/>
    <w:rsid w:val="00E133DE"/>
    <w:rsid w:val="00E1368F"/>
    <w:rsid w:val="00E13C84"/>
    <w:rsid w:val="00E14EBD"/>
    <w:rsid w:val="00E16427"/>
    <w:rsid w:val="00E166F4"/>
    <w:rsid w:val="00E16943"/>
    <w:rsid w:val="00E16CB8"/>
    <w:rsid w:val="00E170D3"/>
    <w:rsid w:val="00E201A9"/>
    <w:rsid w:val="00E20229"/>
    <w:rsid w:val="00E21B93"/>
    <w:rsid w:val="00E21C6B"/>
    <w:rsid w:val="00E23568"/>
    <w:rsid w:val="00E238FB"/>
    <w:rsid w:val="00E24162"/>
    <w:rsid w:val="00E24500"/>
    <w:rsid w:val="00E250C7"/>
    <w:rsid w:val="00E2516A"/>
    <w:rsid w:val="00E25B5C"/>
    <w:rsid w:val="00E26D15"/>
    <w:rsid w:val="00E26D84"/>
    <w:rsid w:val="00E271C4"/>
    <w:rsid w:val="00E27640"/>
    <w:rsid w:val="00E27887"/>
    <w:rsid w:val="00E27EEA"/>
    <w:rsid w:val="00E30581"/>
    <w:rsid w:val="00E315EF"/>
    <w:rsid w:val="00E31970"/>
    <w:rsid w:val="00E31CAF"/>
    <w:rsid w:val="00E320D4"/>
    <w:rsid w:val="00E326A4"/>
    <w:rsid w:val="00E327A6"/>
    <w:rsid w:val="00E32E8E"/>
    <w:rsid w:val="00E33234"/>
    <w:rsid w:val="00E33758"/>
    <w:rsid w:val="00E33AFB"/>
    <w:rsid w:val="00E33E2E"/>
    <w:rsid w:val="00E34074"/>
    <w:rsid w:val="00E3497E"/>
    <w:rsid w:val="00E35BD0"/>
    <w:rsid w:val="00E35D43"/>
    <w:rsid w:val="00E36847"/>
    <w:rsid w:val="00E373A6"/>
    <w:rsid w:val="00E374B3"/>
    <w:rsid w:val="00E37B6A"/>
    <w:rsid w:val="00E37F3C"/>
    <w:rsid w:val="00E406DA"/>
    <w:rsid w:val="00E4150C"/>
    <w:rsid w:val="00E4162D"/>
    <w:rsid w:val="00E41654"/>
    <w:rsid w:val="00E41C5A"/>
    <w:rsid w:val="00E41C6B"/>
    <w:rsid w:val="00E42278"/>
    <w:rsid w:val="00E425DF"/>
    <w:rsid w:val="00E42859"/>
    <w:rsid w:val="00E42D4C"/>
    <w:rsid w:val="00E42E18"/>
    <w:rsid w:val="00E4364A"/>
    <w:rsid w:val="00E43939"/>
    <w:rsid w:val="00E43A01"/>
    <w:rsid w:val="00E44543"/>
    <w:rsid w:val="00E44636"/>
    <w:rsid w:val="00E449B2"/>
    <w:rsid w:val="00E453E5"/>
    <w:rsid w:val="00E4597B"/>
    <w:rsid w:val="00E46374"/>
    <w:rsid w:val="00E46AC9"/>
    <w:rsid w:val="00E46D78"/>
    <w:rsid w:val="00E46FE3"/>
    <w:rsid w:val="00E477E6"/>
    <w:rsid w:val="00E505CF"/>
    <w:rsid w:val="00E53EE4"/>
    <w:rsid w:val="00E552C0"/>
    <w:rsid w:val="00E55784"/>
    <w:rsid w:val="00E559BC"/>
    <w:rsid w:val="00E55B73"/>
    <w:rsid w:val="00E55FB9"/>
    <w:rsid w:val="00E56013"/>
    <w:rsid w:val="00E56451"/>
    <w:rsid w:val="00E56FAA"/>
    <w:rsid w:val="00E57109"/>
    <w:rsid w:val="00E60356"/>
    <w:rsid w:val="00E604A0"/>
    <w:rsid w:val="00E60505"/>
    <w:rsid w:val="00E606C3"/>
    <w:rsid w:val="00E6359A"/>
    <w:rsid w:val="00E63DEB"/>
    <w:rsid w:val="00E648F4"/>
    <w:rsid w:val="00E64C15"/>
    <w:rsid w:val="00E64C5F"/>
    <w:rsid w:val="00E652EA"/>
    <w:rsid w:val="00E65C43"/>
    <w:rsid w:val="00E6626C"/>
    <w:rsid w:val="00E666D8"/>
    <w:rsid w:val="00E666E6"/>
    <w:rsid w:val="00E6685A"/>
    <w:rsid w:val="00E67898"/>
    <w:rsid w:val="00E67AA8"/>
    <w:rsid w:val="00E67AE2"/>
    <w:rsid w:val="00E67F02"/>
    <w:rsid w:val="00E70E7E"/>
    <w:rsid w:val="00E71FEB"/>
    <w:rsid w:val="00E72791"/>
    <w:rsid w:val="00E728DF"/>
    <w:rsid w:val="00E73605"/>
    <w:rsid w:val="00E738AE"/>
    <w:rsid w:val="00E73D58"/>
    <w:rsid w:val="00E743DF"/>
    <w:rsid w:val="00E75106"/>
    <w:rsid w:val="00E75836"/>
    <w:rsid w:val="00E75E01"/>
    <w:rsid w:val="00E75F5A"/>
    <w:rsid w:val="00E76060"/>
    <w:rsid w:val="00E7641B"/>
    <w:rsid w:val="00E767D8"/>
    <w:rsid w:val="00E76C54"/>
    <w:rsid w:val="00E77652"/>
    <w:rsid w:val="00E778E7"/>
    <w:rsid w:val="00E77E54"/>
    <w:rsid w:val="00E80761"/>
    <w:rsid w:val="00E80A28"/>
    <w:rsid w:val="00E815F2"/>
    <w:rsid w:val="00E81B12"/>
    <w:rsid w:val="00E821CE"/>
    <w:rsid w:val="00E821D4"/>
    <w:rsid w:val="00E825A4"/>
    <w:rsid w:val="00E82821"/>
    <w:rsid w:val="00E8297B"/>
    <w:rsid w:val="00E82D3A"/>
    <w:rsid w:val="00E840A9"/>
    <w:rsid w:val="00E84720"/>
    <w:rsid w:val="00E84727"/>
    <w:rsid w:val="00E84D16"/>
    <w:rsid w:val="00E85778"/>
    <w:rsid w:val="00E86CF6"/>
    <w:rsid w:val="00E86DDB"/>
    <w:rsid w:val="00E8705D"/>
    <w:rsid w:val="00E873CD"/>
    <w:rsid w:val="00E87669"/>
    <w:rsid w:val="00E87844"/>
    <w:rsid w:val="00E8788F"/>
    <w:rsid w:val="00E87ECD"/>
    <w:rsid w:val="00E90261"/>
    <w:rsid w:val="00E90523"/>
    <w:rsid w:val="00E9175D"/>
    <w:rsid w:val="00E93558"/>
    <w:rsid w:val="00E93844"/>
    <w:rsid w:val="00E93AFA"/>
    <w:rsid w:val="00E93DA2"/>
    <w:rsid w:val="00E95743"/>
    <w:rsid w:val="00E95BF1"/>
    <w:rsid w:val="00E9641A"/>
    <w:rsid w:val="00E9672E"/>
    <w:rsid w:val="00E96759"/>
    <w:rsid w:val="00E96C20"/>
    <w:rsid w:val="00E97087"/>
    <w:rsid w:val="00EA058D"/>
    <w:rsid w:val="00EA1F4E"/>
    <w:rsid w:val="00EA26C2"/>
    <w:rsid w:val="00EA2839"/>
    <w:rsid w:val="00EA339B"/>
    <w:rsid w:val="00EA492D"/>
    <w:rsid w:val="00EA4A1A"/>
    <w:rsid w:val="00EA4FC6"/>
    <w:rsid w:val="00EA515B"/>
    <w:rsid w:val="00EA529D"/>
    <w:rsid w:val="00EA5618"/>
    <w:rsid w:val="00EA5E22"/>
    <w:rsid w:val="00EA6ED0"/>
    <w:rsid w:val="00EA73D5"/>
    <w:rsid w:val="00EA7801"/>
    <w:rsid w:val="00EA7BA7"/>
    <w:rsid w:val="00EA7CDA"/>
    <w:rsid w:val="00EB04E2"/>
    <w:rsid w:val="00EB0772"/>
    <w:rsid w:val="00EB0BA3"/>
    <w:rsid w:val="00EB0CB2"/>
    <w:rsid w:val="00EB0D84"/>
    <w:rsid w:val="00EB1E2D"/>
    <w:rsid w:val="00EB2104"/>
    <w:rsid w:val="00EB22AE"/>
    <w:rsid w:val="00EB2C4B"/>
    <w:rsid w:val="00EB2E39"/>
    <w:rsid w:val="00EB2E69"/>
    <w:rsid w:val="00EB305D"/>
    <w:rsid w:val="00EB33B9"/>
    <w:rsid w:val="00EB480E"/>
    <w:rsid w:val="00EB52CE"/>
    <w:rsid w:val="00EB5605"/>
    <w:rsid w:val="00EB59A4"/>
    <w:rsid w:val="00EB5A97"/>
    <w:rsid w:val="00EB5D44"/>
    <w:rsid w:val="00EB746B"/>
    <w:rsid w:val="00EB76C9"/>
    <w:rsid w:val="00EB7D61"/>
    <w:rsid w:val="00EB7ECC"/>
    <w:rsid w:val="00EB7FE0"/>
    <w:rsid w:val="00EB7FF8"/>
    <w:rsid w:val="00EC00AC"/>
    <w:rsid w:val="00EC0427"/>
    <w:rsid w:val="00EC060D"/>
    <w:rsid w:val="00EC06F9"/>
    <w:rsid w:val="00EC0CFE"/>
    <w:rsid w:val="00EC154F"/>
    <w:rsid w:val="00EC1AC5"/>
    <w:rsid w:val="00EC1D98"/>
    <w:rsid w:val="00EC1DAF"/>
    <w:rsid w:val="00EC2649"/>
    <w:rsid w:val="00EC31A1"/>
    <w:rsid w:val="00EC353B"/>
    <w:rsid w:val="00EC4E6E"/>
    <w:rsid w:val="00EC50BA"/>
    <w:rsid w:val="00EC551E"/>
    <w:rsid w:val="00EC6672"/>
    <w:rsid w:val="00EC6EA4"/>
    <w:rsid w:val="00EC7025"/>
    <w:rsid w:val="00EC70C0"/>
    <w:rsid w:val="00EC7322"/>
    <w:rsid w:val="00ED0540"/>
    <w:rsid w:val="00ED0A74"/>
    <w:rsid w:val="00ED0D4A"/>
    <w:rsid w:val="00ED1016"/>
    <w:rsid w:val="00ED189B"/>
    <w:rsid w:val="00ED18B8"/>
    <w:rsid w:val="00ED1C02"/>
    <w:rsid w:val="00ED3D74"/>
    <w:rsid w:val="00ED424F"/>
    <w:rsid w:val="00ED45C9"/>
    <w:rsid w:val="00ED5992"/>
    <w:rsid w:val="00ED5B4B"/>
    <w:rsid w:val="00ED5E23"/>
    <w:rsid w:val="00ED63C5"/>
    <w:rsid w:val="00ED6405"/>
    <w:rsid w:val="00ED642E"/>
    <w:rsid w:val="00ED669D"/>
    <w:rsid w:val="00ED725B"/>
    <w:rsid w:val="00ED7574"/>
    <w:rsid w:val="00ED79CE"/>
    <w:rsid w:val="00ED7BEC"/>
    <w:rsid w:val="00EE053C"/>
    <w:rsid w:val="00EE05F7"/>
    <w:rsid w:val="00EE0856"/>
    <w:rsid w:val="00EE0D52"/>
    <w:rsid w:val="00EE0F79"/>
    <w:rsid w:val="00EE24D2"/>
    <w:rsid w:val="00EE26D4"/>
    <w:rsid w:val="00EE4262"/>
    <w:rsid w:val="00EE485F"/>
    <w:rsid w:val="00EE4FC5"/>
    <w:rsid w:val="00EE55A8"/>
    <w:rsid w:val="00EE5F33"/>
    <w:rsid w:val="00EE601B"/>
    <w:rsid w:val="00EE659A"/>
    <w:rsid w:val="00EE6BF6"/>
    <w:rsid w:val="00EE7207"/>
    <w:rsid w:val="00EE77D7"/>
    <w:rsid w:val="00EE79C4"/>
    <w:rsid w:val="00EE7B4E"/>
    <w:rsid w:val="00EF0059"/>
    <w:rsid w:val="00EF069C"/>
    <w:rsid w:val="00EF077F"/>
    <w:rsid w:val="00EF0968"/>
    <w:rsid w:val="00EF0A30"/>
    <w:rsid w:val="00EF10CD"/>
    <w:rsid w:val="00EF1923"/>
    <w:rsid w:val="00EF1CDC"/>
    <w:rsid w:val="00EF22D1"/>
    <w:rsid w:val="00EF481D"/>
    <w:rsid w:val="00EF4AF8"/>
    <w:rsid w:val="00EF4D10"/>
    <w:rsid w:val="00EF6010"/>
    <w:rsid w:val="00EF6646"/>
    <w:rsid w:val="00EF6ABA"/>
    <w:rsid w:val="00EF6DCD"/>
    <w:rsid w:val="00EF70A3"/>
    <w:rsid w:val="00EF7264"/>
    <w:rsid w:val="00EF764F"/>
    <w:rsid w:val="00EF78AD"/>
    <w:rsid w:val="00F00285"/>
    <w:rsid w:val="00F00E24"/>
    <w:rsid w:val="00F013BC"/>
    <w:rsid w:val="00F01568"/>
    <w:rsid w:val="00F01625"/>
    <w:rsid w:val="00F017CE"/>
    <w:rsid w:val="00F0224F"/>
    <w:rsid w:val="00F02332"/>
    <w:rsid w:val="00F02F3A"/>
    <w:rsid w:val="00F03626"/>
    <w:rsid w:val="00F041AA"/>
    <w:rsid w:val="00F04411"/>
    <w:rsid w:val="00F0476C"/>
    <w:rsid w:val="00F058E1"/>
    <w:rsid w:val="00F06254"/>
    <w:rsid w:val="00F06A9E"/>
    <w:rsid w:val="00F06BF3"/>
    <w:rsid w:val="00F06CA5"/>
    <w:rsid w:val="00F100EA"/>
    <w:rsid w:val="00F10B42"/>
    <w:rsid w:val="00F10CAC"/>
    <w:rsid w:val="00F11AB6"/>
    <w:rsid w:val="00F12BBF"/>
    <w:rsid w:val="00F1323B"/>
    <w:rsid w:val="00F135D4"/>
    <w:rsid w:val="00F13FBD"/>
    <w:rsid w:val="00F1430C"/>
    <w:rsid w:val="00F14467"/>
    <w:rsid w:val="00F1451B"/>
    <w:rsid w:val="00F14B04"/>
    <w:rsid w:val="00F14C63"/>
    <w:rsid w:val="00F15103"/>
    <w:rsid w:val="00F1557F"/>
    <w:rsid w:val="00F1586B"/>
    <w:rsid w:val="00F1653E"/>
    <w:rsid w:val="00F1672B"/>
    <w:rsid w:val="00F1700F"/>
    <w:rsid w:val="00F17383"/>
    <w:rsid w:val="00F17566"/>
    <w:rsid w:val="00F178FF"/>
    <w:rsid w:val="00F1792D"/>
    <w:rsid w:val="00F201EC"/>
    <w:rsid w:val="00F202CC"/>
    <w:rsid w:val="00F204E3"/>
    <w:rsid w:val="00F20601"/>
    <w:rsid w:val="00F206E7"/>
    <w:rsid w:val="00F20916"/>
    <w:rsid w:val="00F20C83"/>
    <w:rsid w:val="00F21599"/>
    <w:rsid w:val="00F216B8"/>
    <w:rsid w:val="00F2182A"/>
    <w:rsid w:val="00F21D9F"/>
    <w:rsid w:val="00F23FBC"/>
    <w:rsid w:val="00F25218"/>
    <w:rsid w:val="00F25651"/>
    <w:rsid w:val="00F25B38"/>
    <w:rsid w:val="00F25D0B"/>
    <w:rsid w:val="00F25E25"/>
    <w:rsid w:val="00F2640A"/>
    <w:rsid w:val="00F2642A"/>
    <w:rsid w:val="00F27499"/>
    <w:rsid w:val="00F27BBF"/>
    <w:rsid w:val="00F27EE7"/>
    <w:rsid w:val="00F3044F"/>
    <w:rsid w:val="00F30763"/>
    <w:rsid w:val="00F308FD"/>
    <w:rsid w:val="00F30DF4"/>
    <w:rsid w:val="00F3183F"/>
    <w:rsid w:val="00F31A69"/>
    <w:rsid w:val="00F321C7"/>
    <w:rsid w:val="00F3386B"/>
    <w:rsid w:val="00F33E99"/>
    <w:rsid w:val="00F34324"/>
    <w:rsid w:val="00F3433C"/>
    <w:rsid w:val="00F343C2"/>
    <w:rsid w:val="00F3526C"/>
    <w:rsid w:val="00F361BC"/>
    <w:rsid w:val="00F3657A"/>
    <w:rsid w:val="00F36E25"/>
    <w:rsid w:val="00F37473"/>
    <w:rsid w:val="00F3753D"/>
    <w:rsid w:val="00F37756"/>
    <w:rsid w:val="00F40AD3"/>
    <w:rsid w:val="00F40D03"/>
    <w:rsid w:val="00F40F02"/>
    <w:rsid w:val="00F41302"/>
    <w:rsid w:val="00F41667"/>
    <w:rsid w:val="00F41721"/>
    <w:rsid w:val="00F42B78"/>
    <w:rsid w:val="00F43145"/>
    <w:rsid w:val="00F4314F"/>
    <w:rsid w:val="00F438BF"/>
    <w:rsid w:val="00F43927"/>
    <w:rsid w:val="00F4424F"/>
    <w:rsid w:val="00F44759"/>
    <w:rsid w:val="00F45530"/>
    <w:rsid w:val="00F45797"/>
    <w:rsid w:val="00F458F2"/>
    <w:rsid w:val="00F46211"/>
    <w:rsid w:val="00F462CF"/>
    <w:rsid w:val="00F4694A"/>
    <w:rsid w:val="00F46C15"/>
    <w:rsid w:val="00F473BA"/>
    <w:rsid w:val="00F4754D"/>
    <w:rsid w:val="00F50400"/>
    <w:rsid w:val="00F505CC"/>
    <w:rsid w:val="00F506AF"/>
    <w:rsid w:val="00F50855"/>
    <w:rsid w:val="00F50943"/>
    <w:rsid w:val="00F510BF"/>
    <w:rsid w:val="00F51D6D"/>
    <w:rsid w:val="00F52A7B"/>
    <w:rsid w:val="00F52F27"/>
    <w:rsid w:val="00F534F7"/>
    <w:rsid w:val="00F537A0"/>
    <w:rsid w:val="00F5392F"/>
    <w:rsid w:val="00F53CA6"/>
    <w:rsid w:val="00F54A32"/>
    <w:rsid w:val="00F54B0C"/>
    <w:rsid w:val="00F54F5D"/>
    <w:rsid w:val="00F54FBD"/>
    <w:rsid w:val="00F553FE"/>
    <w:rsid w:val="00F56653"/>
    <w:rsid w:val="00F56BF7"/>
    <w:rsid w:val="00F56C2D"/>
    <w:rsid w:val="00F57172"/>
    <w:rsid w:val="00F60489"/>
    <w:rsid w:val="00F60C53"/>
    <w:rsid w:val="00F60F09"/>
    <w:rsid w:val="00F61221"/>
    <w:rsid w:val="00F6133A"/>
    <w:rsid w:val="00F61533"/>
    <w:rsid w:val="00F61745"/>
    <w:rsid w:val="00F62284"/>
    <w:rsid w:val="00F63B2E"/>
    <w:rsid w:val="00F63B59"/>
    <w:rsid w:val="00F63F08"/>
    <w:rsid w:val="00F64BBD"/>
    <w:rsid w:val="00F64E08"/>
    <w:rsid w:val="00F64FAD"/>
    <w:rsid w:val="00F66D3B"/>
    <w:rsid w:val="00F66F91"/>
    <w:rsid w:val="00F67AF6"/>
    <w:rsid w:val="00F70198"/>
    <w:rsid w:val="00F703BE"/>
    <w:rsid w:val="00F705FA"/>
    <w:rsid w:val="00F70BB7"/>
    <w:rsid w:val="00F70BD6"/>
    <w:rsid w:val="00F70F89"/>
    <w:rsid w:val="00F711D5"/>
    <w:rsid w:val="00F71422"/>
    <w:rsid w:val="00F71ECD"/>
    <w:rsid w:val="00F73797"/>
    <w:rsid w:val="00F73BD2"/>
    <w:rsid w:val="00F73E52"/>
    <w:rsid w:val="00F73EA8"/>
    <w:rsid w:val="00F73F4E"/>
    <w:rsid w:val="00F740FB"/>
    <w:rsid w:val="00F74A91"/>
    <w:rsid w:val="00F74D49"/>
    <w:rsid w:val="00F74EF7"/>
    <w:rsid w:val="00F751FF"/>
    <w:rsid w:val="00F7540E"/>
    <w:rsid w:val="00F75CA8"/>
    <w:rsid w:val="00F7695A"/>
    <w:rsid w:val="00F76CDB"/>
    <w:rsid w:val="00F76D53"/>
    <w:rsid w:val="00F77038"/>
    <w:rsid w:val="00F77043"/>
    <w:rsid w:val="00F772EA"/>
    <w:rsid w:val="00F778C3"/>
    <w:rsid w:val="00F77B4F"/>
    <w:rsid w:val="00F80956"/>
    <w:rsid w:val="00F81646"/>
    <w:rsid w:val="00F8228F"/>
    <w:rsid w:val="00F823C4"/>
    <w:rsid w:val="00F823EE"/>
    <w:rsid w:val="00F838EF"/>
    <w:rsid w:val="00F838F1"/>
    <w:rsid w:val="00F838F3"/>
    <w:rsid w:val="00F83AD6"/>
    <w:rsid w:val="00F83AE5"/>
    <w:rsid w:val="00F83CDA"/>
    <w:rsid w:val="00F83F26"/>
    <w:rsid w:val="00F84246"/>
    <w:rsid w:val="00F8488E"/>
    <w:rsid w:val="00F85390"/>
    <w:rsid w:val="00F8558E"/>
    <w:rsid w:val="00F85AB5"/>
    <w:rsid w:val="00F86606"/>
    <w:rsid w:val="00F86751"/>
    <w:rsid w:val="00F901F2"/>
    <w:rsid w:val="00F906A3"/>
    <w:rsid w:val="00F90ADA"/>
    <w:rsid w:val="00F90E1A"/>
    <w:rsid w:val="00F910A1"/>
    <w:rsid w:val="00F91B42"/>
    <w:rsid w:val="00F91C9A"/>
    <w:rsid w:val="00F93337"/>
    <w:rsid w:val="00F9344B"/>
    <w:rsid w:val="00F935B2"/>
    <w:rsid w:val="00F93CEE"/>
    <w:rsid w:val="00F94183"/>
    <w:rsid w:val="00F9441D"/>
    <w:rsid w:val="00F94A29"/>
    <w:rsid w:val="00F94CE9"/>
    <w:rsid w:val="00F95878"/>
    <w:rsid w:val="00F96678"/>
    <w:rsid w:val="00F968A0"/>
    <w:rsid w:val="00F96E75"/>
    <w:rsid w:val="00F9728A"/>
    <w:rsid w:val="00F978C4"/>
    <w:rsid w:val="00F97D76"/>
    <w:rsid w:val="00FA0B74"/>
    <w:rsid w:val="00FA1042"/>
    <w:rsid w:val="00FA113E"/>
    <w:rsid w:val="00FA1211"/>
    <w:rsid w:val="00FA15B7"/>
    <w:rsid w:val="00FA1F9A"/>
    <w:rsid w:val="00FA2B8E"/>
    <w:rsid w:val="00FA2CF1"/>
    <w:rsid w:val="00FA2EDA"/>
    <w:rsid w:val="00FA302B"/>
    <w:rsid w:val="00FA31EE"/>
    <w:rsid w:val="00FA35D7"/>
    <w:rsid w:val="00FA39BD"/>
    <w:rsid w:val="00FA3F6A"/>
    <w:rsid w:val="00FA40E4"/>
    <w:rsid w:val="00FA4442"/>
    <w:rsid w:val="00FA5E3C"/>
    <w:rsid w:val="00FA6200"/>
    <w:rsid w:val="00FA6239"/>
    <w:rsid w:val="00FA64D2"/>
    <w:rsid w:val="00FA6666"/>
    <w:rsid w:val="00FA67AF"/>
    <w:rsid w:val="00FA6CE0"/>
    <w:rsid w:val="00FA6E15"/>
    <w:rsid w:val="00FA727A"/>
    <w:rsid w:val="00FA74ED"/>
    <w:rsid w:val="00FA7F98"/>
    <w:rsid w:val="00FB0BAF"/>
    <w:rsid w:val="00FB0F6E"/>
    <w:rsid w:val="00FB1017"/>
    <w:rsid w:val="00FB12BA"/>
    <w:rsid w:val="00FB2039"/>
    <w:rsid w:val="00FB23CF"/>
    <w:rsid w:val="00FB23DB"/>
    <w:rsid w:val="00FB2E04"/>
    <w:rsid w:val="00FB3561"/>
    <w:rsid w:val="00FB3838"/>
    <w:rsid w:val="00FB38C7"/>
    <w:rsid w:val="00FB3DE1"/>
    <w:rsid w:val="00FB42CC"/>
    <w:rsid w:val="00FB4318"/>
    <w:rsid w:val="00FB5D4E"/>
    <w:rsid w:val="00FB6E2B"/>
    <w:rsid w:val="00FB712C"/>
    <w:rsid w:val="00FB7581"/>
    <w:rsid w:val="00FB7641"/>
    <w:rsid w:val="00FB7852"/>
    <w:rsid w:val="00FB7A07"/>
    <w:rsid w:val="00FC0128"/>
    <w:rsid w:val="00FC0786"/>
    <w:rsid w:val="00FC150F"/>
    <w:rsid w:val="00FC18FF"/>
    <w:rsid w:val="00FC1AD4"/>
    <w:rsid w:val="00FC1BCB"/>
    <w:rsid w:val="00FC2024"/>
    <w:rsid w:val="00FC2965"/>
    <w:rsid w:val="00FC2AFF"/>
    <w:rsid w:val="00FC34DC"/>
    <w:rsid w:val="00FC34E6"/>
    <w:rsid w:val="00FC3753"/>
    <w:rsid w:val="00FC378C"/>
    <w:rsid w:val="00FC4878"/>
    <w:rsid w:val="00FC4A12"/>
    <w:rsid w:val="00FC5B90"/>
    <w:rsid w:val="00FC5D32"/>
    <w:rsid w:val="00FC646B"/>
    <w:rsid w:val="00FC6BC5"/>
    <w:rsid w:val="00FC6CC4"/>
    <w:rsid w:val="00FC7363"/>
    <w:rsid w:val="00FC7B0E"/>
    <w:rsid w:val="00FC7B6D"/>
    <w:rsid w:val="00FD01FB"/>
    <w:rsid w:val="00FD023C"/>
    <w:rsid w:val="00FD02BF"/>
    <w:rsid w:val="00FD057A"/>
    <w:rsid w:val="00FD0F36"/>
    <w:rsid w:val="00FD15F0"/>
    <w:rsid w:val="00FD1895"/>
    <w:rsid w:val="00FD1F92"/>
    <w:rsid w:val="00FD1FEB"/>
    <w:rsid w:val="00FD2167"/>
    <w:rsid w:val="00FD2939"/>
    <w:rsid w:val="00FD2AD9"/>
    <w:rsid w:val="00FD38F9"/>
    <w:rsid w:val="00FD3AC9"/>
    <w:rsid w:val="00FD3FFB"/>
    <w:rsid w:val="00FD410F"/>
    <w:rsid w:val="00FD4985"/>
    <w:rsid w:val="00FD49A2"/>
    <w:rsid w:val="00FD4EBF"/>
    <w:rsid w:val="00FD59F6"/>
    <w:rsid w:val="00FD6D0D"/>
    <w:rsid w:val="00FE03C2"/>
    <w:rsid w:val="00FE15F4"/>
    <w:rsid w:val="00FE187C"/>
    <w:rsid w:val="00FE1BDE"/>
    <w:rsid w:val="00FE1BFF"/>
    <w:rsid w:val="00FE1D0E"/>
    <w:rsid w:val="00FE282A"/>
    <w:rsid w:val="00FE286C"/>
    <w:rsid w:val="00FE30B8"/>
    <w:rsid w:val="00FE3320"/>
    <w:rsid w:val="00FE3444"/>
    <w:rsid w:val="00FE35F6"/>
    <w:rsid w:val="00FE3675"/>
    <w:rsid w:val="00FE38C9"/>
    <w:rsid w:val="00FE3979"/>
    <w:rsid w:val="00FE40DB"/>
    <w:rsid w:val="00FE46E9"/>
    <w:rsid w:val="00FE604D"/>
    <w:rsid w:val="00FE642D"/>
    <w:rsid w:val="00FE7157"/>
    <w:rsid w:val="00FE734C"/>
    <w:rsid w:val="00FF074C"/>
    <w:rsid w:val="00FF0EC4"/>
    <w:rsid w:val="00FF1973"/>
    <w:rsid w:val="00FF2D48"/>
    <w:rsid w:val="00FF319C"/>
    <w:rsid w:val="00FF3AD0"/>
    <w:rsid w:val="00FF3E32"/>
    <w:rsid w:val="00FF45DB"/>
    <w:rsid w:val="00FF463D"/>
    <w:rsid w:val="00FF4A45"/>
    <w:rsid w:val="00FF534D"/>
    <w:rsid w:val="00FF5648"/>
    <w:rsid w:val="00FF5707"/>
    <w:rsid w:val="00FF59CE"/>
    <w:rsid w:val="00FF651E"/>
    <w:rsid w:val="00FF6803"/>
    <w:rsid w:val="00FF7B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16"/>
    <o:shapelayout v:ext="edit">
      <o:idmap v:ext="edit" data="1,3,4,5,6,7,8"/>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1907B4"/>
    <w:rPr>
      <w:rFonts w:ascii="Verdana" w:hAnsi="Verdana" w:cs="Verdana"/>
      <w:sz w:val="28"/>
      <w:szCs w:val="24"/>
      <w:lang w:val="de-DE" w:eastAsia="de-CH"/>
    </w:rPr>
  </w:style>
  <w:style w:type="paragraph" w:styleId="berschrift1">
    <w:name w:val="heading 1"/>
    <w:basedOn w:val="Standard"/>
    <w:next w:val="Standard"/>
    <w:link w:val="berschrift1Zchn"/>
    <w:qFormat/>
    <w:rsid w:val="001907B4"/>
    <w:pPr>
      <w:keepNext/>
      <w:spacing w:before="240" w:after="240"/>
      <w:outlineLvl w:val="0"/>
    </w:pPr>
    <w:rPr>
      <w:b/>
      <w:bCs/>
      <w:kern w:val="32"/>
      <w:sz w:val="48"/>
      <w:szCs w:val="40"/>
    </w:rPr>
  </w:style>
  <w:style w:type="paragraph" w:styleId="berschrift2">
    <w:name w:val="heading 2"/>
    <w:basedOn w:val="Standard"/>
    <w:next w:val="Standard"/>
    <w:link w:val="berschrift2Zchn"/>
    <w:qFormat/>
    <w:rsid w:val="005411F7"/>
    <w:pPr>
      <w:keepNext/>
      <w:spacing w:before="480" w:after="180"/>
      <w:outlineLvl w:val="1"/>
    </w:pPr>
    <w:rPr>
      <w:b/>
      <w:bCs/>
      <w:sz w:val="36"/>
      <w:szCs w:val="36"/>
    </w:rPr>
  </w:style>
  <w:style w:type="paragraph" w:styleId="berschrift3">
    <w:name w:val="heading 3"/>
    <w:basedOn w:val="Standard"/>
    <w:next w:val="Standard"/>
    <w:link w:val="berschrift3Zchn"/>
    <w:qFormat/>
    <w:rsid w:val="00DB7104"/>
    <w:pPr>
      <w:keepNext/>
      <w:spacing w:before="240" w:after="120"/>
      <w:outlineLvl w:val="2"/>
    </w:pPr>
    <w:rPr>
      <w:b/>
      <w:bCs/>
      <w:sz w:val="36"/>
      <w:szCs w:val="32"/>
    </w:rPr>
  </w:style>
  <w:style w:type="paragraph" w:styleId="berschrift4">
    <w:name w:val="heading 4"/>
    <w:basedOn w:val="Standard"/>
    <w:next w:val="Standard"/>
    <w:autoRedefine/>
    <w:qFormat/>
    <w:rsid w:val="00D71B31"/>
    <w:pPr>
      <w:keepNext/>
      <w:spacing w:before="240" w:after="60"/>
      <w:outlineLvl w:val="3"/>
    </w:pPr>
    <w:rPr>
      <w:b/>
      <w:bCs/>
      <w:sz w:val="24"/>
      <w:szCs w:val="28"/>
    </w:rPr>
  </w:style>
  <w:style w:type="paragraph" w:styleId="berschrift5">
    <w:name w:val="heading 5"/>
    <w:basedOn w:val="Standard"/>
    <w:next w:val="Standard"/>
    <w:qFormat/>
    <w:rsid w:val="0092494F"/>
    <w:pPr>
      <w:spacing w:before="240" w:after="60"/>
      <w:outlineLvl w:val="4"/>
    </w:pPr>
    <w:rPr>
      <w:b/>
      <w:bCs/>
      <w:sz w:val="26"/>
      <w:szCs w:val="26"/>
    </w:rPr>
  </w:style>
  <w:style w:type="paragraph" w:styleId="berschrift6">
    <w:name w:val="heading 6"/>
    <w:basedOn w:val="Standard"/>
    <w:next w:val="Standard"/>
    <w:qFormat/>
    <w:rsid w:val="0092494F"/>
    <w:pPr>
      <w:spacing w:before="240" w:after="60"/>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8E26B1"/>
    <w:pPr>
      <w:numPr>
        <w:numId w:val="1"/>
      </w:numPr>
    </w:pPr>
  </w:style>
  <w:style w:type="paragraph" w:customStyle="1" w:styleId="Liste1">
    <w:name w:val="Liste 1"/>
    <w:basedOn w:val="Standard"/>
    <w:rsid w:val="00D82884"/>
    <w:pPr>
      <w:tabs>
        <w:tab w:val="left" w:pos="567"/>
      </w:tabs>
      <w:ind w:left="567" w:hanging="567"/>
    </w:pPr>
  </w:style>
  <w:style w:type="paragraph" w:styleId="Liste2">
    <w:name w:val="List 2"/>
    <w:basedOn w:val="Standard"/>
    <w:rsid w:val="00D46A7A"/>
    <w:pPr>
      <w:tabs>
        <w:tab w:val="left" w:pos="1134"/>
      </w:tabs>
      <w:ind w:left="1134" w:hanging="567"/>
    </w:pPr>
  </w:style>
  <w:style w:type="paragraph" w:customStyle="1" w:styleId="Liste11">
    <w:name w:val="Liste 1.1"/>
    <w:basedOn w:val="Standard"/>
    <w:rsid w:val="00F058E1"/>
    <w:pPr>
      <w:tabs>
        <w:tab w:val="left" w:pos="851"/>
      </w:tabs>
      <w:ind w:left="851" w:hanging="851"/>
    </w:pPr>
  </w:style>
  <w:style w:type="paragraph" w:styleId="Liste3">
    <w:name w:val="List 3"/>
    <w:basedOn w:val="Standard"/>
    <w:rsid w:val="00C174C7"/>
    <w:pPr>
      <w:tabs>
        <w:tab w:val="left" w:pos="1701"/>
      </w:tabs>
      <w:ind w:left="1701" w:hanging="567"/>
    </w:pPr>
  </w:style>
  <w:style w:type="paragraph" w:styleId="Verzeichnis1">
    <w:name w:val="toc 1"/>
    <w:basedOn w:val="Standard"/>
    <w:next w:val="Standard"/>
    <w:link w:val="Verzeichnis1Zchn"/>
    <w:autoRedefine/>
    <w:uiPriority w:val="39"/>
    <w:qFormat/>
    <w:rsid w:val="00772C24"/>
    <w:pPr>
      <w:keepNext/>
      <w:tabs>
        <w:tab w:val="right" w:leader="dot" w:pos="9072"/>
      </w:tabs>
      <w:spacing w:before="40"/>
      <w:ind w:left="567" w:right="851" w:hanging="567"/>
    </w:pPr>
  </w:style>
  <w:style w:type="paragraph" w:styleId="Verzeichnis2">
    <w:name w:val="toc 2"/>
    <w:basedOn w:val="Standard"/>
    <w:next w:val="Standard"/>
    <w:link w:val="Verzeichnis2Zchn"/>
    <w:autoRedefine/>
    <w:uiPriority w:val="39"/>
    <w:qFormat/>
    <w:rsid w:val="00772C24"/>
    <w:pPr>
      <w:tabs>
        <w:tab w:val="right" w:leader="dot" w:pos="9072"/>
      </w:tabs>
      <w:ind w:left="1418" w:right="851" w:hanging="851"/>
    </w:pPr>
  </w:style>
  <w:style w:type="paragraph" w:styleId="NurText">
    <w:name w:val="Plain Text"/>
    <w:basedOn w:val="Standard"/>
    <w:link w:val="NurTextZchn"/>
    <w:uiPriority w:val="99"/>
    <w:rsid w:val="00767BF5"/>
    <w:rPr>
      <w:rFonts w:ascii="Courier New" w:hAnsi="Courier New" w:cs="Times New Roman"/>
      <w:sz w:val="20"/>
      <w:szCs w:val="20"/>
    </w:rPr>
  </w:style>
  <w:style w:type="numbering" w:customStyle="1" w:styleId="Formatvorlage1">
    <w:name w:val="Formatvorlage1"/>
    <w:basedOn w:val="KeineListe"/>
    <w:rsid w:val="00607655"/>
    <w:pPr>
      <w:numPr>
        <w:numId w:val="2"/>
      </w:numPr>
    </w:pPr>
  </w:style>
  <w:style w:type="paragraph" w:customStyle="1" w:styleId="Strichliliste">
    <w:name w:val="Strichliliste"/>
    <w:basedOn w:val="Standard"/>
    <w:link w:val="StrichlilisteZchn"/>
    <w:autoRedefine/>
    <w:rsid w:val="001E234F"/>
    <w:pPr>
      <w:tabs>
        <w:tab w:val="left" w:pos="425"/>
      </w:tabs>
      <w:snapToGrid w:val="0"/>
      <w:ind w:left="425" w:hanging="425"/>
    </w:pPr>
    <w:rPr>
      <w:rFonts w:cs="Times New Roman"/>
    </w:rPr>
  </w:style>
  <w:style w:type="paragraph" w:styleId="Verzeichnis3">
    <w:name w:val="toc 3"/>
    <w:basedOn w:val="Standard"/>
    <w:next w:val="Standard"/>
    <w:link w:val="Verzeichnis3Zchn"/>
    <w:autoRedefine/>
    <w:uiPriority w:val="39"/>
    <w:qFormat/>
    <w:rsid w:val="00772C24"/>
    <w:pPr>
      <w:tabs>
        <w:tab w:val="right" w:leader="dot" w:pos="9072"/>
      </w:tabs>
      <w:ind w:left="1985" w:right="851" w:hanging="851"/>
    </w:pPr>
  </w:style>
  <w:style w:type="paragraph" w:styleId="Verzeichnis4">
    <w:name w:val="toc 4"/>
    <w:basedOn w:val="Standard"/>
    <w:next w:val="Standard"/>
    <w:autoRedefine/>
    <w:uiPriority w:val="39"/>
    <w:rsid w:val="00E90523"/>
    <w:pPr>
      <w:ind w:left="720"/>
    </w:pPr>
    <w:rPr>
      <w:rFonts w:ascii="Times New Roman" w:eastAsia="SimSun" w:hAnsi="Times New Roman" w:cs="Times New Roman"/>
      <w:sz w:val="24"/>
      <w:lang w:eastAsia="zh-CN"/>
    </w:rPr>
  </w:style>
  <w:style w:type="paragraph" w:styleId="Verzeichnis5">
    <w:name w:val="toc 5"/>
    <w:basedOn w:val="Standard"/>
    <w:next w:val="Standard"/>
    <w:autoRedefine/>
    <w:uiPriority w:val="39"/>
    <w:rsid w:val="00E90523"/>
    <w:pPr>
      <w:ind w:left="960"/>
    </w:pPr>
    <w:rPr>
      <w:rFonts w:ascii="Times New Roman" w:eastAsia="SimSun" w:hAnsi="Times New Roman" w:cs="Times New Roman"/>
      <w:sz w:val="24"/>
      <w:lang w:eastAsia="zh-CN"/>
    </w:rPr>
  </w:style>
  <w:style w:type="paragraph" w:styleId="Verzeichnis6">
    <w:name w:val="toc 6"/>
    <w:basedOn w:val="Standard"/>
    <w:next w:val="Standard"/>
    <w:autoRedefine/>
    <w:uiPriority w:val="39"/>
    <w:rsid w:val="00E90523"/>
    <w:pPr>
      <w:ind w:left="1200"/>
    </w:pPr>
    <w:rPr>
      <w:rFonts w:ascii="Times New Roman" w:eastAsia="SimSun" w:hAnsi="Times New Roman" w:cs="Times New Roman"/>
      <w:sz w:val="24"/>
      <w:lang w:eastAsia="zh-CN"/>
    </w:rPr>
  </w:style>
  <w:style w:type="paragraph" w:styleId="Verzeichnis7">
    <w:name w:val="toc 7"/>
    <w:basedOn w:val="Standard"/>
    <w:next w:val="Standard"/>
    <w:autoRedefine/>
    <w:uiPriority w:val="39"/>
    <w:rsid w:val="00E90523"/>
    <w:pPr>
      <w:ind w:left="1440"/>
    </w:pPr>
    <w:rPr>
      <w:rFonts w:ascii="Times New Roman" w:eastAsia="SimSun" w:hAnsi="Times New Roman" w:cs="Times New Roman"/>
      <w:sz w:val="24"/>
      <w:lang w:eastAsia="zh-CN"/>
    </w:rPr>
  </w:style>
  <w:style w:type="paragraph" w:styleId="Verzeichnis8">
    <w:name w:val="toc 8"/>
    <w:basedOn w:val="Standard"/>
    <w:next w:val="Standard"/>
    <w:autoRedefine/>
    <w:uiPriority w:val="39"/>
    <w:rsid w:val="00E90523"/>
    <w:pPr>
      <w:ind w:left="1680"/>
    </w:pPr>
    <w:rPr>
      <w:rFonts w:ascii="Times New Roman" w:eastAsia="SimSun" w:hAnsi="Times New Roman" w:cs="Times New Roman"/>
      <w:sz w:val="24"/>
      <w:lang w:eastAsia="zh-CN"/>
    </w:rPr>
  </w:style>
  <w:style w:type="paragraph" w:styleId="Verzeichnis9">
    <w:name w:val="toc 9"/>
    <w:basedOn w:val="Standard"/>
    <w:next w:val="Standard"/>
    <w:autoRedefine/>
    <w:uiPriority w:val="39"/>
    <w:rsid w:val="00E90523"/>
    <w:pPr>
      <w:ind w:left="1920"/>
    </w:pPr>
    <w:rPr>
      <w:rFonts w:ascii="Times New Roman" w:eastAsia="SimSun" w:hAnsi="Times New Roman" w:cs="Times New Roman"/>
      <w:sz w:val="24"/>
      <w:lang w:eastAsia="zh-CN"/>
    </w:rPr>
  </w:style>
  <w:style w:type="character" w:styleId="Hyperlink">
    <w:name w:val="Hyperlink"/>
    <w:uiPriority w:val="99"/>
    <w:rsid w:val="00E90523"/>
    <w:rPr>
      <w:color w:val="0000FF"/>
      <w:u w:val="single"/>
    </w:rPr>
  </w:style>
  <w:style w:type="paragraph" w:customStyle="1" w:styleId="Zeichenliste">
    <w:name w:val="Zeichenliste"/>
    <w:basedOn w:val="Standard"/>
    <w:link w:val="ZeichenlisteChar"/>
    <w:rsid w:val="00D76E3A"/>
    <w:pPr>
      <w:tabs>
        <w:tab w:val="center" w:pos="2835"/>
        <w:tab w:val="left" w:pos="3969"/>
      </w:tabs>
      <w:spacing w:before="60"/>
      <w:ind w:left="3969" w:hanging="3969"/>
    </w:pPr>
    <w:rPr>
      <w:rFonts w:cs="Times New Roman"/>
    </w:rPr>
  </w:style>
  <w:style w:type="character" w:customStyle="1" w:styleId="StrichlilisteZchn">
    <w:name w:val="Strichliliste Zchn"/>
    <w:link w:val="Strichliliste"/>
    <w:rsid w:val="001E234F"/>
    <w:rPr>
      <w:rFonts w:ascii="Verdana" w:hAnsi="Verdana"/>
      <w:sz w:val="22"/>
      <w:szCs w:val="24"/>
      <w:lang w:val="de-DE"/>
    </w:rPr>
  </w:style>
  <w:style w:type="paragraph" w:styleId="Kopfzeile">
    <w:name w:val="header"/>
    <w:basedOn w:val="Standard"/>
    <w:rsid w:val="00032636"/>
    <w:pPr>
      <w:tabs>
        <w:tab w:val="center" w:pos="4536"/>
        <w:tab w:val="right" w:pos="9072"/>
      </w:tabs>
    </w:pPr>
  </w:style>
  <w:style w:type="paragraph" w:styleId="Fuzeile">
    <w:name w:val="footer"/>
    <w:basedOn w:val="Standard"/>
    <w:link w:val="FuzeileZchn"/>
    <w:uiPriority w:val="99"/>
    <w:rsid w:val="00032636"/>
    <w:pPr>
      <w:tabs>
        <w:tab w:val="center" w:pos="4536"/>
        <w:tab w:val="right" w:pos="9072"/>
      </w:tabs>
    </w:pPr>
    <w:rPr>
      <w:rFonts w:cs="Times New Roman"/>
    </w:rPr>
  </w:style>
  <w:style w:type="character" w:styleId="Seitenzahl">
    <w:name w:val="page number"/>
    <w:basedOn w:val="Absatz-Standardschriftart"/>
    <w:rsid w:val="00032636"/>
  </w:style>
  <w:style w:type="paragraph" w:styleId="Sprechblasentext">
    <w:name w:val="Balloon Text"/>
    <w:basedOn w:val="Standard"/>
    <w:link w:val="SprechblasentextZchn"/>
    <w:rsid w:val="007F1D18"/>
    <w:rPr>
      <w:rFonts w:ascii="Tahoma" w:hAnsi="Tahoma" w:cs="Times New Roman"/>
      <w:sz w:val="16"/>
      <w:szCs w:val="16"/>
    </w:rPr>
  </w:style>
  <w:style w:type="character" w:customStyle="1" w:styleId="SprechblasentextZchn">
    <w:name w:val="Sprechblasentext Zchn"/>
    <w:link w:val="Sprechblasentext"/>
    <w:rsid w:val="007F1D18"/>
    <w:rPr>
      <w:rFonts w:ascii="Tahoma" w:hAnsi="Tahoma" w:cs="Tahoma"/>
      <w:sz w:val="16"/>
      <w:szCs w:val="16"/>
      <w:lang w:val="de-DE" w:eastAsia="de-CH"/>
    </w:rPr>
  </w:style>
  <w:style w:type="character" w:customStyle="1" w:styleId="Kommentar">
    <w:name w:val="Kommentar"/>
    <w:qFormat/>
    <w:rsid w:val="00282EB1"/>
    <w:rPr>
      <w:i/>
      <w:vanish/>
      <w:color w:val="FF0000"/>
    </w:rPr>
  </w:style>
  <w:style w:type="paragraph" w:customStyle="1" w:styleId="Punkt">
    <w:name w:val="Punkt"/>
    <w:basedOn w:val="Standard"/>
    <w:rsid w:val="00291907"/>
    <w:pPr>
      <w:numPr>
        <w:numId w:val="3"/>
      </w:numPr>
    </w:pPr>
    <w:rPr>
      <w:rFonts w:cs="Times New Roman"/>
      <w:lang w:val="de-CH" w:eastAsia="en-US" w:bidi="he-IL"/>
    </w:rPr>
  </w:style>
  <w:style w:type="paragraph" w:customStyle="1" w:styleId="MTDisplayEquation">
    <w:name w:val="MTDisplayEquation"/>
    <w:basedOn w:val="Standard"/>
    <w:next w:val="Standard"/>
    <w:link w:val="MTDisplayEquationZchn"/>
    <w:rsid w:val="007F1AF6"/>
    <w:pPr>
      <w:tabs>
        <w:tab w:val="center" w:pos="4800"/>
        <w:tab w:val="right" w:pos="9600"/>
      </w:tabs>
    </w:pPr>
    <w:rPr>
      <w:rFonts w:cs="Times New Roman"/>
      <w:b/>
    </w:rPr>
  </w:style>
  <w:style w:type="character" w:customStyle="1" w:styleId="MTDisplayEquationZchn">
    <w:name w:val="MTDisplayEquation Zchn"/>
    <w:link w:val="MTDisplayEquation"/>
    <w:rsid w:val="007F1AF6"/>
    <w:rPr>
      <w:rFonts w:ascii="Verdana" w:hAnsi="Verdana" w:cs="Verdana"/>
      <w:b/>
      <w:sz w:val="22"/>
      <w:szCs w:val="24"/>
      <w:lang w:val="de-DE" w:eastAsia="de-CH"/>
    </w:rPr>
  </w:style>
  <w:style w:type="paragraph" w:customStyle="1" w:styleId="Braille">
    <w:name w:val="Braille"/>
    <w:basedOn w:val="Standard"/>
    <w:link w:val="BrailleZchn"/>
    <w:qFormat/>
    <w:rsid w:val="00E27887"/>
    <w:pPr>
      <w:keepNext/>
      <w:ind w:left="709" w:hanging="709"/>
    </w:pPr>
    <w:rPr>
      <w:rFonts w:ascii="Blista Braille Plus (ANSI)" w:hAnsi="Blista Braille Plus (ANSI)" w:cs="Times New Roman"/>
      <w:sz w:val="32"/>
    </w:rPr>
  </w:style>
  <w:style w:type="paragraph" w:customStyle="1" w:styleId="latex">
    <w:name w:val="latex"/>
    <w:basedOn w:val="Braille"/>
    <w:qFormat/>
    <w:rsid w:val="007C6AAE"/>
  </w:style>
  <w:style w:type="character" w:customStyle="1" w:styleId="BrailleZchn">
    <w:name w:val="Braille Zchn"/>
    <w:link w:val="Braille"/>
    <w:rsid w:val="00E27887"/>
    <w:rPr>
      <w:rFonts w:ascii="Blista Braille Plus (ANSI)" w:hAnsi="Blista Braille Plus (ANSI)"/>
      <w:sz w:val="32"/>
      <w:szCs w:val="24"/>
      <w:lang w:val="de-DE" w:eastAsia="de-CH"/>
    </w:rPr>
  </w:style>
  <w:style w:type="paragraph" w:customStyle="1" w:styleId="LaTeX0">
    <w:name w:val="LaTeX"/>
    <w:basedOn w:val="Standard"/>
    <w:link w:val="LaTeXZchn"/>
    <w:qFormat/>
    <w:rsid w:val="007D72D8"/>
    <w:pPr>
      <w:spacing w:before="60"/>
    </w:pPr>
    <w:rPr>
      <w:rFonts w:ascii="Courier New" w:hAnsi="Courier New" w:cs="Times New Roman"/>
    </w:rPr>
  </w:style>
  <w:style w:type="paragraph" w:customStyle="1" w:styleId="Beispiel">
    <w:name w:val="Beispiel"/>
    <w:basedOn w:val="Standard"/>
    <w:link w:val="BeispielZchn"/>
    <w:qFormat/>
    <w:rsid w:val="00C614B4"/>
    <w:pPr>
      <w:keepNext/>
      <w:spacing w:after="160"/>
      <w:ind w:left="709" w:hanging="709"/>
    </w:pPr>
    <w:rPr>
      <w:rFonts w:cs="Times New Roman"/>
      <w:b/>
    </w:rPr>
  </w:style>
  <w:style w:type="character" w:customStyle="1" w:styleId="LaTeXZchn">
    <w:name w:val="LaTeX Zchn"/>
    <w:link w:val="LaTeX0"/>
    <w:rsid w:val="007D72D8"/>
    <w:rPr>
      <w:rFonts w:ascii="Courier New" w:hAnsi="Courier New"/>
      <w:sz w:val="22"/>
      <w:szCs w:val="24"/>
      <w:lang w:val="de-DE" w:eastAsia="de-CH"/>
    </w:rPr>
  </w:style>
  <w:style w:type="paragraph" w:customStyle="1" w:styleId="Schwarzschrift">
    <w:name w:val="Schwarzschrift"/>
    <w:basedOn w:val="Standard"/>
    <w:link w:val="SchwarzschriftZchn"/>
    <w:qFormat/>
    <w:rsid w:val="00C614B4"/>
    <w:pPr>
      <w:keepNext/>
      <w:spacing w:before="40" w:after="160"/>
    </w:pPr>
    <w:rPr>
      <w:rFonts w:cs="Times New Roman"/>
    </w:rPr>
  </w:style>
  <w:style w:type="character" w:customStyle="1" w:styleId="BeispielZchn">
    <w:name w:val="Beispiel Zchn"/>
    <w:link w:val="Beispiel"/>
    <w:rsid w:val="00C614B4"/>
    <w:rPr>
      <w:rFonts w:ascii="Verdana" w:hAnsi="Verdana"/>
      <w:b/>
      <w:sz w:val="28"/>
      <w:szCs w:val="24"/>
      <w:lang w:val="de-DE" w:eastAsia="de-CH"/>
    </w:rPr>
  </w:style>
  <w:style w:type="character" w:customStyle="1" w:styleId="FormatvorlageBrailleblistaMarburg-mH16Pt">
    <w:name w:val="Formatvorlage Braille blista Marburg - mH 16 Pt."/>
    <w:rsid w:val="0005440A"/>
    <w:rPr>
      <w:rFonts w:ascii="Times New Roman" w:hAnsi="Times New Roman"/>
      <w:sz w:val="24"/>
    </w:rPr>
  </w:style>
  <w:style w:type="character" w:customStyle="1" w:styleId="SchwarzschriftZchn">
    <w:name w:val="Schwarzschrift Zchn"/>
    <w:link w:val="Schwarzschrift"/>
    <w:rsid w:val="00C614B4"/>
    <w:rPr>
      <w:rFonts w:ascii="Verdana" w:hAnsi="Verdana"/>
      <w:sz w:val="28"/>
      <w:szCs w:val="24"/>
      <w:lang w:val="de-DE" w:eastAsia="de-CH"/>
    </w:rPr>
  </w:style>
  <w:style w:type="paragraph" w:customStyle="1" w:styleId="Hinweis">
    <w:name w:val="Hinweis"/>
    <w:basedOn w:val="Standard"/>
    <w:qFormat/>
    <w:rsid w:val="00434302"/>
    <w:pPr>
      <w:ind w:left="709" w:hanging="709"/>
    </w:pPr>
    <w:rPr>
      <w:b/>
    </w:rPr>
  </w:style>
  <w:style w:type="character" w:styleId="Kommentarzeichen">
    <w:name w:val="annotation reference"/>
    <w:rsid w:val="00761714"/>
    <w:rPr>
      <w:sz w:val="16"/>
      <w:szCs w:val="16"/>
    </w:rPr>
  </w:style>
  <w:style w:type="paragraph" w:styleId="Kommentartext">
    <w:name w:val="annotation text"/>
    <w:basedOn w:val="Standard"/>
    <w:link w:val="KommentartextZchn"/>
    <w:rsid w:val="00761714"/>
    <w:rPr>
      <w:rFonts w:cs="Times New Roman"/>
      <w:sz w:val="20"/>
      <w:szCs w:val="20"/>
    </w:rPr>
  </w:style>
  <w:style w:type="character" w:customStyle="1" w:styleId="KommentartextZchn">
    <w:name w:val="Kommentartext Zchn"/>
    <w:link w:val="Kommentartext"/>
    <w:rsid w:val="00761714"/>
    <w:rPr>
      <w:rFonts w:ascii="Verdana" w:hAnsi="Verdana" w:cs="Verdana"/>
      <w:lang w:val="de-DE" w:eastAsia="de-CH"/>
    </w:rPr>
  </w:style>
  <w:style w:type="paragraph" w:styleId="Kommentarthema">
    <w:name w:val="annotation subject"/>
    <w:basedOn w:val="Kommentartext"/>
    <w:next w:val="Kommentartext"/>
    <w:link w:val="KommentarthemaZchn"/>
    <w:rsid w:val="00761714"/>
    <w:rPr>
      <w:b/>
      <w:bCs/>
    </w:rPr>
  </w:style>
  <w:style w:type="character" w:customStyle="1" w:styleId="KommentarthemaZchn">
    <w:name w:val="Kommentarthema Zchn"/>
    <w:link w:val="Kommentarthema"/>
    <w:rsid w:val="00761714"/>
    <w:rPr>
      <w:rFonts w:ascii="Verdana" w:hAnsi="Verdana" w:cs="Verdana"/>
      <w:b/>
      <w:bCs/>
      <w:lang w:val="de-DE" w:eastAsia="de-CH"/>
    </w:rPr>
  </w:style>
  <w:style w:type="paragraph" w:customStyle="1" w:styleId="Stern">
    <w:name w:val="Stern"/>
    <w:basedOn w:val="Strichliliste"/>
    <w:qFormat/>
    <w:rsid w:val="004F1015"/>
  </w:style>
  <w:style w:type="paragraph" w:customStyle="1" w:styleId="FormatvorlageZeichenlisteBlistaBraillePlusANSI">
    <w:name w:val="Formatvorlage Zeichenliste + Blista Braille Plus (ANSI)"/>
    <w:basedOn w:val="Zeichenliste"/>
    <w:link w:val="FormatvorlageZeichenlisteBlistaBraillePlusANSIChar"/>
    <w:rsid w:val="00A36890"/>
    <w:rPr>
      <w:rFonts w:ascii="blistabraille6+" w:hAnsi="blistabraille6+"/>
    </w:rPr>
  </w:style>
  <w:style w:type="character" w:customStyle="1" w:styleId="ZeichenlisteChar">
    <w:name w:val="Zeichenliste Char"/>
    <w:link w:val="Zeichenliste"/>
    <w:rsid w:val="00D76E3A"/>
    <w:rPr>
      <w:rFonts w:ascii="Verdana" w:hAnsi="Verdana"/>
      <w:sz w:val="22"/>
      <w:szCs w:val="24"/>
      <w:lang w:val="de-DE" w:eastAsia="de-CH"/>
    </w:rPr>
  </w:style>
  <w:style w:type="character" w:customStyle="1" w:styleId="FormatvorlageZeichenlisteBlistaBraillePlusANSIChar">
    <w:name w:val="Formatvorlage Zeichenliste + Blista Braille Plus (ANSI) Char"/>
    <w:link w:val="FormatvorlageZeichenlisteBlistaBraillePlusANSI"/>
    <w:rsid w:val="00A36890"/>
    <w:rPr>
      <w:rFonts w:ascii="blistabraille6+" w:hAnsi="blistabraille6+" w:cs="Verdana"/>
      <w:sz w:val="22"/>
      <w:szCs w:val="24"/>
      <w:lang w:val="de-DE" w:eastAsia="de-CH"/>
    </w:rPr>
  </w:style>
  <w:style w:type="character" w:customStyle="1" w:styleId="FormatvorlageBlistaBraillePlusANSI">
    <w:name w:val="Formatvorlage Blista Braille Plus (ANSI)"/>
    <w:rsid w:val="00A36890"/>
    <w:rPr>
      <w:rFonts w:ascii="blistabraille6+" w:hAnsi="blistabraille6+"/>
    </w:rPr>
  </w:style>
  <w:style w:type="paragraph" w:styleId="berarbeitung">
    <w:name w:val="Revision"/>
    <w:hidden/>
    <w:uiPriority w:val="99"/>
    <w:semiHidden/>
    <w:rsid w:val="00D07058"/>
    <w:rPr>
      <w:rFonts w:ascii="Verdana" w:hAnsi="Verdana" w:cs="Verdana"/>
      <w:sz w:val="22"/>
      <w:szCs w:val="24"/>
      <w:lang w:val="de-DE" w:eastAsia="de-CH"/>
    </w:rPr>
  </w:style>
  <w:style w:type="paragraph" w:styleId="Funotentext">
    <w:name w:val="footnote text"/>
    <w:basedOn w:val="Standard"/>
    <w:link w:val="FunotentextZchn"/>
    <w:uiPriority w:val="99"/>
    <w:semiHidden/>
    <w:unhideWhenUsed/>
    <w:rsid w:val="00FA7F98"/>
    <w:rPr>
      <w:rFonts w:cs="Times New Roman"/>
      <w:sz w:val="20"/>
      <w:szCs w:val="20"/>
    </w:rPr>
  </w:style>
  <w:style w:type="character" w:customStyle="1" w:styleId="FunotentextZchn">
    <w:name w:val="Fußnotentext Zchn"/>
    <w:link w:val="Funotentext"/>
    <w:uiPriority w:val="99"/>
    <w:semiHidden/>
    <w:rsid w:val="00FA7F98"/>
    <w:rPr>
      <w:rFonts w:ascii="Verdana" w:hAnsi="Verdana" w:cs="Verdana"/>
      <w:lang w:val="de-DE" w:eastAsia="de-CH"/>
    </w:rPr>
  </w:style>
  <w:style w:type="character" w:styleId="Funotenzeichen">
    <w:name w:val="footnote reference"/>
    <w:uiPriority w:val="99"/>
    <w:semiHidden/>
    <w:unhideWhenUsed/>
    <w:rsid w:val="00FA7F98"/>
    <w:rPr>
      <w:vertAlign w:val="superscript"/>
    </w:rPr>
  </w:style>
  <w:style w:type="paragraph" w:customStyle="1" w:styleId="OderBeispiel">
    <w:name w:val="OderBeispiel"/>
    <w:basedOn w:val="Standard"/>
    <w:link w:val="OderBeispielZchn"/>
    <w:qFormat/>
    <w:rsid w:val="00A6409D"/>
    <w:pPr>
      <w:keepNext/>
      <w:spacing w:before="160" w:after="160"/>
    </w:pPr>
    <w:rPr>
      <w:rFonts w:cs="Times New Roman"/>
    </w:rPr>
  </w:style>
  <w:style w:type="character" w:customStyle="1" w:styleId="FuzeileZchn">
    <w:name w:val="Fußzeile Zchn"/>
    <w:link w:val="Fuzeile"/>
    <w:uiPriority w:val="99"/>
    <w:rsid w:val="0055086D"/>
    <w:rPr>
      <w:rFonts w:ascii="Verdana" w:hAnsi="Verdana" w:cs="Verdana"/>
      <w:sz w:val="22"/>
      <w:szCs w:val="24"/>
      <w:lang w:val="de-DE" w:eastAsia="de-CH"/>
    </w:rPr>
  </w:style>
  <w:style w:type="character" w:customStyle="1" w:styleId="OderBeispielZchn">
    <w:name w:val="OderBeispiel Zchn"/>
    <w:link w:val="OderBeispiel"/>
    <w:rsid w:val="00A6409D"/>
    <w:rPr>
      <w:rFonts w:ascii="Verdana" w:hAnsi="Verdana"/>
      <w:sz w:val="28"/>
      <w:szCs w:val="24"/>
      <w:lang w:val="de-DE" w:eastAsia="de-CH"/>
    </w:rPr>
  </w:style>
  <w:style w:type="paragraph" w:customStyle="1" w:styleId="Bri">
    <w:name w:val="Bri"/>
    <w:basedOn w:val="Standard"/>
    <w:qFormat/>
    <w:rsid w:val="00C928C5"/>
  </w:style>
  <w:style w:type="character" w:customStyle="1" w:styleId="NurTextZchn">
    <w:name w:val="Nur Text Zchn"/>
    <w:link w:val="NurText"/>
    <w:uiPriority w:val="99"/>
    <w:locked/>
    <w:rsid w:val="000E6198"/>
    <w:rPr>
      <w:rFonts w:ascii="Courier New" w:hAnsi="Courier New" w:cs="Courier New"/>
      <w:lang w:val="de-DE" w:eastAsia="de-CH"/>
    </w:rPr>
  </w:style>
  <w:style w:type="paragraph" w:styleId="Inhaltsverzeichnisberschrift">
    <w:name w:val="TOC Heading"/>
    <w:basedOn w:val="berschrift1"/>
    <w:next w:val="Standard"/>
    <w:uiPriority w:val="39"/>
    <w:qFormat/>
    <w:rsid w:val="00E37F3C"/>
    <w:pPr>
      <w:keepLines/>
      <w:outlineLvl w:val="9"/>
    </w:pPr>
    <w:rPr>
      <w:rFonts w:cs="Times New Roman"/>
      <w:kern w:val="0"/>
      <w:szCs w:val="28"/>
      <w:lang w:eastAsia="en-US"/>
    </w:rPr>
  </w:style>
  <w:style w:type="paragraph" w:customStyle="1" w:styleId="Folgeabsatz-Punkt">
    <w:name w:val="Folgeabsatz-Punkt"/>
    <w:basedOn w:val="Standard"/>
    <w:link w:val="Folgeabsatz-PunktZchn"/>
    <w:qFormat/>
    <w:rsid w:val="00AF7F76"/>
    <w:pPr>
      <w:ind w:left="283"/>
    </w:pPr>
    <w:rPr>
      <w:rFonts w:cs="Times New Roman"/>
    </w:rPr>
  </w:style>
  <w:style w:type="paragraph" w:customStyle="1" w:styleId="Glossar">
    <w:name w:val="Glossar"/>
    <w:basedOn w:val="Standard"/>
    <w:link w:val="GlossarZchn"/>
    <w:qFormat/>
    <w:rsid w:val="00B233EE"/>
    <w:pPr>
      <w:keepNext/>
      <w:spacing w:after="120"/>
      <w:ind w:left="567" w:hanging="567"/>
      <w:outlineLvl w:val="3"/>
    </w:pPr>
    <w:rPr>
      <w:rFonts w:cs="Times New Roman"/>
      <w:b/>
      <w:sz w:val="24"/>
    </w:rPr>
  </w:style>
  <w:style w:type="paragraph" w:styleId="Listenabsatz">
    <w:name w:val="List Paragraph"/>
    <w:basedOn w:val="Standard"/>
    <w:uiPriority w:val="34"/>
    <w:qFormat/>
    <w:rsid w:val="005D5D4E"/>
    <w:pPr>
      <w:ind w:left="720"/>
    </w:pPr>
  </w:style>
  <w:style w:type="character" w:customStyle="1" w:styleId="Folgeabsatz-PunktZchn">
    <w:name w:val="Folgeabsatz-Punkt Zchn"/>
    <w:link w:val="Folgeabsatz-Punkt"/>
    <w:rsid w:val="00AF7F76"/>
    <w:rPr>
      <w:rFonts w:ascii="Verdana" w:hAnsi="Verdana" w:cs="Verdana"/>
      <w:sz w:val="22"/>
      <w:szCs w:val="24"/>
      <w:lang w:val="de-DE" w:eastAsia="de-CH"/>
    </w:rPr>
  </w:style>
  <w:style w:type="character" w:customStyle="1" w:styleId="GlossarZchn">
    <w:name w:val="Glossar Zchn"/>
    <w:link w:val="Glossar"/>
    <w:rsid w:val="00B233EE"/>
    <w:rPr>
      <w:rFonts w:ascii="Verdana" w:hAnsi="Verdana" w:cs="Verdana"/>
      <w:b/>
      <w:sz w:val="24"/>
      <w:szCs w:val="24"/>
      <w:lang w:val="de-DE" w:eastAsia="de-CH"/>
    </w:rPr>
  </w:style>
  <w:style w:type="table" w:customStyle="1" w:styleId="Tabellenraster1">
    <w:name w:val="Tabellenraster1"/>
    <w:aliases w:val="Table Grid"/>
    <w:basedOn w:val="NormaleTabelle"/>
    <w:rsid w:val="006B7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listaBraillePlusANSIBenutzerdefinierteFarbeRGB247">
    <w:name w:val="Formatvorlage Blista Braille Plus (ANSI) Benutzerdefinierte Farbe(RGB(247"/>
    <w:aliases w:val="..."/>
    <w:rsid w:val="006B769A"/>
    <w:rPr>
      <w:rFonts w:ascii="blistabraille6+" w:hAnsi="blistabraille6+"/>
      <w:color w:val="F79646"/>
    </w:rPr>
  </w:style>
  <w:style w:type="paragraph" w:styleId="Dokumentstruktur">
    <w:name w:val="Document Map"/>
    <w:basedOn w:val="Standard"/>
    <w:link w:val="DokumentstrukturZchn"/>
    <w:semiHidden/>
    <w:rsid w:val="006B769A"/>
    <w:pPr>
      <w:shd w:val="clear" w:color="auto" w:fill="000080"/>
    </w:pPr>
    <w:rPr>
      <w:rFonts w:ascii="Tahoma" w:hAnsi="Tahoma" w:cs="Times New Roman"/>
    </w:rPr>
  </w:style>
  <w:style w:type="character" w:customStyle="1" w:styleId="DokumentstrukturZchn">
    <w:name w:val="Dokumentstruktur Zchn"/>
    <w:link w:val="Dokumentstruktur"/>
    <w:semiHidden/>
    <w:rsid w:val="006B769A"/>
    <w:rPr>
      <w:rFonts w:ascii="Tahoma" w:hAnsi="Tahoma" w:cs="Tahoma"/>
      <w:sz w:val="22"/>
      <w:szCs w:val="24"/>
      <w:shd w:val="clear" w:color="auto" w:fill="000080"/>
      <w:lang w:val="de-DE" w:eastAsia="de-CH"/>
    </w:rPr>
  </w:style>
  <w:style w:type="paragraph" w:styleId="StandardWeb">
    <w:name w:val="Normal (Web)"/>
    <w:basedOn w:val="Standard"/>
    <w:uiPriority w:val="99"/>
    <w:semiHidden/>
    <w:unhideWhenUsed/>
    <w:rsid w:val="00BC796D"/>
    <w:pPr>
      <w:spacing w:before="100" w:beforeAutospacing="1" w:after="100" w:afterAutospacing="1"/>
    </w:pPr>
    <w:rPr>
      <w:rFonts w:ascii="Times New Roman" w:hAnsi="Times New Roman" w:cs="Times New Roman"/>
      <w:sz w:val="24"/>
      <w:lang w:eastAsia="de-DE"/>
    </w:rPr>
  </w:style>
  <w:style w:type="character" w:styleId="Fett">
    <w:name w:val="Strong"/>
    <w:uiPriority w:val="22"/>
    <w:qFormat/>
    <w:rsid w:val="00BC796D"/>
    <w:rPr>
      <w:b/>
      <w:bCs/>
    </w:rPr>
  </w:style>
  <w:style w:type="paragraph" w:customStyle="1" w:styleId="Anmerkung">
    <w:name w:val="Anmerkung"/>
    <w:basedOn w:val="Standard"/>
    <w:link w:val="AnmerkungZchn"/>
    <w:qFormat/>
    <w:rsid w:val="00A6409D"/>
    <w:pPr>
      <w:keepNext/>
      <w:spacing w:after="240"/>
    </w:pPr>
    <w:rPr>
      <w:rFonts w:cs="Times New Roman"/>
    </w:rPr>
  </w:style>
  <w:style w:type="paragraph" w:customStyle="1" w:styleId="Zeichlistenberschrift">
    <w:name w:val="Zeichlistenüberschrift"/>
    <w:basedOn w:val="Zeichenliste"/>
    <w:link w:val="ZeichlistenberschriftZchn"/>
    <w:rsid w:val="00EB04E2"/>
    <w:pPr>
      <w:keepNext/>
      <w:tabs>
        <w:tab w:val="clear" w:pos="2835"/>
        <w:tab w:val="clear" w:pos="3969"/>
      </w:tabs>
      <w:ind w:left="0" w:firstLine="0"/>
    </w:pPr>
  </w:style>
  <w:style w:type="character" w:customStyle="1" w:styleId="AnmerkungZchn">
    <w:name w:val="Anmerkung Zchn"/>
    <w:link w:val="Anmerkung"/>
    <w:rsid w:val="00A6409D"/>
    <w:rPr>
      <w:rFonts w:ascii="Verdana" w:hAnsi="Verdana"/>
      <w:sz w:val="28"/>
      <w:szCs w:val="24"/>
      <w:lang w:val="de-DE" w:eastAsia="de-CH"/>
    </w:rPr>
  </w:style>
  <w:style w:type="paragraph" w:customStyle="1" w:styleId="Inhaltberschrift">
    <w:name w:val="InhaltÜberschrift"/>
    <w:basedOn w:val="berschrift1"/>
    <w:next w:val="Standard"/>
    <w:link w:val="InhaltberschriftZchn"/>
    <w:qFormat/>
    <w:rsid w:val="00F25B38"/>
    <w:pPr>
      <w:outlineLvl w:val="9"/>
    </w:pPr>
    <w:rPr>
      <w:rFonts w:cs="Times New Roman"/>
      <w:b w:val="0"/>
      <w:bCs w:val="0"/>
    </w:rPr>
  </w:style>
  <w:style w:type="character" w:customStyle="1" w:styleId="ZeichlistenberschriftZchn">
    <w:name w:val="Zeichlistenüberschrift Zchn"/>
    <w:basedOn w:val="ZeichenlisteChar"/>
    <w:link w:val="Zeichlistenberschrift"/>
    <w:rsid w:val="00EB04E2"/>
    <w:rPr>
      <w:rFonts w:ascii="Verdana" w:hAnsi="Verdana"/>
      <w:sz w:val="22"/>
      <w:szCs w:val="24"/>
      <w:lang w:val="de-DE" w:eastAsia="de-CH"/>
    </w:rPr>
  </w:style>
  <w:style w:type="character" w:customStyle="1" w:styleId="InhaltberschriftZchn">
    <w:name w:val="InhaltÜberschrift Zchn"/>
    <w:link w:val="Inhaltberschrift"/>
    <w:rsid w:val="00F25B38"/>
    <w:rPr>
      <w:rFonts w:ascii="Verdana" w:hAnsi="Verdana" w:cs="Verdana"/>
      <w:kern w:val="32"/>
      <w:sz w:val="40"/>
      <w:szCs w:val="40"/>
      <w:lang w:val="de-DE"/>
    </w:rPr>
  </w:style>
  <w:style w:type="character" w:customStyle="1" w:styleId="berschrift1Zchn">
    <w:name w:val="Überschrift 1 Zchn"/>
    <w:basedOn w:val="Absatz-Standardschriftart"/>
    <w:link w:val="berschrift1"/>
    <w:rsid w:val="001907B4"/>
    <w:rPr>
      <w:rFonts w:ascii="Verdana" w:hAnsi="Verdana" w:cs="Verdana"/>
      <w:b/>
      <w:bCs/>
      <w:kern w:val="32"/>
      <w:sz w:val="48"/>
      <w:szCs w:val="40"/>
      <w:lang w:val="de-DE" w:eastAsia="de-CH"/>
    </w:rPr>
  </w:style>
  <w:style w:type="character" w:customStyle="1" w:styleId="berschrift2Zchn">
    <w:name w:val="Überschrift 2 Zchn"/>
    <w:basedOn w:val="Absatz-Standardschriftart"/>
    <w:link w:val="berschrift2"/>
    <w:rsid w:val="005411F7"/>
    <w:rPr>
      <w:rFonts w:ascii="Verdana" w:hAnsi="Verdana" w:cs="Verdana"/>
      <w:b/>
      <w:bCs/>
      <w:sz w:val="36"/>
      <w:szCs w:val="36"/>
      <w:lang w:val="de-DE" w:eastAsia="de-CH"/>
    </w:rPr>
  </w:style>
  <w:style w:type="character" w:customStyle="1" w:styleId="berschrift3Zchn">
    <w:name w:val="Überschrift 3 Zchn"/>
    <w:link w:val="berschrift3"/>
    <w:rsid w:val="00DB7104"/>
    <w:rPr>
      <w:rFonts w:ascii="Verdana" w:hAnsi="Verdana" w:cs="Verdana"/>
      <w:b/>
      <w:bCs/>
      <w:sz w:val="36"/>
      <w:szCs w:val="32"/>
      <w:lang w:val="de-DE" w:eastAsia="de-CH"/>
    </w:rPr>
  </w:style>
  <w:style w:type="paragraph" w:customStyle="1" w:styleId="Zeichenlistenberschrift">
    <w:name w:val="Zeichenlistenüberschrift"/>
    <w:basedOn w:val="Zeichlistenberschrift"/>
    <w:link w:val="ZeichenlistenberschriftZchn"/>
    <w:qFormat/>
    <w:rsid w:val="00ED424F"/>
    <w:pPr>
      <w:spacing w:after="80"/>
      <w:ind w:right="1134"/>
    </w:pPr>
  </w:style>
  <w:style w:type="character" w:customStyle="1" w:styleId="ZeichenlistenberschriftZchn">
    <w:name w:val="Zeichenlistenüberschrift Zchn"/>
    <w:basedOn w:val="ZeichlistenberschriftZchn"/>
    <w:link w:val="Zeichenlistenberschrift"/>
    <w:rsid w:val="00ED424F"/>
    <w:rPr>
      <w:rFonts w:ascii="Verdana" w:hAnsi="Verdana"/>
      <w:sz w:val="28"/>
      <w:szCs w:val="24"/>
      <w:lang w:val="de-DE" w:eastAsia="de-CH"/>
    </w:rPr>
  </w:style>
  <w:style w:type="paragraph" w:customStyle="1" w:styleId="Ue1A1">
    <w:name w:val="Ue1_A1"/>
    <w:basedOn w:val="berschrift1"/>
    <w:link w:val="Ue1A1Zchn"/>
    <w:qFormat/>
    <w:rsid w:val="00E35D43"/>
    <w:pPr>
      <w:ind w:left="879" w:hanging="879"/>
    </w:pPr>
  </w:style>
  <w:style w:type="paragraph" w:customStyle="1" w:styleId="Ue111">
    <w:name w:val="Ue1_11"/>
    <w:basedOn w:val="berschrift1"/>
    <w:link w:val="Ue111Zchn"/>
    <w:qFormat/>
    <w:rsid w:val="00096696"/>
    <w:pPr>
      <w:ind w:left="851" w:hanging="851"/>
    </w:pPr>
  </w:style>
  <w:style w:type="character" w:customStyle="1" w:styleId="Ue1A1Zchn">
    <w:name w:val="Ue1_A1 Zchn"/>
    <w:basedOn w:val="berschrift1Zchn"/>
    <w:link w:val="Ue1A1"/>
    <w:rsid w:val="00E35D43"/>
    <w:rPr>
      <w:rFonts w:ascii="Verdana" w:hAnsi="Verdana" w:cs="Verdana"/>
      <w:b/>
      <w:bCs/>
      <w:kern w:val="32"/>
      <w:sz w:val="48"/>
      <w:szCs w:val="40"/>
      <w:lang w:val="de-DE" w:eastAsia="de-CH"/>
    </w:rPr>
  </w:style>
  <w:style w:type="paragraph" w:customStyle="1" w:styleId="Ue11">
    <w:name w:val="Ue1_1"/>
    <w:basedOn w:val="berschrift1"/>
    <w:link w:val="Ue11Zchn"/>
    <w:qFormat/>
    <w:rsid w:val="001907B4"/>
    <w:pPr>
      <w:ind w:left="510" w:hanging="510"/>
    </w:pPr>
  </w:style>
  <w:style w:type="character" w:customStyle="1" w:styleId="Ue111Zchn">
    <w:name w:val="Ue1_11 Zchn"/>
    <w:basedOn w:val="berschrift1Zchn"/>
    <w:link w:val="Ue111"/>
    <w:rsid w:val="00096696"/>
    <w:rPr>
      <w:rFonts w:ascii="Verdana" w:hAnsi="Verdana" w:cs="Verdana"/>
      <w:b/>
      <w:bCs/>
      <w:kern w:val="32"/>
      <w:sz w:val="48"/>
      <w:szCs w:val="40"/>
      <w:lang w:val="de-DE" w:eastAsia="de-CH"/>
    </w:rPr>
  </w:style>
  <w:style w:type="paragraph" w:customStyle="1" w:styleId="Ue31-1-1">
    <w:name w:val="Ue3_1-1-1"/>
    <w:basedOn w:val="berschrift2"/>
    <w:link w:val="Ue31-1-1Zchn"/>
    <w:qFormat/>
    <w:rsid w:val="00616A1D"/>
    <w:pPr>
      <w:ind w:left="1049" w:hanging="1049"/>
      <w:outlineLvl w:val="2"/>
    </w:pPr>
    <w:rPr>
      <w:sz w:val="32"/>
    </w:rPr>
  </w:style>
  <w:style w:type="character" w:customStyle="1" w:styleId="Ue11Zchn">
    <w:name w:val="Ue1_1 Zchn"/>
    <w:basedOn w:val="berschrift1Zchn"/>
    <w:link w:val="Ue11"/>
    <w:rsid w:val="001907B4"/>
    <w:rPr>
      <w:rFonts w:ascii="Verdana" w:hAnsi="Verdana" w:cs="Verdana"/>
      <w:b/>
      <w:bCs/>
      <w:kern w:val="32"/>
      <w:sz w:val="48"/>
      <w:szCs w:val="40"/>
      <w:lang w:val="de-DE" w:eastAsia="de-CH"/>
    </w:rPr>
  </w:style>
  <w:style w:type="paragraph" w:customStyle="1" w:styleId="Ue21-1">
    <w:name w:val="Ue2_1-1"/>
    <w:basedOn w:val="berschrift2"/>
    <w:link w:val="Ue21-1Zchn"/>
    <w:qFormat/>
    <w:rsid w:val="00F96678"/>
    <w:pPr>
      <w:ind w:left="765" w:hanging="765"/>
    </w:pPr>
  </w:style>
  <w:style w:type="character" w:customStyle="1" w:styleId="Ue31-1-1Zchn">
    <w:name w:val="Ue3_1-1-1 Zchn"/>
    <w:basedOn w:val="berschrift3Zchn"/>
    <w:link w:val="Ue31-1-1"/>
    <w:rsid w:val="00616A1D"/>
    <w:rPr>
      <w:rFonts w:ascii="Verdana" w:hAnsi="Verdana" w:cs="Verdana"/>
      <w:b/>
      <w:bCs/>
      <w:sz w:val="32"/>
      <w:szCs w:val="36"/>
      <w:lang w:val="de-DE" w:eastAsia="de-CH"/>
    </w:rPr>
  </w:style>
  <w:style w:type="paragraph" w:customStyle="1" w:styleId="Ue211-1">
    <w:name w:val="Ue2_11-1"/>
    <w:basedOn w:val="berschrift2"/>
    <w:link w:val="Ue211-1Zchn"/>
    <w:qFormat/>
    <w:rsid w:val="00F96678"/>
    <w:pPr>
      <w:ind w:left="1021" w:hanging="1021"/>
    </w:pPr>
  </w:style>
  <w:style w:type="character" w:customStyle="1" w:styleId="Ue21-1Zchn">
    <w:name w:val="Ue2_1-1 Zchn"/>
    <w:basedOn w:val="berschrift2Zchn"/>
    <w:link w:val="Ue21-1"/>
    <w:rsid w:val="00F96678"/>
    <w:rPr>
      <w:rFonts w:ascii="Verdana" w:hAnsi="Verdana" w:cs="Verdana"/>
      <w:b/>
      <w:bCs/>
      <w:sz w:val="36"/>
      <w:szCs w:val="36"/>
      <w:lang w:val="de-DE" w:eastAsia="de-CH"/>
    </w:rPr>
  </w:style>
  <w:style w:type="paragraph" w:customStyle="1" w:styleId="Ue2A1-1">
    <w:name w:val="Ue2_A1-1"/>
    <w:basedOn w:val="berschrift2"/>
    <w:link w:val="Ue2A1-1Zchn"/>
    <w:qFormat/>
    <w:rsid w:val="00F96678"/>
    <w:pPr>
      <w:ind w:left="1287" w:hanging="1287"/>
    </w:pPr>
  </w:style>
  <w:style w:type="character" w:customStyle="1" w:styleId="Ue211-1Zchn">
    <w:name w:val="Ue2_11-1 Zchn"/>
    <w:basedOn w:val="berschrift2Zchn"/>
    <w:link w:val="Ue211-1"/>
    <w:rsid w:val="00F96678"/>
    <w:rPr>
      <w:rFonts w:ascii="Verdana" w:hAnsi="Verdana" w:cs="Verdana"/>
      <w:b/>
      <w:bCs/>
      <w:sz w:val="36"/>
      <w:szCs w:val="36"/>
      <w:lang w:val="de-DE" w:eastAsia="de-CH"/>
    </w:rPr>
  </w:style>
  <w:style w:type="paragraph" w:customStyle="1" w:styleId="Ue311-1-1">
    <w:name w:val="Ue3_11-1-1"/>
    <w:basedOn w:val="Ue31-1-1"/>
    <w:link w:val="Ue311-1-1Zchn"/>
    <w:qFormat/>
    <w:rsid w:val="00446B1E"/>
    <w:pPr>
      <w:ind w:left="1004" w:hanging="1004"/>
    </w:pPr>
  </w:style>
  <w:style w:type="character" w:customStyle="1" w:styleId="Ue2A1-1Zchn">
    <w:name w:val="Ue2_A1-1 Zchn"/>
    <w:basedOn w:val="berschrift2Zchn"/>
    <w:link w:val="Ue2A1-1"/>
    <w:rsid w:val="00F96678"/>
    <w:rPr>
      <w:rFonts w:ascii="Verdana" w:hAnsi="Verdana" w:cs="Verdana"/>
      <w:b/>
      <w:bCs/>
      <w:sz w:val="36"/>
      <w:szCs w:val="36"/>
      <w:lang w:val="de-DE" w:eastAsia="de-CH"/>
    </w:rPr>
  </w:style>
  <w:style w:type="character" w:customStyle="1" w:styleId="Ue311-1-1Zchn">
    <w:name w:val="Ue3_11-1-1 Zchn"/>
    <w:basedOn w:val="Ue31-1-1Zchn"/>
    <w:link w:val="Ue311-1-1"/>
    <w:rsid w:val="00446B1E"/>
    <w:rPr>
      <w:rFonts w:ascii="Verdana" w:hAnsi="Verdana" w:cs="Verdana"/>
      <w:b/>
      <w:bCs/>
      <w:sz w:val="26"/>
      <w:szCs w:val="32"/>
      <w:lang w:val="de-DE" w:eastAsia="de-CH"/>
    </w:rPr>
  </w:style>
  <w:style w:type="paragraph" w:customStyle="1" w:styleId="Leerzeile">
    <w:name w:val="Leerzeile"/>
    <w:basedOn w:val="Standard"/>
    <w:link w:val="LeerzeileZchn"/>
    <w:qFormat/>
    <w:rsid w:val="002A0442"/>
    <w:rPr>
      <w:sz w:val="10"/>
    </w:rPr>
  </w:style>
  <w:style w:type="character" w:customStyle="1" w:styleId="LeerzeileZchn">
    <w:name w:val="Leerzeile Zchn"/>
    <w:basedOn w:val="Absatz-Standardschriftart"/>
    <w:link w:val="Leerzeile"/>
    <w:rsid w:val="002A0442"/>
    <w:rPr>
      <w:rFonts w:ascii="Verdana" w:hAnsi="Verdana" w:cs="Verdana"/>
      <w:sz w:val="10"/>
      <w:szCs w:val="24"/>
      <w:lang w:val="de-DE" w:eastAsia="de-CH"/>
    </w:rPr>
  </w:style>
  <w:style w:type="paragraph" w:customStyle="1" w:styleId="FesteLeerzeile">
    <w:name w:val="FesteLeerzeile"/>
    <w:basedOn w:val="Standard"/>
    <w:link w:val="FesteLeerzeileZchn"/>
    <w:qFormat/>
    <w:rsid w:val="00AC6F92"/>
  </w:style>
  <w:style w:type="character" w:customStyle="1" w:styleId="FesteLeerzeileZchn">
    <w:name w:val="FesteLeerzeile Zchn"/>
    <w:basedOn w:val="Absatz-Standardschriftart"/>
    <w:link w:val="FesteLeerzeile"/>
    <w:rsid w:val="00AC6F92"/>
    <w:rPr>
      <w:rFonts w:ascii="Verdana" w:hAnsi="Verdana" w:cs="Verdana"/>
      <w:sz w:val="22"/>
      <w:szCs w:val="24"/>
      <w:lang w:val="de-DE" w:eastAsia="de-CH"/>
    </w:rPr>
  </w:style>
  <w:style w:type="paragraph" w:customStyle="1" w:styleId="Glossareintrag">
    <w:name w:val="Glossareintrag"/>
    <w:basedOn w:val="Standard"/>
    <w:link w:val="GlossareintragZchn"/>
    <w:qFormat/>
    <w:rsid w:val="002C4393"/>
    <w:pPr>
      <w:ind w:left="284" w:hanging="284"/>
    </w:pPr>
  </w:style>
  <w:style w:type="paragraph" w:customStyle="1" w:styleId="Text">
    <w:name w:val="Text"/>
    <w:basedOn w:val="Standard"/>
    <w:link w:val="TextZchn"/>
    <w:qFormat/>
    <w:rsid w:val="00E33E2E"/>
  </w:style>
  <w:style w:type="character" w:customStyle="1" w:styleId="GlossareintragZchn">
    <w:name w:val="Glossareintrag Zchn"/>
    <w:basedOn w:val="Absatz-Standardschriftart"/>
    <w:link w:val="Glossareintrag"/>
    <w:rsid w:val="002C4393"/>
    <w:rPr>
      <w:rFonts w:ascii="Verdana" w:hAnsi="Verdana" w:cs="Verdana"/>
      <w:sz w:val="22"/>
      <w:szCs w:val="24"/>
      <w:lang w:val="de-DE" w:eastAsia="de-CH"/>
    </w:rPr>
  </w:style>
  <w:style w:type="paragraph" w:customStyle="1" w:styleId="Zentriert">
    <w:name w:val="Zentriert"/>
    <w:basedOn w:val="Text"/>
    <w:link w:val="ZentriertZchn"/>
    <w:qFormat/>
    <w:rsid w:val="00E33E2E"/>
    <w:pPr>
      <w:jc w:val="center"/>
    </w:pPr>
  </w:style>
  <w:style w:type="character" w:customStyle="1" w:styleId="TextZchn">
    <w:name w:val="Text Zchn"/>
    <w:basedOn w:val="Absatz-Standardschriftart"/>
    <w:link w:val="Text"/>
    <w:rsid w:val="00E33E2E"/>
    <w:rPr>
      <w:rFonts w:ascii="Verdana" w:hAnsi="Verdana" w:cs="Verdana"/>
      <w:sz w:val="22"/>
      <w:szCs w:val="24"/>
      <w:lang w:val="de-DE" w:eastAsia="de-CH"/>
    </w:rPr>
  </w:style>
  <w:style w:type="character" w:customStyle="1" w:styleId="ZentriertZchn">
    <w:name w:val="Zentriert Zchn"/>
    <w:basedOn w:val="TextZchn"/>
    <w:link w:val="Zentriert"/>
    <w:rsid w:val="00E33E2E"/>
    <w:rPr>
      <w:rFonts w:ascii="Verdana" w:hAnsi="Verdana" w:cs="Verdana"/>
      <w:sz w:val="22"/>
      <w:szCs w:val="24"/>
      <w:lang w:val="de-DE" w:eastAsia="de-CH"/>
    </w:rPr>
  </w:style>
  <w:style w:type="paragraph" w:customStyle="1" w:styleId="HBS-Steuerzeile">
    <w:name w:val="HBS-Steuerzeile"/>
    <w:basedOn w:val="FesteLeerzeile"/>
    <w:link w:val="HBS-SteuerzeileZchn"/>
    <w:qFormat/>
    <w:rsid w:val="00FE38C9"/>
    <w:rPr>
      <w:rFonts w:ascii="Lucida Console" w:hAnsi="Lucida Console"/>
      <w:vanish/>
      <w:color w:val="76923C" w:themeColor="accent3" w:themeShade="BF"/>
      <w:sz w:val="12"/>
    </w:rPr>
  </w:style>
  <w:style w:type="character" w:customStyle="1" w:styleId="HBS-SteuerzeileZchn">
    <w:name w:val="HBS-Steuerzeile Zchn"/>
    <w:basedOn w:val="FesteLeerzeileZchn"/>
    <w:link w:val="HBS-Steuerzeile"/>
    <w:rsid w:val="00FE38C9"/>
    <w:rPr>
      <w:rFonts w:ascii="Lucida Console" w:hAnsi="Lucida Console" w:cs="Verdana"/>
      <w:vanish/>
      <w:color w:val="76923C" w:themeColor="accent3" w:themeShade="BF"/>
      <w:sz w:val="12"/>
      <w:szCs w:val="24"/>
      <w:lang w:val="de-DE" w:eastAsia="de-CH"/>
    </w:rPr>
  </w:style>
  <w:style w:type="table" w:styleId="Tabellenraster">
    <w:name w:val="Table Grid"/>
    <w:basedOn w:val="NormaleTabelle"/>
    <w:rsid w:val="0076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eichenregister">
    <w:name w:val="Zeichenregister"/>
    <w:basedOn w:val="Zeichenliste"/>
    <w:link w:val="ZeichenregisterZchn"/>
    <w:qFormat/>
    <w:rsid w:val="00441A39"/>
    <w:pPr>
      <w:keepLines/>
      <w:tabs>
        <w:tab w:val="clear" w:pos="2835"/>
        <w:tab w:val="clear" w:pos="3969"/>
        <w:tab w:val="center" w:pos="1985"/>
        <w:tab w:val="left" w:pos="2892"/>
        <w:tab w:val="left" w:pos="5670"/>
      </w:tabs>
      <w:spacing w:after="200"/>
      <w:ind w:left="5670" w:hanging="5670"/>
    </w:pPr>
  </w:style>
  <w:style w:type="paragraph" w:customStyle="1" w:styleId="ZR">
    <w:name w:val="ZR"/>
    <w:basedOn w:val="Zeichenliste"/>
    <w:link w:val="ZRZchn"/>
    <w:qFormat/>
    <w:rsid w:val="001A7DEB"/>
    <w:pPr>
      <w:tabs>
        <w:tab w:val="left" w:pos="6804"/>
        <w:tab w:val="left" w:pos="10120"/>
        <w:tab w:val="left" w:pos="10206"/>
        <w:tab w:val="left" w:pos="12011"/>
        <w:tab w:val="left" w:pos="16144"/>
        <w:tab w:val="left" w:pos="17310"/>
      </w:tabs>
      <w:ind w:right="7765"/>
    </w:pPr>
  </w:style>
  <w:style w:type="character" w:customStyle="1" w:styleId="ZeichenregisterZchn">
    <w:name w:val="Zeichenregister Zchn"/>
    <w:basedOn w:val="ZeichenlisteChar"/>
    <w:link w:val="Zeichenregister"/>
    <w:rsid w:val="00441A39"/>
    <w:rPr>
      <w:rFonts w:ascii="Verdana" w:hAnsi="Verdana"/>
      <w:sz w:val="28"/>
      <w:szCs w:val="24"/>
      <w:lang w:val="de-DE" w:eastAsia="de-CH"/>
    </w:rPr>
  </w:style>
  <w:style w:type="character" w:customStyle="1" w:styleId="ZRZchn">
    <w:name w:val="ZR Zchn"/>
    <w:basedOn w:val="ZeichenlisteChar"/>
    <w:link w:val="ZR"/>
    <w:rsid w:val="001A7DEB"/>
    <w:rPr>
      <w:rFonts w:ascii="Verdana" w:hAnsi="Verdana"/>
      <w:sz w:val="22"/>
      <w:szCs w:val="24"/>
      <w:lang w:val="de-DE" w:eastAsia="de-CH"/>
    </w:rPr>
  </w:style>
  <w:style w:type="paragraph" w:customStyle="1" w:styleId="Glossarliste">
    <w:name w:val="Glossarliste"/>
    <w:basedOn w:val="Glossareintrag"/>
    <w:link w:val="GlossarlisteZchn"/>
    <w:qFormat/>
    <w:rsid w:val="00626A31"/>
    <w:pPr>
      <w:ind w:left="568"/>
    </w:pPr>
  </w:style>
  <w:style w:type="character" w:customStyle="1" w:styleId="GlossarlisteZchn">
    <w:name w:val="Glossarliste Zchn"/>
    <w:basedOn w:val="GlossareintragZchn"/>
    <w:link w:val="Glossarliste"/>
    <w:rsid w:val="00626A31"/>
    <w:rPr>
      <w:rFonts w:ascii="Verdana" w:hAnsi="Verdana" w:cs="Verdana"/>
      <w:sz w:val="22"/>
      <w:szCs w:val="24"/>
      <w:lang w:val="de-DE" w:eastAsia="de-CH"/>
    </w:rPr>
  </w:style>
  <w:style w:type="paragraph" w:customStyle="1" w:styleId="Register">
    <w:name w:val="Register"/>
    <w:basedOn w:val="Standard"/>
    <w:link w:val="RegisterZchn"/>
    <w:qFormat/>
    <w:rsid w:val="00B116C8"/>
    <w:pPr>
      <w:ind w:left="284" w:hanging="284"/>
    </w:pPr>
  </w:style>
  <w:style w:type="paragraph" w:customStyle="1" w:styleId="Register2">
    <w:name w:val="Register2"/>
    <w:basedOn w:val="Register"/>
    <w:link w:val="Register2Zchn"/>
    <w:qFormat/>
    <w:rsid w:val="00B116C8"/>
    <w:pPr>
      <w:ind w:left="568"/>
    </w:pPr>
  </w:style>
  <w:style w:type="character" w:customStyle="1" w:styleId="RegisterZchn">
    <w:name w:val="Register Zchn"/>
    <w:basedOn w:val="Absatz-Standardschriftart"/>
    <w:link w:val="Register"/>
    <w:rsid w:val="00B116C8"/>
    <w:rPr>
      <w:rFonts w:ascii="Verdana" w:hAnsi="Verdana" w:cs="Verdana"/>
      <w:sz w:val="22"/>
      <w:szCs w:val="24"/>
      <w:lang w:val="de-DE" w:eastAsia="de-CH"/>
    </w:rPr>
  </w:style>
  <w:style w:type="character" w:customStyle="1" w:styleId="Register2Zchn">
    <w:name w:val="Register2 Zchn"/>
    <w:basedOn w:val="RegisterZchn"/>
    <w:link w:val="Register2"/>
    <w:rsid w:val="00B116C8"/>
    <w:rPr>
      <w:rFonts w:ascii="Verdana" w:hAnsi="Verdana" w:cs="Verdana"/>
      <w:sz w:val="22"/>
      <w:szCs w:val="24"/>
      <w:lang w:val="de-DE" w:eastAsia="de-CH"/>
    </w:rPr>
  </w:style>
  <w:style w:type="character" w:customStyle="1" w:styleId="FormatvorlageFormatvorlageBlistaBraillePlusANSIBlistaBraillePlu">
    <w:name w:val="Formatvorlage Formatvorlage Blista Braille Plus (ANSI) + Blista Braille Plu..."/>
    <w:basedOn w:val="FormatvorlageBlistaBraillePlusANSI"/>
    <w:rsid w:val="004C527A"/>
    <w:rPr>
      <w:rFonts w:ascii="Blista Braille Plus (ANSI)" w:hAnsi="Blista Braille Plus (ANSI)"/>
      <w:sz w:val="28"/>
    </w:rPr>
  </w:style>
  <w:style w:type="paragraph" w:customStyle="1" w:styleId="Inhalt3">
    <w:name w:val="Inhalt3"/>
    <w:basedOn w:val="Verzeichnis3"/>
    <w:link w:val="Inhalt3Zchn"/>
    <w:qFormat/>
    <w:rsid w:val="007C7A4D"/>
    <w:pPr>
      <w:ind w:left="1134" w:hanging="1134"/>
    </w:pPr>
    <w:rPr>
      <w:noProof/>
    </w:rPr>
  </w:style>
  <w:style w:type="paragraph" w:customStyle="1" w:styleId="Inhalt2">
    <w:name w:val="Inhalt2"/>
    <w:basedOn w:val="Verzeichnis2"/>
    <w:link w:val="Inhalt2Zchn"/>
    <w:qFormat/>
    <w:rsid w:val="007C7A4D"/>
    <w:pPr>
      <w:ind w:left="1134" w:hanging="1134"/>
    </w:pPr>
    <w:rPr>
      <w:noProof/>
    </w:rPr>
  </w:style>
  <w:style w:type="character" w:customStyle="1" w:styleId="Verzeichnis3Zchn">
    <w:name w:val="Verzeichnis 3 Zchn"/>
    <w:basedOn w:val="Absatz-Standardschriftart"/>
    <w:link w:val="Verzeichnis3"/>
    <w:uiPriority w:val="39"/>
    <w:rsid w:val="00772C24"/>
    <w:rPr>
      <w:rFonts w:ascii="Verdana" w:hAnsi="Verdana" w:cs="Verdana"/>
      <w:sz w:val="28"/>
      <w:szCs w:val="24"/>
      <w:lang w:val="de-DE" w:eastAsia="de-CH"/>
    </w:rPr>
  </w:style>
  <w:style w:type="character" w:customStyle="1" w:styleId="Inhalt3Zchn">
    <w:name w:val="Inhalt3 Zchn"/>
    <w:basedOn w:val="Verzeichnis3Zchn"/>
    <w:link w:val="Inhalt3"/>
    <w:rsid w:val="007C7A4D"/>
    <w:rPr>
      <w:rFonts w:ascii="Verdana" w:hAnsi="Verdana" w:cs="Verdana"/>
      <w:noProof/>
      <w:sz w:val="28"/>
      <w:szCs w:val="24"/>
      <w:lang w:val="de-DE" w:eastAsia="de-CH"/>
    </w:rPr>
  </w:style>
  <w:style w:type="paragraph" w:customStyle="1" w:styleId="Inhalt1">
    <w:name w:val="Inhalt1"/>
    <w:basedOn w:val="Verzeichnis1"/>
    <w:link w:val="Inhalt1Zchn"/>
    <w:qFormat/>
    <w:rsid w:val="007C7A4D"/>
    <w:pPr>
      <w:spacing w:before="280"/>
      <w:ind w:left="1134" w:hanging="1134"/>
    </w:pPr>
    <w:rPr>
      <w:b/>
      <w:noProof/>
    </w:rPr>
  </w:style>
  <w:style w:type="character" w:customStyle="1" w:styleId="Verzeichnis2Zchn">
    <w:name w:val="Verzeichnis 2 Zchn"/>
    <w:basedOn w:val="Absatz-Standardschriftart"/>
    <w:link w:val="Verzeichnis2"/>
    <w:uiPriority w:val="39"/>
    <w:rsid w:val="00772C24"/>
    <w:rPr>
      <w:rFonts w:ascii="Verdana" w:hAnsi="Verdana" w:cs="Verdana"/>
      <w:sz w:val="28"/>
      <w:szCs w:val="24"/>
      <w:lang w:val="de-DE" w:eastAsia="de-CH"/>
    </w:rPr>
  </w:style>
  <w:style w:type="character" w:customStyle="1" w:styleId="Inhalt2Zchn">
    <w:name w:val="Inhalt2 Zchn"/>
    <w:basedOn w:val="Verzeichnis2Zchn"/>
    <w:link w:val="Inhalt2"/>
    <w:rsid w:val="007C7A4D"/>
    <w:rPr>
      <w:rFonts w:ascii="Verdana" w:hAnsi="Verdana" w:cs="Verdana"/>
      <w:noProof/>
      <w:sz w:val="28"/>
      <w:szCs w:val="24"/>
      <w:lang w:val="de-DE" w:eastAsia="de-CH"/>
    </w:rPr>
  </w:style>
  <w:style w:type="paragraph" w:customStyle="1" w:styleId="Inhalt2a">
    <w:name w:val="Inhalt2a"/>
    <w:basedOn w:val="Inhalt2"/>
    <w:link w:val="Inhalt2aZchn"/>
    <w:qFormat/>
    <w:rsid w:val="007C7A4D"/>
    <w:pPr>
      <w:ind w:left="0" w:firstLine="0"/>
    </w:pPr>
  </w:style>
  <w:style w:type="character" w:customStyle="1" w:styleId="Verzeichnis1Zchn">
    <w:name w:val="Verzeichnis 1 Zchn"/>
    <w:basedOn w:val="Absatz-Standardschriftart"/>
    <w:link w:val="Verzeichnis1"/>
    <w:uiPriority w:val="39"/>
    <w:rsid w:val="00772C24"/>
    <w:rPr>
      <w:rFonts w:ascii="Verdana" w:hAnsi="Verdana" w:cs="Verdana"/>
      <w:sz w:val="28"/>
      <w:szCs w:val="24"/>
      <w:lang w:val="de-DE" w:eastAsia="de-CH"/>
    </w:rPr>
  </w:style>
  <w:style w:type="character" w:customStyle="1" w:styleId="Inhalt1Zchn">
    <w:name w:val="Inhalt1 Zchn"/>
    <w:basedOn w:val="Verzeichnis1Zchn"/>
    <w:link w:val="Inhalt1"/>
    <w:rsid w:val="007C7A4D"/>
    <w:rPr>
      <w:rFonts w:ascii="Verdana" w:hAnsi="Verdana" w:cs="Verdana"/>
      <w:b/>
      <w:noProof/>
      <w:sz w:val="28"/>
      <w:szCs w:val="24"/>
      <w:lang w:val="de-DE" w:eastAsia="de-CH"/>
    </w:rPr>
  </w:style>
  <w:style w:type="character" w:customStyle="1" w:styleId="Inhalt2aZchn">
    <w:name w:val="Inhalt2a Zchn"/>
    <w:basedOn w:val="Inhalt2Zchn"/>
    <w:link w:val="Inhalt2a"/>
    <w:rsid w:val="007C7A4D"/>
    <w:rPr>
      <w:rFonts w:ascii="Verdana" w:hAnsi="Verdana" w:cs="Verdana"/>
      <w:noProof/>
      <w:sz w:val="28"/>
      <w:szCs w:val="24"/>
      <w:lang w:val="de-DE" w:eastAsia="de-CH"/>
    </w:rPr>
  </w:style>
  <w:style w:type="paragraph" w:customStyle="1" w:styleId="Inhalt1a">
    <w:name w:val="Inhalt1a"/>
    <w:basedOn w:val="Inhalt1"/>
    <w:link w:val="Inhalt1aZchn"/>
    <w:qFormat/>
    <w:rsid w:val="007C7A4D"/>
    <w:pPr>
      <w:ind w:left="0" w:firstLine="0"/>
    </w:pPr>
  </w:style>
  <w:style w:type="character" w:customStyle="1" w:styleId="Inhalt1aZchn">
    <w:name w:val="Inhalt1a Zchn"/>
    <w:basedOn w:val="Inhalt1Zchn"/>
    <w:link w:val="Inhalt1a"/>
    <w:rsid w:val="007C7A4D"/>
    <w:rPr>
      <w:rFonts w:ascii="Verdana" w:hAnsi="Verdana" w:cs="Verdana"/>
      <w:b/>
      <w:noProof/>
      <w:sz w:val="28"/>
      <w:szCs w:val="24"/>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1907B4"/>
    <w:rPr>
      <w:rFonts w:ascii="Verdana" w:hAnsi="Verdana" w:cs="Verdana"/>
      <w:sz w:val="28"/>
      <w:szCs w:val="24"/>
      <w:lang w:val="de-DE" w:eastAsia="de-CH"/>
    </w:rPr>
  </w:style>
  <w:style w:type="paragraph" w:styleId="berschrift1">
    <w:name w:val="heading 1"/>
    <w:basedOn w:val="Standard"/>
    <w:next w:val="Standard"/>
    <w:link w:val="berschrift1Zchn"/>
    <w:qFormat/>
    <w:rsid w:val="001907B4"/>
    <w:pPr>
      <w:keepNext/>
      <w:spacing w:before="240" w:after="240"/>
      <w:outlineLvl w:val="0"/>
    </w:pPr>
    <w:rPr>
      <w:b/>
      <w:bCs/>
      <w:kern w:val="32"/>
      <w:sz w:val="48"/>
      <w:szCs w:val="40"/>
    </w:rPr>
  </w:style>
  <w:style w:type="paragraph" w:styleId="berschrift2">
    <w:name w:val="heading 2"/>
    <w:basedOn w:val="Standard"/>
    <w:next w:val="Standard"/>
    <w:link w:val="berschrift2Zchn"/>
    <w:qFormat/>
    <w:rsid w:val="005411F7"/>
    <w:pPr>
      <w:keepNext/>
      <w:spacing w:before="480" w:after="180"/>
      <w:outlineLvl w:val="1"/>
    </w:pPr>
    <w:rPr>
      <w:b/>
      <w:bCs/>
      <w:sz w:val="36"/>
      <w:szCs w:val="36"/>
    </w:rPr>
  </w:style>
  <w:style w:type="paragraph" w:styleId="berschrift3">
    <w:name w:val="heading 3"/>
    <w:basedOn w:val="Standard"/>
    <w:next w:val="Standard"/>
    <w:link w:val="berschrift3Zchn"/>
    <w:qFormat/>
    <w:rsid w:val="00DB7104"/>
    <w:pPr>
      <w:keepNext/>
      <w:spacing w:before="240" w:after="120"/>
      <w:outlineLvl w:val="2"/>
    </w:pPr>
    <w:rPr>
      <w:b/>
      <w:bCs/>
      <w:sz w:val="36"/>
      <w:szCs w:val="32"/>
    </w:rPr>
  </w:style>
  <w:style w:type="paragraph" w:styleId="berschrift4">
    <w:name w:val="heading 4"/>
    <w:basedOn w:val="Standard"/>
    <w:next w:val="Standard"/>
    <w:autoRedefine/>
    <w:qFormat/>
    <w:rsid w:val="00D71B31"/>
    <w:pPr>
      <w:keepNext/>
      <w:spacing w:before="240" w:after="60"/>
      <w:outlineLvl w:val="3"/>
    </w:pPr>
    <w:rPr>
      <w:b/>
      <w:bCs/>
      <w:sz w:val="24"/>
      <w:szCs w:val="28"/>
    </w:rPr>
  </w:style>
  <w:style w:type="paragraph" w:styleId="berschrift5">
    <w:name w:val="heading 5"/>
    <w:basedOn w:val="Standard"/>
    <w:next w:val="Standard"/>
    <w:qFormat/>
    <w:rsid w:val="0092494F"/>
    <w:pPr>
      <w:spacing w:before="240" w:after="60"/>
      <w:outlineLvl w:val="4"/>
    </w:pPr>
    <w:rPr>
      <w:b/>
      <w:bCs/>
      <w:sz w:val="26"/>
      <w:szCs w:val="26"/>
    </w:rPr>
  </w:style>
  <w:style w:type="paragraph" w:styleId="berschrift6">
    <w:name w:val="heading 6"/>
    <w:basedOn w:val="Standard"/>
    <w:next w:val="Standard"/>
    <w:qFormat/>
    <w:rsid w:val="0092494F"/>
    <w:pPr>
      <w:spacing w:before="240" w:after="60"/>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8E26B1"/>
    <w:pPr>
      <w:numPr>
        <w:numId w:val="1"/>
      </w:numPr>
    </w:pPr>
  </w:style>
  <w:style w:type="paragraph" w:customStyle="1" w:styleId="Liste1">
    <w:name w:val="Liste 1"/>
    <w:basedOn w:val="Standard"/>
    <w:rsid w:val="00D82884"/>
    <w:pPr>
      <w:tabs>
        <w:tab w:val="left" w:pos="567"/>
      </w:tabs>
      <w:ind w:left="567" w:hanging="567"/>
    </w:pPr>
  </w:style>
  <w:style w:type="paragraph" w:styleId="Liste2">
    <w:name w:val="List 2"/>
    <w:basedOn w:val="Standard"/>
    <w:rsid w:val="00D46A7A"/>
    <w:pPr>
      <w:tabs>
        <w:tab w:val="left" w:pos="1134"/>
      </w:tabs>
      <w:ind w:left="1134" w:hanging="567"/>
    </w:pPr>
  </w:style>
  <w:style w:type="paragraph" w:customStyle="1" w:styleId="Liste11">
    <w:name w:val="Liste 1.1"/>
    <w:basedOn w:val="Standard"/>
    <w:rsid w:val="00F058E1"/>
    <w:pPr>
      <w:tabs>
        <w:tab w:val="left" w:pos="851"/>
      </w:tabs>
      <w:ind w:left="851" w:hanging="851"/>
    </w:pPr>
  </w:style>
  <w:style w:type="paragraph" w:styleId="Liste3">
    <w:name w:val="List 3"/>
    <w:basedOn w:val="Standard"/>
    <w:rsid w:val="00C174C7"/>
    <w:pPr>
      <w:tabs>
        <w:tab w:val="left" w:pos="1701"/>
      </w:tabs>
      <w:ind w:left="1701" w:hanging="567"/>
    </w:pPr>
  </w:style>
  <w:style w:type="paragraph" w:styleId="Verzeichnis1">
    <w:name w:val="toc 1"/>
    <w:basedOn w:val="Standard"/>
    <w:next w:val="Standard"/>
    <w:link w:val="Verzeichnis1Zchn"/>
    <w:autoRedefine/>
    <w:uiPriority w:val="39"/>
    <w:qFormat/>
    <w:rsid w:val="00772C24"/>
    <w:pPr>
      <w:keepNext/>
      <w:tabs>
        <w:tab w:val="right" w:leader="dot" w:pos="9072"/>
      </w:tabs>
      <w:spacing w:before="40"/>
      <w:ind w:left="567" w:right="851" w:hanging="567"/>
    </w:pPr>
  </w:style>
  <w:style w:type="paragraph" w:styleId="Verzeichnis2">
    <w:name w:val="toc 2"/>
    <w:basedOn w:val="Standard"/>
    <w:next w:val="Standard"/>
    <w:link w:val="Verzeichnis2Zchn"/>
    <w:autoRedefine/>
    <w:uiPriority w:val="39"/>
    <w:qFormat/>
    <w:rsid w:val="00772C24"/>
    <w:pPr>
      <w:tabs>
        <w:tab w:val="right" w:leader="dot" w:pos="9072"/>
      </w:tabs>
      <w:ind w:left="1418" w:right="851" w:hanging="851"/>
    </w:pPr>
  </w:style>
  <w:style w:type="paragraph" w:styleId="NurText">
    <w:name w:val="Plain Text"/>
    <w:basedOn w:val="Standard"/>
    <w:link w:val="NurTextZchn"/>
    <w:uiPriority w:val="99"/>
    <w:rsid w:val="00767BF5"/>
    <w:rPr>
      <w:rFonts w:ascii="Courier New" w:hAnsi="Courier New" w:cs="Times New Roman"/>
      <w:sz w:val="20"/>
      <w:szCs w:val="20"/>
    </w:rPr>
  </w:style>
  <w:style w:type="numbering" w:customStyle="1" w:styleId="Formatvorlage1">
    <w:name w:val="Formatvorlage1"/>
    <w:basedOn w:val="KeineListe"/>
    <w:rsid w:val="00607655"/>
    <w:pPr>
      <w:numPr>
        <w:numId w:val="2"/>
      </w:numPr>
    </w:pPr>
  </w:style>
  <w:style w:type="paragraph" w:customStyle="1" w:styleId="Strichliliste">
    <w:name w:val="Strichliliste"/>
    <w:basedOn w:val="Standard"/>
    <w:link w:val="StrichlilisteZchn"/>
    <w:autoRedefine/>
    <w:rsid w:val="001E234F"/>
    <w:pPr>
      <w:tabs>
        <w:tab w:val="left" w:pos="425"/>
      </w:tabs>
      <w:snapToGrid w:val="0"/>
      <w:ind w:left="425" w:hanging="425"/>
    </w:pPr>
    <w:rPr>
      <w:rFonts w:cs="Times New Roman"/>
    </w:rPr>
  </w:style>
  <w:style w:type="paragraph" w:styleId="Verzeichnis3">
    <w:name w:val="toc 3"/>
    <w:basedOn w:val="Standard"/>
    <w:next w:val="Standard"/>
    <w:link w:val="Verzeichnis3Zchn"/>
    <w:autoRedefine/>
    <w:uiPriority w:val="39"/>
    <w:qFormat/>
    <w:rsid w:val="00772C24"/>
    <w:pPr>
      <w:tabs>
        <w:tab w:val="right" w:leader="dot" w:pos="9072"/>
      </w:tabs>
      <w:ind w:left="1985" w:right="851" w:hanging="851"/>
    </w:pPr>
  </w:style>
  <w:style w:type="paragraph" w:styleId="Verzeichnis4">
    <w:name w:val="toc 4"/>
    <w:basedOn w:val="Standard"/>
    <w:next w:val="Standard"/>
    <w:autoRedefine/>
    <w:uiPriority w:val="39"/>
    <w:rsid w:val="00E90523"/>
    <w:pPr>
      <w:ind w:left="720"/>
    </w:pPr>
    <w:rPr>
      <w:rFonts w:ascii="Times New Roman" w:eastAsia="SimSun" w:hAnsi="Times New Roman" w:cs="Times New Roman"/>
      <w:sz w:val="24"/>
      <w:lang w:eastAsia="zh-CN"/>
    </w:rPr>
  </w:style>
  <w:style w:type="paragraph" w:styleId="Verzeichnis5">
    <w:name w:val="toc 5"/>
    <w:basedOn w:val="Standard"/>
    <w:next w:val="Standard"/>
    <w:autoRedefine/>
    <w:uiPriority w:val="39"/>
    <w:rsid w:val="00E90523"/>
    <w:pPr>
      <w:ind w:left="960"/>
    </w:pPr>
    <w:rPr>
      <w:rFonts w:ascii="Times New Roman" w:eastAsia="SimSun" w:hAnsi="Times New Roman" w:cs="Times New Roman"/>
      <w:sz w:val="24"/>
      <w:lang w:eastAsia="zh-CN"/>
    </w:rPr>
  </w:style>
  <w:style w:type="paragraph" w:styleId="Verzeichnis6">
    <w:name w:val="toc 6"/>
    <w:basedOn w:val="Standard"/>
    <w:next w:val="Standard"/>
    <w:autoRedefine/>
    <w:uiPriority w:val="39"/>
    <w:rsid w:val="00E90523"/>
    <w:pPr>
      <w:ind w:left="1200"/>
    </w:pPr>
    <w:rPr>
      <w:rFonts w:ascii="Times New Roman" w:eastAsia="SimSun" w:hAnsi="Times New Roman" w:cs="Times New Roman"/>
      <w:sz w:val="24"/>
      <w:lang w:eastAsia="zh-CN"/>
    </w:rPr>
  </w:style>
  <w:style w:type="paragraph" w:styleId="Verzeichnis7">
    <w:name w:val="toc 7"/>
    <w:basedOn w:val="Standard"/>
    <w:next w:val="Standard"/>
    <w:autoRedefine/>
    <w:uiPriority w:val="39"/>
    <w:rsid w:val="00E90523"/>
    <w:pPr>
      <w:ind w:left="1440"/>
    </w:pPr>
    <w:rPr>
      <w:rFonts w:ascii="Times New Roman" w:eastAsia="SimSun" w:hAnsi="Times New Roman" w:cs="Times New Roman"/>
      <w:sz w:val="24"/>
      <w:lang w:eastAsia="zh-CN"/>
    </w:rPr>
  </w:style>
  <w:style w:type="paragraph" w:styleId="Verzeichnis8">
    <w:name w:val="toc 8"/>
    <w:basedOn w:val="Standard"/>
    <w:next w:val="Standard"/>
    <w:autoRedefine/>
    <w:uiPriority w:val="39"/>
    <w:rsid w:val="00E90523"/>
    <w:pPr>
      <w:ind w:left="1680"/>
    </w:pPr>
    <w:rPr>
      <w:rFonts w:ascii="Times New Roman" w:eastAsia="SimSun" w:hAnsi="Times New Roman" w:cs="Times New Roman"/>
      <w:sz w:val="24"/>
      <w:lang w:eastAsia="zh-CN"/>
    </w:rPr>
  </w:style>
  <w:style w:type="paragraph" w:styleId="Verzeichnis9">
    <w:name w:val="toc 9"/>
    <w:basedOn w:val="Standard"/>
    <w:next w:val="Standard"/>
    <w:autoRedefine/>
    <w:uiPriority w:val="39"/>
    <w:rsid w:val="00E90523"/>
    <w:pPr>
      <w:ind w:left="1920"/>
    </w:pPr>
    <w:rPr>
      <w:rFonts w:ascii="Times New Roman" w:eastAsia="SimSun" w:hAnsi="Times New Roman" w:cs="Times New Roman"/>
      <w:sz w:val="24"/>
      <w:lang w:eastAsia="zh-CN"/>
    </w:rPr>
  </w:style>
  <w:style w:type="character" w:styleId="Hyperlink">
    <w:name w:val="Hyperlink"/>
    <w:uiPriority w:val="99"/>
    <w:rsid w:val="00E90523"/>
    <w:rPr>
      <w:color w:val="0000FF"/>
      <w:u w:val="single"/>
    </w:rPr>
  </w:style>
  <w:style w:type="paragraph" w:customStyle="1" w:styleId="Zeichenliste">
    <w:name w:val="Zeichenliste"/>
    <w:basedOn w:val="Standard"/>
    <w:link w:val="ZeichenlisteChar"/>
    <w:rsid w:val="00D76E3A"/>
    <w:pPr>
      <w:tabs>
        <w:tab w:val="center" w:pos="2835"/>
        <w:tab w:val="left" w:pos="3969"/>
      </w:tabs>
      <w:spacing w:before="60"/>
      <w:ind w:left="3969" w:hanging="3969"/>
    </w:pPr>
    <w:rPr>
      <w:rFonts w:cs="Times New Roman"/>
    </w:rPr>
  </w:style>
  <w:style w:type="character" w:customStyle="1" w:styleId="StrichlilisteZchn">
    <w:name w:val="Strichliliste Zchn"/>
    <w:link w:val="Strichliliste"/>
    <w:rsid w:val="001E234F"/>
    <w:rPr>
      <w:rFonts w:ascii="Verdana" w:hAnsi="Verdana"/>
      <w:sz w:val="22"/>
      <w:szCs w:val="24"/>
      <w:lang w:val="de-DE"/>
    </w:rPr>
  </w:style>
  <w:style w:type="paragraph" w:styleId="Kopfzeile">
    <w:name w:val="header"/>
    <w:basedOn w:val="Standard"/>
    <w:rsid w:val="00032636"/>
    <w:pPr>
      <w:tabs>
        <w:tab w:val="center" w:pos="4536"/>
        <w:tab w:val="right" w:pos="9072"/>
      </w:tabs>
    </w:pPr>
  </w:style>
  <w:style w:type="paragraph" w:styleId="Fuzeile">
    <w:name w:val="footer"/>
    <w:basedOn w:val="Standard"/>
    <w:link w:val="FuzeileZchn"/>
    <w:uiPriority w:val="99"/>
    <w:rsid w:val="00032636"/>
    <w:pPr>
      <w:tabs>
        <w:tab w:val="center" w:pos="4536"/>
        <w:tab w:val="right" w:pos="9072"/>
      </w:tabs>
    </w:pPr>
    <w:rPr>
      <w:rFonts w:cs="Times New Roman"/>
    </w:rPr>
  </w:style>
  <w:style w:type="character" w:styleId="Seitenzahl">
    <w:name w:val="page number"/>
    <w:basedOn w:val="Absatz-Standardschriftart"/>
    <w:rsid w:val="00032636"/>
  </w:style>
  <w:style w:type="paragraph" w:styleId="Sprechblasentext">
    <w:name w:val="Balloon Text"/>
    <w:basedOn w:val="Standard"/>
    <w:link w:val="SprechblasentextZchn"/>
    <w:rsid w:val="007F1D18"/>
    <w:rPr>
      <w:rFonts w:ascii="Tahoma" w:hAnsi="Tahoma" w:cs="Times New Roman"/>
      <w:sz w:val="16"/>
      <w:szCs w:val="16"/>
    </w:rPr>
  </w:style>
  <w:style w:type="character" w:customStyle="1" w:styleId="SprechblasentextZchn">
    <w:name w:val="Sprechblasentext Zchn"/>
    <w:link w:val="Sprechblasentext"/>
    <w:rsid w:val="007F1D18"/>
    <w:rPr>
      <w:rFonts w:ascii="Tahoma" w:hAnsi="Tahoma" w:cs="Tahoma"/>
      <w:sz w:val="16"/>
      <w:szCs w:val="16"/>
      <w:lang w:val="de-DE" w:eastAsia="de-CH"/>
    </w:rPr>
  </w:style>
  <w:style w:type="character" w:customStyle="1" w:styleId="Kommentar">
    <w:name w:val="Kommentar"/>
    <w:qFormat/>
    <w:rsid w:val="00282EB1"/>
    <w:rPr>
      <w:i/>
      <w:vanish/>
      <w:color w:val="FF0000"/>
    </w:rPr>
  </w:style>
  <w:style w:type="paragraph" w:customStyle="1" w:styleId="Punkt">
    <w:name w:val="Punkt"/>
    <w:basedOn w:val="Standard"/>
    <w:rsid w:val="00291907"/>
    <w:pPr>
      <w:numPr>
        <w:numId w:val="3"/>
      </w:numPr>
    </w:pPr>
    <w:rPr>
      <w:rFonts w:cs="Times New Roman"/>
      <w:lang w:val="de-CH" w:eastAsia="en-US" w:bidi="he-IL"/>
    </w:rPr>
  </w:style>
  <w:style w:type="paragraph" w:customStyle="1" w:styleId="MTDisplayEquation">
    <w:name w:val="MTDisplayEquation"/>
    <w:basedOn w:val="Standard"/>
    <w:next w:val="Standard"/>
    <w:link w:val="MTDisplayEquationZchn"/>
    <w:rsid w:val="007F1AF6"/>
    <w:pPr>
      <w:tabs>
        <w:tab w:val="center" w:pos="4800"/>
        <w:tab w:val="right" w:pos="9600"/>
      </w:tabs>
    </w:pPr>
    <w:rPr>
      <w:rFonts w:cs="Times New Roman"/>
      <w:b/>
    </w:rPr>
  </w:style>
  <w:style w:type="character" w:customStyle="1" w:styleId="MTDisplayEquationZchn">
    <w:name w:val="MTDisplayEquation Zchn"/>
    <w:link w:val="MTDisplayEquation"/>
    <w:rsid w:val="007F1AF6"/>
    <w:rPr>
      <w:rFonts w:ascii="Verdana" w:hAnsi="Verdana" w:cs="Verdana"/>
      <w:b/>
      <w:sz w:val="22"/>
      <w:szCs w:val="24"/>
      <w:lang w:val="de-DE" w:eastAsia="de-CH"/>
    </w:rPr>
  </w:style>
  <w:style w:type="paragraph" w:customStyle="1" w:styleId="Braille">
    <w:name w:val="Braille"/>
    <w:basedOn w:val="Standard"/>
    <w:link w:val="BrailleZchn"/>
    <w:qFormat/>
    <w:rsid w:val="00E27887"/>
    <w:pPr>
      <w:keepNext/>
      <w:ind w:left="709" w:hanging="709"/>
    </w:pPr>
    <w:rPr>
      <w:rFonts w:ascii="Blista Braille Plus (ANSI)" w:hAnsi="Blista Braille Plus (ANSI)" w:cs="Times New Roman"/>
      <w:sz w:val="32"/>
    </w:rPr>
  </w:style>
  <w:style w:type="paragraph" w:customStyle="1" w:styleId="latex">
    <w:name w:val="latex"/>
    <w:basedOn w:val="Braille"/>
    <w:qFormat/>
    <w:rsid w:val="007C6AAE"/>
  </w:style>
  <w:style w:type="character" w:customStyle="1" w:styleId="BrailleZchn">
    <w:name w:val="Braille Zchn"/>
    <w:link w:val="Braille"/>
    <w:rsid w:val="00E27887"/>
    <w:rPr>
      <w:rFonts w:ascii="Blista Braille Plus (ANSI)" w:hAnsi="Blista Braille Plus (ANSI)"/>
      <w:sz w:val="32"/>
      <w:szCs w:val="24"/>
      <w:lang w:val="de-DE" w:eastAsia="de-CH"/>
    </w:rPr>
  </w:style>
  <w:style w:type="paragraph" w:customStyle="1" w:styleId="LaTeX0">
    <w:name w:val="LaTeX"/>
    <w:basedOn w:val="Standard"/>
    <w:link w:val="LaTeXZchn"/>
    <w:qFormat/>
    <w:rsid w:val="007D72D8"/>
    <w:pPr>
      <w:spacing w:before="60"/>
    </w:pPr>
    <w:rPr>
      <w:rFonts w:ascii="Courier New" w:hAnsi="Courier New" w:cs="Times New Roman"/>
    </w:rPr>
  </w:style>
  <w:style w:type="paragraph" w:customStyle="1" w:styleId="Beispiel">
    <w:name w:val="Beispiel"/>
    <w:basedOn w:val="Standard"/>
    <w:link w:val="BeispielZchn"/>
    <w:qFormat/>
    <w:rsid w:val="00C614B4"/>
    <w:pPr>
      <w:keepNext/>
      <w:spacing w:after="160"/>
      <w:ind w:left="709" w:hanging="709"/>
    </w:pPr>
    <w:rPr>
      <w:rFonts w:cs="Times New Roman"/>
      <w:b/>
    </w:rPr>
  </w:style>
  <w:style w:type="character" w:customStyle="1" w:styleId="LaTeXZchn">
    <w:name w:val="LaTeX Zchn"/>
    <w:link w:val="LaTeX0"/>
    <w:rsid w:val="007D72D8"/>
    <w:rPr>
      <w:rFonts w:ascii="Courier New" w:hAnsi="Courier New"/>
      <w:sz w:val="22"/>
      <w:szCs w:val="24"/>
      <w:lang w:val="de-DE" w:eastAsia="de-CH"/>
    </w:rPr>
  </w:style>
  <w:style w:type="paragraph" w:customStyle="1" w:styleId="Schwarzschrift">
    <w:name w:val="Schwarzschrift"/>
    <w:basedOn w:val="Standard"/>
    <w:link w:val="SchwarzschriftZchn"/>
    <w:qFormat/>
    <w:rsid w:val="00C614B4"/>
    <w:pPr>
      <w:keepNext/>
      <w:spacing w:before="40" w:after="160"/>
    </w:pPr>
    <w:rPr>
      <w:rFonts w:cs="Times New Roman"/>
    </w:rPr>
  </w:style>
  <w:style w:type="character" w:customStyle="1" w:styleId="BeispielZchn">
    <w:name w:val="Beispiel Zchn"/>
    <w:link w:val="Beispiel"/>
    <w:rsid w:val="00C614B4"/>
    <w:rPr>
      <w:rFonts w:ascii="Verdana" w:hAnsi="Verdana"/>
      <w:b/>
      <w:sz w:val="28"/>
      <w:szCs w:val="24"/>
      <w:lang w:val="de-DE" w:eastAsia="de-CH"/>
    </w:rPr>
  </w:style>
  <w:style w:type="character" w:customStyle="1" w:styleId="FormatvorlageBrailleblistaMarburg-mH16Pt">
    <w:name w:val="Formatvorlage Braille blista Marburg - mH 16 Pt."/>
    <w:rsid w:val="0005440A"/>
    <w:rPr>
      <w:rFonts w:ascii="Times New Roman" w:hAnsi="Times New Roman"/>
      <w:sz w:val="24"/>
    </w:rPr>
  </w:style>
  <w:style w:type="character" w:customStyle="1" w:styleId="SchwarzschriftZchn">
    <w:name w:val="Schwarzschrift Zchn"/>
    <w:link w:val="Schwarzschrift"/>
    <w:rsid w:val="00C614B4"/>
    <w:rPr>
      <w:rFonts w:ascii="Verdana" w:hAnsi="Verdana"/>
      <w:sz w:val="28"/>
      <w:szCs w:val="24"/>
      <w:lang w:val="de-DE" w:eastAsia="de-CH"/>
    </w:rPr>
  </w:style>
  <w:style w:type="paragraph" w:customStyle="1" w:styleId="Hinweis">
    <w:name w:val="Hinweis"/>
    <w:basedOn w:val="Standard"/>
    <w:qFormat/>
    <w:rsid w:val="00434302"/>
    <w:pPr>
      <w:ind w:left="709" w:hanging="709"/>
    </w:pPr>
    <w:rPr>
      <w:b/>
    </w:rPr>
  </w:style>
  <w:style w:type="character" w:styleId="Kommentarzeichen">
    <w:name w:val="annotation reference"/>
    <w:rsid w:val="00761714"/>
    <w:rPr>
      <w:sz w:val="16"/>
      <w:szCs w:val="16"/>
    </w:rPr>
  </w:style>
  <w:style w:type="paragraph" w:styleId="Kommentartext">
    <w:name w:val="annotation text"/>
    <w:basedOn w:val="Standard"/>
    <w:link w:val="KommentartextZchn"/>
    <w:rsid w:val="00761714"/>
    <w:rPr>
      <w:rFonts w:cs="Times New Roman"/>
      <w:sz w:val="20"/>
      <w:szCs w:val="20"/>
    </w:rPr>
  </w:style>
  <w:style w:type="character" w:customStyle="1" w:styleId="KommentartextZchn">
    <w:name w:val="Kommentartext Zchn"/>
    <w:link w:val="Kommentartext"/>
    <w:rsid w:val="00761714"/>
    <w:rPr>
      <w:rFonts w:ascii="Verdana" w:hAnsi="Verdana" w:cs="Verdana"/>
      <w:lang w:val="de-DE" w:eastAsia="de-CH"/>
    </w:rPr>
  </w:style>
  <w:style w:type="paragraph" w:styleId="Kommentarthema">
    <w:name w:val="annotation subject"/>
    <w:basedOn w:val="Kommentartext"/>
    <w:next w:val="Kommentartext"/>
    <w:link w:val="KommentarthemaZchn"/>
    <w:rsid w:val="00761714"/>
    <w:rPr>
      <w:b/>
      <w:bCs/>
    </w:rPr>
  </w:style>
  <w:style w:type="character" w:customStyle="1" w:styleId="KommentarthemaZchn">
    <w:name w:val="Kommentarthema Zchn"/>
    <w:link w:val="Kommentarthema"/>
    <w:rsid w:val="00761714"/>
    <w:rPr>
      <w:rFonts w:ascii="Verdana" w:hAnsi="Verdana" w:cs="Verdana"/>
      <w:b/>
      <w:bCs/>
      <w:lang w:val="de-DE" w:eastAsia="de-CH"/>
    </w:rPr>
  </w:style>
  <w:style w:type="paragraph" w:customStyle="1" w:styleId="Stern">
    <w:name w:val="Stern"/>
    <w:basedOn w:val="Strichliliste"/>
    <w:qFormat/>
    <w:rsid w:val="004F1015"/>
  </w:style>
  <w:style w:type="paragraph" w:customStyle="1" w:styleId="FormatvorlageZeichenlisteBlistaBraillePlusANSI">
    <w:name w:val="Formatvorlage Zeichenliste + Blista Braille Plus (ANSI)"/>
    <w:basedOn w:val="Zeichenliste"/>
    <w:link w:val="FormatvorlageZeichenlisteBlistaBraillePlusANSIChar"/>
    <w:rsid w:val="00A36890"/>
    <w:rPr>
      <w:rFonts w:ascii="blistabraille6+" w:hAnsi="blistabraille6+"/>
    </w:rPr>
  </w:style>
  <w:style w:type="character" w:customStyle="1" w:styleId="ZeichenlisteChar">
    <w:name w:val="Zeichenliste Char"/>
    <w:link w:val="Zeichenliste"/>
    <w:rsid w:val="00D76E3A"/>
    <w:rPr>
      <w:rFonts w:ascii="Verdana" w:hAnsi="Verdana"/>
      <w:sz w:val="22"/>
      <w:szCs w:val="24"/>
      <w:lang w:val="de-DE" w:eastAsia="de-CH"/>
    </w:rPr>
  </w:style>
  <w:style w:type="character" w:customStyle="1" w:styleId="FormatvorlageZeichenlisteBlistaBraillePlusANSIChar">
    <w:name w:val="Formatvorlage Zeichenliste + Blista Braille Plus (ANSI) Char"/>
    <w:link w:val="FormatvorlageZeichenlisteBlistaBraillePlusANSI"/>
    <w:rsid w:val="00A36890"/>
    <w:rPr>
      <w:rFonts w:ascii="blistabraille6+" w:hAnsi="blistabraille6+" w:cs="Verdana"/>
      <w:sz w:val="22"/>
      <w:szCs w:val="24"/>
      <w:lang w:val="de-DE" w:eastAsia="de-CH"/>
    </w:rPr>
  </w:style>
  <w:style w:type="character" w:customStyle="1" w:styleId="FormatvorlageBlistaBraillePlusANSI">
    <w:name w:val="Formatvorlage Blista Braille Plus (ANSI)"/>
    <w:rsid w:val="00A36890"/>
    <w:rPr>
      <w:rFonts w:ascii="blistabraille6+" w:hAnsi="blistabraille6+"/>
    </w:rPr>
  </w:style>
  <w:style w:type="paragraph" w:styleId="berarbeitung">
    <w:name w:val="Revision"/>
    <w:hidden/>
    <w:uiPriority w:val="99"/>
    <w:semiHidden/>
    <w:rsid w:val="00D07058"/>
    <w:rPr>
      <w:rFonts w:ascii="Verdana" w:hAnsi="Verdana" w:cs="Verdana"/>
      <w:sz w:val="22"/>
      <w:szCs w:val="24"/>
      <w:lang w:val="de-DE" w:eastAsia="de-CH"/>
    </w:rPr>
  </w:style>
  <w:style w:type="paragraph" w:styleId="Funotentext">
    <w:name w:val="footnote text"/>
    <w:basedOn w:val="Standard"/>
    <w:link w:val="FunotentextZchn"/>
    <w:uiPriority w:val="99"/>
    <w:semiHidden/>
    <w:unhideWhenUsed/>
    <w:rsid w:val="00FA7F98"/>
    <w:rPr>
      <w:rFonts w:cs="Times New Roman"/>
      <w:sz w:val="20"/>
      <w:szCs w:val="20"/>
    </w:rPr>
  </w:style>
  <w:style w:type="character" w:customStyle="1" w:styleId="FunotentextZchn">
    <w:name w:val="Fußnotentext Zchn"/>
    <w:link w:val="Funotentext"/>
    <w:uiPriority w:val="99"/>
    <w:semiHidden/>
    <w:rsid w:val="00FA7F98"/>
    <w:rPr>
      <w:rFonts w:ascii="Verdana" w:hAnsi="Verdana" w:cs="Verdana"/>
      <w:lang w:val="de-DE" w:eastAsia="de-CH"/>
    </w:rPr>
  </w:style>
  <w:style w:type="character" w:styleId="Funotenzeichen">
    <w:name w:val="footnote reference"/>
    <w:uiPriority w:val="99"/>
    <w:semiHidden/>
    <w:unhideWhenUsed/>
    <w:rsid w:val="00FA7F98"/>
    <w:rPr>
      <w:vertAlign w:val="superscript"/>
    </w:rPr>
  </w:style>
  <w:style w:type="paragraph" w:customStyle="1" w:styleId="OderBeispiel">
    <w:name w:val="OderBeispiel"/>
    <w:basedOn w:val="Standard"/>
    <w:link w:val="OderBeispielZchn"/>
    <w:qFormat/>
    <w:rsid w:val="00A6409D"/>
    <w:pPr>
      <w:keepNext/>
      <w:spacing w:before="160" w:after="160"/>
    </w:pPr>
    <w:rPr>
      <w:rFonts w:cs="Times New Roman"/>
    </w:rPr>
  </w:style>
  <w:style w:type="character" w:customStyle="1" w:styleId="FuzeileZchn">
    <w:name w:val="Fußzeile Zchn"/>
    <w:link w:val="Fuzeile"/>
    <w:uiPriority w:val="99"/>
    <w:rsid w:val="0055086D"/>
    <w:rPr>
      <w:rFonts w:ascii="Verdana" w:hAnsi="Verdana" w:cs="Verdana"/>
      <w:sz w:val="22"/>
      <w:szCs w:val="24"/>
      <w:lang w:val="de-DE" w:eastAsia="de-CH"/>
    </w:rPr>
  </w:style>
  <w:style w:type="character" w:customStyle="1" w:styleId="OderBeispielZchn">
    <w:name w:val="OderBeispiel Zchn"/>
    <w:link w:val="OderBeispiel"/>
    <w:rsid w:val="00A6409D"/>
    <w:rPr>
      <w:rFonts w:ascii="Verdana" w:hAnsi="Verdana"/>
      <w:sz w:val="28"/>
      <w:szCs w:val="24"/>
      <w:lang w:val="de-DE" w:eastAsia="de-CH"/>
    </w:rPr>
  </w:style>
  <w:style w:type="paragraph" w:customStyle="1" w:styleId="Bri">
    <w:name w:val="Bri"/>
    <w:basedOn w:val="Standard"/>
    <w:qFormat/>
    <w:rsid w:val="00C928C5"/>
  </w:style>
  <w:style w:type="character" w:customStyle="1" w:styleId="NurTextZchn">
    <w:name w:val="Nur Text Zchn"/>
    <w:link w:val="NurText"/>
    <w:uiPriority w:val="99"/>
    <w:locked/>
    <w:rsid w:val="000E6198"/>
    <w:rPr>
      <w:rFonts w:ascii="Courier New" w:hAnsi="Courier New" w:cs="Courier New"/>
      <w:lang w:val="de-DE" w:eastAsia="de-CH"/>
    </w:rPr>
  </w:style>
  <w:style w:type="paragraph" w:styleId="Inhaltsverzeichnisberschrift">
    <w:name w:val="TOC Heading"/>
    <w:basedOn w:val="berschrift1"/>
    <w:next w:val="Standard"/>
    <w:uiPriority w:val="39"/>
    <w:qFormat/>
    <w:rsid w:val="00E37F3C"/>
    <w:pPr>
      <w:keepLines/>
      <w:outlineLvl w:val="9"/>
    </w:pPr>
    <w:rPr>
      <w:rFonts w:cs="Times New Roman"/>
      <w:kern w:val="0"/>
      <w:szCs w:val="28"/>
      <w:lang w:eastAsia="en-US"/>
    </w:rPr>
  </w:style>
  <w:style w:type="paragraph" w:customStyle="1" w:styleId="Folgeabsatz-Punkt">
    <w:name w:val="Folgeabsatz-Punkt"/>
    <w:basedOn w:val="Standard"/>
    <w:link w:val="Folgeabsatz-PunktZchn"/>
    <w:qFormat/>
    <w:rsid w:val="00AF7F76"/>
    <w:pPr>
      <w:ind w:left="283"/>
    </w:pPr>
    <w:rPr>
      <w:rFonts w:cs="Times New Roman"/>
    </w:rPr>
  </w:style>
  <w:style w:type="paragraph" w:customStyle="1" w:styleId="Glossar">
    <w:name w:val="Glossar"/>
    <w:basedOn w:val="Standard"/>
    <w:link w:val="GlossarZchn"/>
    <w:qFormat/>
    <w:rsid w:val="00B233EE"/>
    <w:pPr>
      <w:keepNext/>
      <w:spacing w:after="120"/>
      <w:ind w:left="567" w:hanging="567"/>
      <w:outlineLvl w:val="3"/>
    </w:pPr>
    <w:rPr>
      <w:rFonts w:cs="Times New Roman"/>
      <w:b/>
      <w:sz w:val="24"/>
    </w:rPr>
  </w:style>
  <w:style w:type="paragraph" w:styleId="Listenabsatz">
    <w:name w:val="List Paragraph"/>
    <w:basedOn w:val="Standard"/>
    <w:uiPriority w:val="34"/>
    <w:qFormat/>
    <w:rsid w:val="005D5D4E"/>
    <w:pPr>
      <w:ind w:left="720"/>
    </w:pPr>
  </w:style>
  <w:style w:type="character" w:customStyle="1" w:styleId="Folgeabsatz-PunktZchn">
    <w:name w:val="Folgeabsatz-Punkt Zchn"/>
    <w:link w:val="Folgeabsatz-Punkt"/>
    <w:rsid w:val="00AF7F76"/>
    <w:rPr>
      <w:rFonts w:ascii="Verdana" w:hAnsi="Verdana" w:cs="Verdana"/>
      <w:sz w:val="22"/>
      <w:szCs w:val="24"/>
      <w:lang w:val="de-DE" w:eastAsia="de-CH"/>
    </w:rPr>
  </w:style>
  <w:style w:type="character" w:customStyle="1" w:styleId="GlossarZchn">
    <w:name w:val="Glossar Zchn"/>
    <w:link w:val="Glossar"/>
    <w:rsid w:val="00B233EE"/>
    <w:rPr>
      <w:rFonts w:ascii="Verdana" w:hAnsi="Verdana" w:cs="Verdana"/>
      <w:b/>
      <w:sz w:val="24"/>
      <w:szCs w:val="24"/>
      <w:lang w:val="de-DE" w:eastAsia="de-CH"/>
    </w:rPr>
  </w:style>
  <w:style w:type="table" w:customStyle="1" w:styleId="Tabellenraster1">
    <w:name w:val="Tabellenraster1"/>
    <w:aliases w:val="Table Grid"/>
    <w:basedOn w:val="NormaleTabelle"/>
    <w:rsid w:val="006B7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listaBraillePlusANSIBenutzerdefinierteFarbeRGB247">
    <w:name w:val="Formatvorlage Blista Braille Plus (ANSI) Benutzerdefinierte Farbe(RGB(247"/>
    <w:aliases w:val="..."/>
    <w:rsid w:val="006B769A"/>
    <w:rPr>
      <w:rFonts w:ascii="blistabraille6+" w:hAnsi="blistabraille6+"/>
      <w:color w:val="F79646"/>
    </w:rPr>
  </w:style>
  <w:style w:type="paragraph" w:styleId="Dokumentstruktur">
    <w:name w:val="Document Map"/>
    <w:basedOn w:val="Standard"/>
    <w:link w:val="DokumentstrukturZchn"/>
    <w:semiHidden/>
    <w:rsid w:val="006B769A"/>
    <w:pPr>
      <w:shd w:val="clear" w:color="auto" w:fill="000080"/>
    </w:pPr>
    <w:rPr>
      <w:rFonts w:ascii="Tahoma" w:hAnsi="Tahoma" w:cs="Times New Roman"/>
    </w:rPr>
  </w:style>
  <w:style w:type="character" w:customStyle="1" w:styleId="DokumentstrukturZchn">
    <w:name w:val="Dokumentstruktur Zchn"/>
    <w:link w:val="Dokumentstruktur"/>
    <w:semiHidden/>
    <w:rsid w:val="006B769A"/>
    <w:rPr>
      <w:rFonts w:ascii="Tahoma" w:hAnsi="Tahoma" w:cs="Tahoma"/>
      <w:sz w:val="22"/>
      <w:szCs w:val="24"/>
      <w:shd w:val="clear" w:color="auto" w:fill="000080"/>
      <w:lang w:val="de-DE" w:eastAsia="de-CH"/>
    </w:rPr>
  </w:style>
  <w:style w:type="paragraph" w:styleId="StandardWeb">
    <w:name w:val="Normal (Web)"/>
    <w:basedOn w:val="Standard"/>
    <w:uiPriority w:val="99"/>
    <w:semiHidden/>
    <w:unhideWhenUsed/>
    <w:rsid w:val="00BC796D"/>
    <w:pPr>
      <w:spacing w:before="100" w:beforeAutospacing="1" w:after="100" w:afterAutospacing="1"/>
    </w:pPr>
    <w:rPr>
      <w:rFonts w:ascii="Times New Roman" w:hAnsi="Times New Roman" w:cs="Times New Roman"/>
      <w:sz w:val="24"/>
      <w:lang w:eastAsia="de-DE"/>
    </w:rPr>
  </w:style>
  <w:style w:type="character" w:styleId="Fett">
    <w:name w:val="Strong"/>
    <w:uiPriority w:val="22"/>
    <w:qFormat/>
    <w:rsid w:val="00BC796D"/>
    <w:rPr>
      <w:b/>
      <w:bCs/>
    </w:rPr>
  </w:style>
  <w:style w:type="paragraph" w:customStyle="1" w:styleId="Anmerkung">
    <w:name w:val="Anmerkung"/>
    <w:basedOn w:val="Standard"/>
    <w:link w:val="AnmerkungZchn"/>
    <w:qFormat/>
    <w:rsid w:val="00A6409D"/>
    <w:pPr>
      <w:keepNext/>
      <w:spacing w:after="240"/>
    </w:pPr>
    <w:rPr>
      <w:rFonts w:cs="Times New Roman"/>
    </w:rPr>
  </w:style>
  <w:style w:type="paragraph" w:customStyle="1" w:styleId="Zeichlistenberschrift">
    <w:name w:val="Zeichlistenüberschrift"/>
    <w:basedOn w:val="Zeichenliste"/>
    <w:link w:val="ZeichlistenberschriftZchn"/>
    <w:rsid w:val="00EB04E2"/>
    <w:pPr>
      <w:keepNext/>
      <w:tabs>
        <w:tab w:val="clear" w:pos="2835"/>
        <w:tab w:val="clear" w:pos="3969"/>
      </w:tabs>
      <w:ind w:left="0" w:firstLine="0"/>
    </w:pPr>
  </w:style>
  <w:style w:type="character" w:customStyle="1" w:styleId="AnmerkungZchn">
    <w:name w:val="Anmerkung Zchn"/>
    <w:link w:val="Anmerkung"/>
    <w:rsid w:val="00A6409D"/>
    <w:rPr>
      <w:rFonts w:ascii="Verdana" w:hAnsi="Verdana"/>
      <w:sz w:val="28"/>
      <w:szCs w:val="24"/>
      <w:lang w:val="de-DE" w:eastAsia="de-CH"/>
    </w:rPr>
  </w:style>
  <w:style w:type="paragraph" w:customStyle="1" w:styleId="Inhaltberschrift">
    <w:name w:val="InhaltÜberschrift"/>
    <w:basedOn w:val="berschrift1"/>
    <w:next w:val="Standard"/>
    <w:link w:val="InhaltberschriftZchn"/>
    <w:qFormat/>
    <w:rsid w:val="00F25B38"/>
    <w:pPr>
      <w:outlineLvl w:val="9"/>
    </w:pPr>
    <w:rPr>
      <w:rFonts w:cs="Times New Roman"/>
      <w:b w:val="0"/>
      <w:bCs w:val="0"/>
    </w:rPr>
  </w:style>
  <w:style w:type="character" w:customStyle="1" w:styleId="ZeichlistenberschriftZchn">
    <w:name w:val="Zeichlistenüberschrift Zchn"/>
    <w:basedOn w:val="ZeichenlisteChar"/>
    <w:link w:val="Zeichlistenberschrift"/>
    <w:rsid w:val="00EB04E2"/>
    <w:rPr>
      <w:rFonts w:ascii="Verdana" w:hAnsi="Verdana"/>
      <w:sz w:val="22"/>
      <w:szCs w:val="24"/>
      <w:lang w:val="de-DE" w:eastAsia="de-CH"/>
    </w:rPr>
  </w:style>
  <w:style w:type="character" w:customStyle="1" w:styleId="InhaltberschriftZchn">
    <w:name w:val="InhaltÜberschrift Zchn"/>
    <w:link w:val="Inhaltberschrift"/>
    <w:rsid w:val="00F25B38"/>
    <w:rPr>
      <w:rFonts w:ascii="Verdana" w:hAnsi="Verdana" w:cs="Verdana"/>
      <w:kern w:val="32"/>
      <w:sz w:val="40"/>
      <w:szCs w:val="40"/>
      <w:lang w:val="de-DE"/>
    </w:rPr>
  </w:style>
  <w:style w:type="character" w:customStyle="1" w:styleId="berschrift1Zchn">
    <w:name w:val="Überschrift 1 Zchn"/>
    <w:basedOn w:val="Absatz-Standardschriftart"/>
    <w:link w:val="berschrift1"/>
    <w:rsid w:val="001907B4"/>
    <w:rPr>
      <w:rFonts w:ascii="Verdana" w:hAnsi="Verdana" w:cs="Verdana"/>
      <w:b/>
      <w:bCs/>
      <w:kern w:val="32"/>
      <w:sz w:val="48"/>
      <w:szCs w:val="40"/>
      <w:lang w:val="de-DE" w:eastAsia="de-CH"/>
    </w:rPr>
  </w:style>
  <w:style w:type="character" w:customStyle="1" w:styleId="berschrift2Zchn">
    <w:name w:val="Überschrift 2 Zchn"/>
    <w:basedOn w:val="Absatz-Standardschriftart"/>
    <w:link w:val="berschrift2"/>
    <w:rsid w:val="005411F7"/>
    <w:rPr>
      <w:rFonts w:ascii="Verdana" w:hAnsi="Verdana" w:cs="Verdana"/>
      <w:b/>
      <w:bCs/>
      <w:sz w:val="36"/>
      <w:szCs w:val="36"/>
      <w:lang w:val="de-DE" w:eastAsia="de-CH"/>
    </w:rPr>
  </w:style>
  <w:style w:type="character" w:customStyle="1" w:styleId="berschrift3Zchn">
    <w:name w:val="Überschrift 3 Zchn"/>
    <w:link w:val="berschrift3"/>
    <w:rsid w:val="00DB7104"/>
    <w:rPr>
      <w:rFonts w:ascii="Verdana" w:hAnsi="Verdana" w:cs="Verdana"/>
      <w:b/>
      <w:bCs/>
      <w:sz w:val="36"/>
      <w:szCs w:val="32"/>
      <w:lang w:val="de-DE" w:eastAsia="de-CH"/>
    </w:rPr>
  </w:style>
  <w:style w:type="paragraph" w:customStyle="1" w:styleId="Zeichenlistenberschrift">
    <w:name w:val="Zeichenlistenüberschrift"/>
    <w:basedOn w:val="Zeichlistenberschrift"/>
    <w:link w:val="ZeichenlistenberschriftZchn"/>
    <w:qFormat/>
    <w:rsid w:val="00ED424F"/>
    <w:pPr>
      <w:spacing w:after="80"/>
      <w:ind w:right="1134"/>
    </w:pPr>
  </w:style>
  <w:style w:type="character" w:customStyle="1" w:styleId="ZeichenlistenberschriftZchn">
    <w:name w:val="Zeichenlistenüberschrift Zchn"/>
    <w:basedOn w:val="ZeichlistenberschriftZchn"/>
    <w:link w:val="Zeichenlistenberschrift"/>
    <w:rsid w:val="00ED424F"/>
    <w:rPr>
      <w:rFonts w:ascii="Verdana" w:hAnsi="Verdana"/>
      <w:sz w:val="28"/>
      <w:szCs w:val="24"/>
      <w:lang w:val="de-DE" w:eastAsia="de-CH"/>
    </w:rPr>
  </w:style>
  <w:style w:type="paragraph" w:customStyle="1" w:styleId="Ue1A1">
    <w:name w:val="Ue1_A1"/>
    <w:basedOn w:val="berschrift1"/>
    <w:link w:val="Ue1A1Zchn"/>
    <w:qFormat/>
    <w:rsid w:val="00E35D43"/>
    <w:pPr>
      <w:ind w:left="879" w:hanging="879"/>
    </w:pPr>
  </w:style>
  <w:style w:type="paragraph" w:customStyle="1" w:styleId="Ue111">
    <w:name w:val="Ue1_11"/>
    <w:basedOn w:val="berschrift1"/>
    <w:link w:val="Ue111Zchn"/>
    <w:qFormat/>
    <w:rsid w:val="00096696"/>
    <w:pPr>
      <w:ind w:left="851" w:hanging="851"/>
    </w:pPr>
  </w:style>
  <w:style w:type="character" w:customStyle="1" w:styleId="Ue1A1Zchn">
    <w:name w:val="Ue1_A1 Zchn"/>
    <w:basedOn w:val="berschrift1Zchn"/>
    <w:link w:val="Ue1A1"/>
    <w:rsid w:val="00E35D43"/>
    <w:rPr>
      <w:rFonts w:ascii="Verdana" w:hAnsi="Verdana" w:cs="Verdana"/>
      <w:b/>
      <w:bCs/>
      <w:kern w:val="32"/>
      <w:sz w:val="48"/>
      <w:szCs w:val="40"/>
      <w:lang w:val="de-DE" w:eastAsia="de-CH"/>
    </w:rPr>
  </w:style>
  <w:style w:type="paragraph" w:customStyle="1" w:styleId="Ue11">
    <w:name w:val="Ue1_1"/>
    <w:basedOn w:val="berschrift1"/>
    <w:link w:val="Ue11Zchn"/>
    <w:qFormat/>
    <w:rsid w:val="001907B4"/>
    <w:pPr>
      <w:ind w:left="510" w:hanging="510"/>
    </w:pPr>
  </w:style>
  <w:style w:type="character" w:customStyle="1" w:styleId="Ue111Zchn">
    <w:name w:val="Ue1_11 Zchn"/>
    <w:basedOn w:val="berschrift1Zchn"/>
    <w:link w:val="Ue111"/>
    <w:rsid w:val="00096696"/>
    <w:rPr>
      <w:rFonts w:ascii="Verdana" w:hAnsi="Verdana" w:cs="Verdana"/>
      <w:b/>
      <w:bCs/>
      <w:kern w:val="32"/>
      <w:sz w:val="48"/>
      <w:szCs w:val="40"/>
      <w:lang w:val="de-DE" w:eastAsia="de-CH"/>
    </w:rPr>
  </w:style>
  <w:style w:type="paragraph" w:customStyle="1" w:styleId="Ue31-1-1">
    <w:name w:val="Ue3_1-1-1"/>
    <w:basedOn w:val="berschrift2"/>
    <w:link w:val="Ue31-1-1Zchn"/>
    <w:qFormat/>
    <w:rsid w:val="00616A1D"/>
    <w:pPr>
      <w:ind w:left="1049" w:hanging="1049"/>
      <w:outlineLvl w:val="2"/>
    </w:pPr>
    <w:rPr>
      <w:sz w:val="32"/>
    </w:rPr>
  </w:style>
  <w:style w:type="character" w:customStyle="1" w:styleId="Ue11Zchn">
    <w:name w:val="Ue1_1 Zchn"/>
    <w:basedOn w:val="berschrift1Zchn"/>
    <w:link w:val="Ue11"/>
    <w:rsid w:val="001907B4"/>
    <w:rPr>
      <w:rFonts w:ascii="Verdana" w:hAnsi="Verdana" w:cs="Verdana"/>
      <w:b/>
      <w:bCs/>
      <w:kern w:val="32"/>
      <w:sz w:val="48"/>
      <w:szCs w:val="40"/>
      <w:lang w:val="de-DE" w:eastAsia="de-CH"/>
    </w:rPr>
  </w:style>
  <w:style w:type="paragraph" w:customStyle="1" w:styleId="Ue21-1">
    <w:name w:val="Ue2_1-1"/>
    <w:basedOn w:val="berschrift2"/>
    <w:link w:val="Ue21-1Zchn"/>
    <w:qFormat/>
    <w:rsid w:val="00F96678"/>
    <w:pPr>
      <w:ind w:left="765" w:hanging="765"/>
    </w:pPr>
  </w:style>
  <w:style w:type="character" w:customStyle="1" w:styleId="Ue31-1-1Zchn">
    <w:name w:val="Ue3_1-1-1 Zchn"/>
    <w:basedOn w:val="berschrift3Zchn"/>
    <w:link w:val="Ue31-1-1"/>
    <w:rsid w:val="00616A1D"/>
    <w:rPr>
      <w:rFonts w:ascii="Verdana" w:hAnsi="Verdana" w:cs="Verdana"/>
      <w:b/>
      <w:bCs/>
      <w:sz w:val="32"/>
      <w:szCs w:val="36"/>
      <w:lang w:val="de-DE" w:eastAsia="de-CH"/>
    </w:rPr>
  </w:style>
  <w:style w:type="paragraph" w:customStyle="1" w:styleId="Ue211-1">
    <w:name w:val="Ue2_11-1"/>
    <w:basedOn w:val="berschrift2"/>
    <w:link w:val="Ue211-1Zchn"/>
    <w:qFormat/>
    <w:rsid w:val="00F96678"/>
    <w:pPr>
      <w:ind w:left="1021" w:hanging="1021"/>
    </w:pPr>
  </w:style>
  <w:style w:type="character" w:customStyle="1" w:styleId="Ue21-1Zchn">
    <w:name w:val="Ue2_1-1 Zchn"/>
    <w:basedOn w:val="berschrift2Zchn"/>
    <w:link w:val="Ue21-1"/>
    <w:rsid w:val="00F96678"/>
    <w:rPr>
      <w:rFonts w:ascii="Verdana" w:hAnsi="Verdana" w:cs="Verdana"/>
      <w:b/>
      <w:bCs/>
      <w:sz w:val="36"/>
      <w:szCs w:val="36"/>
      <w:lang w:val="de-DE" w:eastAsia="de-CH"/>
    </w:rPr>
  </w:style>
  <w:style w:type="paragraph" w:customStyle="1" w:styleId="Ue2A1-1">
    <w:name w:val="Ue2_A1-1"/>
    <w:basedOn w:val="berschrift2"/>
    <w:link w:val="Ue2A1-1Zchn"/>
    <w:qFormat/>
    <w:rsid w:val="00F96678"/>
    <w:pPr>
      <w:ind w:left="1287" w:hanging="1287"/>
    </w:pPr>
  </w:style>
  <w:style w:type="character" w:customStyle="1" w:styleId="Ue211-1Zchn">
    <w:name w:val="Ue2_11-1 Zchn"/>
    <w:basedOn w:val="berschrift2Zchn"/>
    <w:link w:val="Ue211-1"/>
    <w:rsid w:val="00F96678"/>
    <w:rPr>
      <w:rFonts w:ascii="Verdana" w:hAnsi="Verdana" w:cs="Verdana"/>
      <w:b/>
      <w:bCs/>
      <w:sz w:val="36"/>
      <w:szCs w:val="36"/>
      <w:lang w:val="de-DE" w:eastAsia="de-CH"/>
    </w:rPr>
  </w:style>
  <w:style w:type="paragraph" w:customStyle="1" w:styleId="Ue311-1-1">
    <w:name w:val="Ue3_11-1-1"/>
    <w:basedOn w:val="Ue31-1-1"/>
    <w:link w:val="Ue311-1-1Zchn"/>
    <w:qFormat/>
    <w:rsid w:val="00446B1E"/>
    <w:pPr>
      <w:ind w:left="1004" w:hanging="1004"/>
    </w:pPr>
  </w:style>
  <w:style w:type="character" w:customStyle="1" w:styleId="Ue2A1-1Zchn">
    <w:name w:val="Ue2_A1-1 Zchn"/>
    <w:basedOn w:val="berschrift2Zchn"/>
    <w:link w:val="Ue2A1-1"/>
    <w:rsid w:val="00F96678"/>
    <w:rPr>
      <w:rFonts w:ascii="Verdana" w:hAnsi="Verdana" w:cs="Verdana"/>
      <w:b/>
      <w:bCs/>
      <w:sz w:val="36"/>
      <w:szCs w:val="36"/>
      <w:lang w:val="de-DE" w:eastAsia="de-CH"/>
    </w:rPr>
  </w:style>
  <w:style w:type="character" w:customStyle="1" w:styleId="Ue311-1-1Zchn">
    <w:name w:val="Ue3_11-1-1 Zchn"/>
    <w:basedOn w:val="Ue31-1-1Zchn"/>
    <w:link w:val="Ue311-1-1"/>
    <w:rsid w:val="00446B1E"/>
    <w:rPr>
      <w:rFonts w:ascii="Verdana" w:hAnsi="Verdana" w:cs="Verdana"/>
      <w:b/>
      <w:bCs/>
      <w:sz w:val="26"/>
      <w:szCs w:val="32"/>
      <w:lang w:val="de-DE" w:eastAsia="de-CH"/>
    </w:rPr>
  </w:style>
  <w:style w:type="paragraph" w:customStyle="1" w:styleId="Leerzeile">
    <w:name w:val="Leerzeile"/>
    <w:basedOn w:val="Standard"/>
    <w:link w:val="LeerzeileZchn"/>
    <w:qFormat/>
    <w:rsid w:val="002A0442"/>
    <w:rPr>
      <w:sz w:val="10"/>
    </w:rPr>
  </w:style>
  <w:style w:type="character" w:customStyle="1" w:styleId="LeerzeileZchn">
    <w:name w:val="Leerzeile Zchn"/>
    <w:basedOn w:val="Absatz-Standardschriftart"/>
    <w:link w:val="Leerzeile"/>
    <w:rsid w:val="002A0442"/>
    <w:rPr>
      <w:rFonts w:ascii="Verdana" w:hAnsi="Verdana" w:cs="Verdana"/>
      <w:sz w:val="10"/>
      <w:szCs w:val="24"/>
      <w:lang w:val="de-DE" w:eastAsia="de-CH"/>
    </w:rPr>
  </w:style>
  <w:style w:type="paragraph" w:customStyle="1" w:styleId="FesteLeerzeile">
    <w:name w:val="FesteLeerzeile"/>
    <w:basedOn w:val="Standard"/>
    <w:link w:val="FesteLeerzeileZchn"/>
    <w:qFormat/>
    <w:rsid w:val="00AC6F92"/>
  </w:style>
  <w:style w:type="character" w:customStyle="1" w:styleId="FesteLeerzeileZchn">
    <w:name w:val="FesteLeerzeile Zchn"/>
    <w:basedOn w:val="Absatz-Standardschriftart"/>
    <w:link w:val="FesteLeerzeile"/>
    <w:rsid w:val="00AC6F92"/>
    <w:rPr>
      <w:rFonts w:ascii="Verdana" w:hAnsi="Verdana" w:cs="Verdana"/>
      <w:sz w:val="22"/>
      <w:szCs w:val="24"/>
      <w:lang w:val="de-DE" w:eastAsia="de-CH"/>
    </w:rPr>
  </w:style>
  <w:style w:type="paragraph" w:customStyle="1" w:styleId="Glossareintrag">
    <w:name w:val="Glossareintrag"/>
    <w:basedOn w:val="Standard"/>
    <w:link w:val="GlossareintragZchn"/>
    <w:qFormat/>
    <w:rsid w:val="002C4393"/>
    <w:pPr>
      <w:ind w:left="284" w:hanging="284"/>
    </w:pPr>
  </w:style>
  <w:style w:type="paragraph" w:customStyle="1" w:styleId="Text">
    <w:name w:val="Text"/>
    <w:basedOn w:val="Standard"/>
    <w:link w:val="TextZchn"/>
    <w:qFormat/>
    <w:rsid w:val="00E33E2E"/>
  </w:style>
  <w:style w:type="character" w:customStyle="1" w:styleId="GlossareintragZchn">
    <w:name w:val="Glossareintrag Zchn"/>
    <w:basedOn w:val="Absatz-Standardschriftart"/>
    <w:link w:val="Glossareintrag"/>
    <w:rsid w:val="002C4393"/>
    <w:rPr>
      <w:rFonts w:ascii="Verdana" w:hAnsi="Verdana" w:cs="Verdana"/>
      <w:sz w:val="22"/>
      <w:szCs w:val="24"/>
      <w:lang w:val="de-DE" w:eastAsia="de-CH"/>
    </w:rPr>
  </w:style>
  <w:style w:type="paragraph" w:customStyle="1" w:styleId="Zentriert">
    <w:name w:val="Zentriert"/>
    <w:basedOn w:val="Text"/>
    <w:link w:val="ZentriertZchn"/>
    <w:qFormat/>
    <w:rsid w:val="00E33E2E"/>
    <w:pPr>
      <w:jc w:val="center"/>
    </w:pPr>
  </w:style>
  <w:style w:type="character" w:customStyle="1" w:styleId="TextZchn">
    <w:name w:val="Text Zchn"/>
    <w:basedOn w:val="Absatz-Standardschriftart"/>
    <w:link w:val="Text"/>
    <w:rsid w:val="00E33E2E"/>
    <w:rPr>
      <w:rFonts w:ascii="Verdana" w:hAnsi="Verdana" w:cs="Verdana"/>
      <w:sz w:val="22"/>
      <w:szCs w:val="24"/>
      <w:lang w:val="de-DE" w:eastAsia="de-CH"/>
    </w:rPr>
  </w:style>
  <w:style w:type="character" w:customStyle="1" w:styleId="ZentriertZchn">
    <w:name w:val="Zentriert Zchn"/>
    <w:basedOn w:val="TextZchn"/>
    <w:link w:val="Zentriert"/>
    <w:rsid w:val="00E33E2E"/>
    <w:rPr>
      <w:rFonts w:ascii="Verdana" w:hAnsi="Verdana" w:cs="Verdana"/>
      <w:sz w:val="22"/>
      <w:szCs w:val="24"/>
      <w:lang w:val="de-DE" w:eastAsia="de-CH"/>
    </w:rPr>
  </w:style>
  <w:style w:type="paragraph" w:customStyle="1" w:styleId="HBS-Steuerzeile">
    <w:name w:val="HBS-Steuerzeile"/>
    <w:basedOn w:val="FesteLeerzeile"/>
    <w:link w:val="HBS-SteuerzeileZchn"/>
    <w:qFormat/>
    <w:rsid w:val="00FE38C9"/>
    <w:rPr>
      <w:rFonts w:ascii="Lucida Console" w:hAnsi="Lucida Console"/>
      <w:vanish/>
      <w:color w:val="76923C" w:themeColor="accent3" w:themeShade="BF"/>
      <w:sz w:val="12"/>
    </w:rPr>
  </w:style>
  <w:style w:type="character" w:customStyle="1" w:styleId="HBS-SteuerzeileZchn">
    <w:name w:val="HBS-Steuerzeile Zchn"/>
    <w:basedOn w:val="FesteLeerzeileZchn"/>
    <w:link w:val="HBS-Steuerzeile"/>
    <w:rsid w:val="00FE38C9"/>
    <w:rPr>
      <w:rFonts w:ascii="Lucida Console" w:hAnsi="Lucida Console" w:cs="Verdana"/>
      <w:vanish/>
      <w:color w:val="76923C" w:themeColor="accent3" w:themeShade="BF"/>
      <w:sz w:val="12"/>
      <w:szCs w:val="24"/>
      <w:lang w:val="de-DE" w:eastAsia="de-CH"/>
    </w:rPr>
  </w:style>
  <w:style w:type="table" w:styleId="Tabellenraster">
    <w:name w:val="Table Grid"/>
    <w:basedOn w:val="NormaleTabelle"/>
    <w:rsid w:val="0076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eichenregister">
    <w:name w:val="Zeichenregister"/>
    <w:basedOn w:val="Zeichenliste"/>
    <w:link w:val="ZeichenregisterZchn"/>
    <w:qFormat/>
    <w:rsid w:val="00441A39"/>
    <w:pPr>
      <w:keepLines/>
      <w:tabs>
        <w:tab w:val="clear" w:pos="2835"/>
        <w:tab w:val="clear" w:pos="3969"/>
        <w:tab w:val="center" w:pos="1985"/>
        <w:tab w:val="left" w:pos="2892"/>
        <w:tab w:val="left" w:pos="5670"/>
      </w:tabs>
      <w:spacing w:after="200"/>
      <w:ind w:left="5670" w:hanging="5670"/>
    </w:pPr>
  </w:style>
  <w:style w:type="paragraph" w:customStyle="1" w:styleId="ZR">
    <w:name w:val="ZR"/>
    <w:basedOn w:val="Zeichenliste"/>
    <w:link w:val="ZRZchn"/>
    <w:qFormat/>
    <w:rsid w:val="001A7DEB"/>
    <w:pPr>
      <w:tabs>
        <w:tab w:val="left" w:pos="6804"/>
        <w:tab w:val="left" w:pos="10120"/>
        <w:tab w:val="left" w:pos="10206"/>
        <w:tab w:val="left" w:pos="12011"/>
        <w:tab w:val="left" w:pos="16144"/>
        <w:tab w:val="left" w:pos="17310"/>
      </w:tabs>
      <w:ind w:right="7765"/>
    </w:pPr>
  </w:style>
  <w:style w:type="character" w:customStyle="1" w:styleId="ZeichenregisterZchn">
    <w:name w:val="Zeichenregister Zchn"/>
    <w:basedOn w:val="ZeichenlisteChar"/>
    <w:link w:val="Zeichenregister"/>
    <w:rsid w:val="00441A39"/>
    <w:rPr>
      <w:rFonts w:ascii="Verdana" w:hAnsi="Verdana"/>
      <w:sz w:val="28"/>
      <w:szCs w:val="24"/>
      <w:lang w:val="de-DE" w:eastAsia="de-CH"/>
    </w:rPr>
  </w:style>
  <w:style w:type="character" w:customStyle="1" w:styleId="ZRZchn">
    <w:name w:val="ZR Zchn"/>
    <w:basedOn w:val="ZeichenlisteChar"/>
    <w:link w:val="ZR"/>
    <w:rsid w:val="001A7DEB"/>
    <w:rPr>
      <w:rFonts w:ascii="Verdana" w:hAnsi="Verdana"/>
      <w:sz w:val="22"/>
      <w:szCs w:val="24"/>
      <w:lang w:val="de-DE" w:eastAsia="de-CH"/>
    </w:rPr>
  </w:style>
  <w:style w:type="paragraph" w:customStyle="1" w:styleId="Glossarliste">
    <w:name w:val="Glossarliste"/>
    <w:basedOn w:val="Glossareintrag"/>
    <w:link w:val="GlossarlisteZchn"/>
    <w:qFormat/>
    <w:rsid w:val="00626A31"/>
    <w:pPr>
      <w:ind w:left="568"/>
    </w:pPr>
  </w:style>
  <w:style w:type="character" w:customStyle="1" w:styleId="GlossarlisteZchn">
    <w:name w:val="Glossarliste Zchn"/>
    <w:basedOn w:val="GlossareintragZchn"/>
    <w:link w:val="Glossarliste"/>
    <w:rsid w:val="00626A31"/>
    <w:rPr>
      <w:rFonts w:ascii="Verdana" w:hAnsi="Verdana" w:cs="Verdana"/>
      <w:sz w:val="22"/>
      <w:szCs w:val="24"/>
      <w:lang w:val="de-DE" w:eastAsia="de-CH"/>
    </w:rPr>
  </w:style>
  <w:style w:type="paragraph" w:customStyle="1" w:styleId="Register">
    <w:name w:val="Register"/>
    <w:basedOn w:val="Standard"/>
    <w:link w:val="RegisterZchn"/>
    <w:qFormat/>
    <w:rsid w:val="00B116C8"/>
    <w:pPr>
      <w:ind w:left="284" w:hanging="284"/>
    </w:pPr>
  </w:style>
  <w:style w:type="paragraph" w:customStyle="1" w:styleId="Register2">
    <w:name w:val="Register2"/>
    <w:basedOn w:val="Register"/>
    <w:link w:val="Register2Zchn"/>
    <w:qFormat/>
    <w:rsid w:val="00B116C8"/>
    <w:pPr>
      <w:ind w:left="568"/>
    </w:pPr>
  </w:style>
  <w:style w:type="character" w:customStyle="1" w:styleId="RegisterZchn">
    <w:name w:val="Register Zchn"/>
    <w:basedOn w:val="Absatz-Standardschriftart"/>
    <w:link w:val="Register"/>
    <w:rsid w:val="00B116C8"/>
    <w:rPr>
      <w:rFonts w:ascii="Verdana" w:hAnsi="Verdana" w:cs="Verdana"/>
      <w:sz w:val="22"/>
      <w:szCs w:val="24"/>
      <w:lang w:val="de-DE" w:eastAsia="de-CH"/>
    </w:rPr>
  </w:style>
  <w:style w:type="character" w:customStyle="1" w:styleId="Register2Zchn">
    <w:name w:val="Register2 Zchn"/>
    <w:basedOn w:val="RegisterZchn"/>
    <w:link w:val="Register2"/>
    <w:rsid w:val="00B116C8"/>
    <w:rPr>
      <w:rFonts w:ascii="Verdana" w:hAnsi="Verdana" w:cs="Verdana"/>
      <w:sz w:val="22"/>
      <w:szCs w:val="24"/>
      <w:lang w:val="de-DE" w:eastAsia="de-CH"/>
    </w:rPr>
  </w:style>
  <w:style w:type="character" w:customStyle="1" w:styleId="FormatvorlageFormatvorlageBlistaBraillePlusANSIBlistaBraillePlu">
    <w:name w:val="Formatvorlage Formatvorlage Blista Braille Plus (ANSI) + Blista Braille Plu..."/>
    <w:basedOn w:val="FormatvorlageBlistaBraillePlusANSI"/>
    <w:rsid w:val="004C527A"/>
    <w:rPr>
      <w:rFonts w:ascii="Blista Braille Plus (ANSI)" w:hAnsi="Blista Braille Plus (ANSI)"/>
      <w:sz w:val="28"/>
    </w:rPr>
  </w:style>
  <w:style w:type="paragraph" w:customStyle="1" w:styleId="Inhalt3">
    <w:name w:val="Inhalt3"/>
    <w:basedOn w:val="Verzeichnis3"/>
    <w:link w:val="Inhalt3Zchn"/>
    <w:qFormat/>
    <w:rsid w:val="007C7A4D"/>
    <w:pPr>
      <w:ind w:left="1134" w:hanging="1134"/>
    </w:pPr>
    <w:rPr>
      <w:noProof/>
    </w:rPr>
  </w:style>
  <w:style w:type="paragraph" w:customStyle="1" w:styleId="Inhalt2">
    <w:name w:val="Inhalt2"/>
    <w:basedOn w:val="Verzeichnis2"/>
    <w:link w:val="Inhalt2Zchn"/>
    <w:qFormat/>
    <w:rsid w:val="007C7A4D"/>
    <w:pPr>
      <w:ind w:left="1134" w:hanging="1134"/>
    </w:pPr>
    <w:rPr>
      <w:noProof/>
    </w:rPr>
  </w:style>
  <w:style w:type="character" w:customStyle="1" w:styleId="Verzeichnis3Zchn">
    <w:name w:val="Verzeichnis 3 Zchn"/>
    <w:basedOn w:val="Absatz-Standardschriftart"/>
    <w:link w:val="Verzeichnis3"/>
    <w:uiPriority w:val="39"/>
    <w:rsid w:val="00772C24"/>
    <w:rPr>
      <w:rFonts w:ascii="Verdana" w:hAnsi="Verdana" w:cs="Verdana"/>
      <w:sz w:val="28"/>
      <w:szCs w:val="24"/>
      <w:lang w:val="de-DE" w:eastAsia="de-CH"/>
    </w:rPr>
  </w:style>
  <w:style w:type="character" w:customStyle="1" w:styleId="Inhalt3Zchn">
    <w:name w:val="Inhalt3 Zchn"/>
    <w:basedOn w:val="Verzeichnis3Zchn"/>
    <w:link w:val="Inhalt3"/>
    <w:rsid w:val="007C7A4D"/>
    <w:rPr>
      <w:rFonts w:ascii="Verdana" w:hAnsi="Verdana" w:cs="Verdana"/>
      <w:noProof/>
      <w:sz w:val="28"/>
      <w:szCs w:val="24"/>
      <w:lang w:val="de-DE" w:eastAsia="de-CH"/>
    </w:rPr>
  </w:style>
  <w:style w:type="paragraph" w:customStyle="1" w:styleId="Inhalt1">
    <w:name w:val="Inhalt1"/>
    <w:basedOn w:val="Verzeichnis1"/>
    <w:link w:val="Inhalt1Zchn"/>
    <w:qFormat/>
    <w:rsid w:val="007C7A4D"/>
    <w:pPr>
      <w:spacing w:before="280"/>
      <w:ind w:left="1134" w:hanging="1134"/>
    </w:pPr>
    <w:rPr>
      <w:b/>
      <w:noProof/>
    </w:rPr>
  </w:style>
  <w:style w:type="character" w:customStyle="1" w:styleId="Verzeichnis2Zchn">
    <w:name w:val="Verzeichnis 2 Zchn"/>
    <w:basedOn w:val="Absatz-Standardschriftart"/>
    <w:link w:val="Verzeichnis2"/>
    <w:uiPriority w:val="39"/>
    <w:rsid w:val="00772C24"/>
    <w:rPr>
      <w:rFonts w:ascii="Verdana" w:hAnsi="Verdana" w:cs="Verdana"/>
      <w:sz w:val="28"/>
      <w:szCs w:val="24"/>
      <w:lang w:val="de-DE" w:eastAsia="de-CH"/>
    </w:rPr>
  </w:style>
  <w:style w:type="character" w:customStyle="1" w:styleId="Inhalt2Zchn">
    <w:name w:val="Inhalt2 Zchn"/>
    <w:basedOn w:val="Verzeichnis2Zchn"/>
    <w:link w:val="Inhalt2"/>
    <w:rsid w:val="007C7A4D"/>
    <w:rPr>
      <w:rFonts w:ascii="Verdana" w:hAnsi="Verdana" w:cs="Verdana"/>
      <w:noProof/>
      <w:sz w:val="28"/>
      <w:szCs w:val="24"/>
      <w:lang w:val="de-DE" w:eastAsia="de-CH"/>
    </w:rPr>
  </w:style>
  <w:style w:type="paragraph" w:customStyle="1" w:styleId="Inhalt2a">
    <w:name w:val="Inhalt2a"/>
    <w:basedOn w:val="Inhalt2"/>
    <w:link w:val="Inhalt2aZchn"/>
    <w:qFormat/>
    <w:rsid w:val="007C7A4D"/>
    <w:pPr>
      <w:ind w:left="0" w:firstLine="0"/>
    </w:pPr>
  </w:style>
  <w:style w:type="character" w:customStyle="1" w:styleId="Verzeichnis1Zchn">
    <w:name w:val="Verzeichnis 1 Zchn"/>
    <w:basedOn w:val="Absatz-Standardschriftart"/>
    <w:link w:val="Verzeichnis1"/>
    <w:uiPriority w:val="39"/>
    <w:rsid w:val="00772C24"/>
    <w:rPr>
      <w:rFonts w:ascii="Verdana" w:hAnsi="Verdana" w:cs="Verdana"/>
      <w:sz w:val="28"/>
      <w:szCs w:val="24"/>
      <w:lang w:val="de-DE" w:eastAsia="de-CH"/>
    </w:rPr>
  </w:style>
  <w:style w:type="character" w:customStyle="1" w:styleId="Inhalt1Zchn">
    <w:name w:val="Inhalt1 Zchn"/>
    <w:basedOn w:val="Verzeichnis1Zchn"/>
    <w:link w:val="Inhalt1"/>
    <w:rsid w:val="007C7A4D"/>
    <w:rPr>
      <w:rFonts w:ascii="Verdana" w:hAnsi="Verdana" w:cs="Verdana"/>
      <w:b/>
      <w:noProof/>
      <w:sz w:val="28"/>
      <w:szCs w:val="24"/>
      <w:lang w:val="de-DE" w:eastAsia="de-CH"/>
    </w:rPr>
  </w:style>
  <w:style w:type="character" w:customStyle="1" w:styleId="Inhalt2aZchn">
    <w:name w:val="Inhalt2a Zchn"/>
    <w:basedOn w:val="Inhalt2Zchn"/>
    <w:link w:val="Inhalt2a"/>
    <w:rsid w:val="007C7A4D"/>
    <w:rPr>
      <w:rFonts w:ascii="Verdana" w:hAnsi="Verdana" w:cs="Verdana"/>
      <w:noProof/>
      <w:sz w:val="28"/>
      <w:szCs w:val="24"/>
      <w:lang w:val="de-DE" w:eastAsia="de-CH"/>
    </w:rPr>
  </w:style>
  <w:style w:type="paragraph" w:customStyle="1" w:styleId="Inhalt1a">
    <w:name w:val="Inhalt1a"/>
    <w:basedOn w:val="Inhalt1"/>
    <w:link w:val="Inhalt1aZchn"/>
    <w:qFormat/>
    <w:rsid w:val="007C7A4D"/>
    <w:pPr>
      <w:ind w:left="0" w:firstLine="0"/>
    </w:pPr>
  </w:style>
  <w:style w:type="character" w:customStyle="1" w:styleId="Inhalt1aZchn">
    <w:name w:val="Inhalt1a Zchn"/>
    <w:basedOn w:val="Inhalt1Zchn"/>
    <w:link w:val="Inhalt1a"/>
    <w:rsid w:val="007C7A4D"/>
    <w:rPr>
      <w:rFonts w:ascii="Verdana" w:hAnsi="Verdana" w:cs="Verdana"/>
      <w:b/>
      <w:noProof/>
      <w:sz w:val="28"/>
      <w:szCs w:val="24"/>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5328">
      <w:bodyDiv w:val="1"/>
      <w:marLeft w:val="0"/>
      <w:marRight w:val="0"/>
      <w:marTop w:val="0"/>
      <w:marBottom w:val="0"/>
      <w:divBdr>
        <w:top w:val="none" w:sz="0" w:space="0" w:color="auto"/>
        <w:left w:val="none" w:sz="0" w:space="0" w:color="auto"/>
        <w:bottom w:val="none" w:sz="0" w:space="0" w:color="auto"/>
        <w:right w:val="none" w:sz="0" w:space="0" w:color="auto"/>
      </w:divBdr>
    </w:div>
    <w:div w:id="711921666">
      <w:bodyDiv w:val="1"/>
      <w:marLeft w:val="0"/>
      <w:marRight w:val="0"/>
      <w:marTop w:val="0"/>
      <w:marBottom w:val="0"/>
      <w:divBdr>
        <w:top w:val="none" w:sz="0" w:space="0" w:color="auto"/>
        <w:left w:val="none" w:sz="0" w:space="0" w:color="auto"/>
        <w:bottom w:val="none" w:sz="0" w:space="0" w:color="auto"/>
        <w:right w:val="none" w:sz="0" w:space="0" w:color="auto"/>
      </w:divBdr>
    </w:div>
    <w:div w:id="862210980">
      <w:bodyDiv w:val="1"/>
      <w:marLeft w:val="0"/>
      <w:marRight w:val="0"/>
      <w:marTop w:val="0"/>
      <w:marBottom w:val="0"/>
      <w:divBdr>
        <w:top w:val="none" w:sz="0" w:space="0" w:color="auto"/>
        <w:left w:val="none" w:sz="0" w:space="0" w:color="auto"/>
        <w:bottom w:val="none" w:sz="0" w:space="0" w:color="auto"/>
        <w:right w:val="none" w:sz="0" w:space="0" w:color="auto"/>
      </w:divBdr>
    </w:div>
    <w:div w:id="937374191">
      <w:bodyDiv w:val="1"/>
      <w:marLeft w:val="0"/>
      <w:marRight w:val="0"/>
      <w:marTop w:val="0"/>
      <w:marBottom w:val="0"/>
      <w:divBdr>
        <w:top w:val="none" w:sz="0" w:space="0" w:color="auto"/>
        <w:left w:val="none" w:sz="0" w:space="0" w:color="auto"/>
        <w:bottom w:val="none" w:sz="0" w:space="0" w:color="auto"/>
        <w:right w:val="none" w:sz="0" w:space="0" w:color="auto"/>
      </w:divBdr>
    </w:div>
    <w:div w:id="981349551">
      <w:bodyDiv w:val="1"/>
      <w:marLeft w:val="0"/>
      <w:marRight w:val="0"/>
      <w:marTop w:val="0"/>
      <w:marBottom w:val="0"/>
      <w:divBdr>
        <w:top w:val="none" w:sz="0" w:space="0" w:color="auto"/>
        <w:left w:val="none" w:sz="0" w:space="0" w:color="auto"/>
        <w:bottom w:val="none" w:sz="0" w:space="0" w:color="auto"/>
        <w:right w:val="none" w:sz="0" w:space="0" w:color="auto"/>
      </w:divBdr>
    </w:div>
    <w:div w:id="1007948805">
      <w:bodyDiv w:val="1"/>
      <w:marLeft w:val="0"/>
      <w:marRight w:val="0"/>
      <w:marTop w:val="0"/>
      <w:marBottom w:val="0"/>
      <w:divBdr>
        <w:top w:val="none" w:sz="0" w:space="0" w:color="auto"/>
        <w:left w:val="none" w:sz="0" w:space="0" w:color="auto"/>
        <w:bottom w:val="none" w:sz="0" w:space="0" w:color="auto"/>
        <w:right w:val="none" w:sz="0" w:space="0" w:color="auto"/>
      </w:divBdr>
    </w:div>
    <w:div w:id="1059984799">
      <w:bodyDiv w:val="1"/>
      <w:marLeft w:val="0"/>
      <w:marRight w:val="0"/>
      <w:marTop w:val="0"/>
      <w:marBottom w:val="0"/>
      <w:divBdr>
        <w:top w:val="none" w:sz="0" w:space="0" w:color="auto"/>
        <w:left w:val="none" w:sz="0" w:space="0" w:color="auto"/>
        <w:bottom w:val="none" w:sz="0" w:space="0" w:color="auto"/>
        <w:right w:val="none" w:sz="0" w:space="0" w:color="auto"/>
      </w:divBdr>
    </w:div>
    <w:div w:id="1216744606">
      <w:bodyDiv w:val="1"/>
      <w:marLeft w:val="0"/>
      <w:marRight w:val="0"/>
      <w:marTop w:val="0"/>
      <w:marBottom w:val="0"/>
      <w:divBdr>
        <w:top w:val="none" w:sz="0" w:space="0" w:color="auto"/>
        <w:left w:val="none" w:sz="0" w:space="0" w:color="auto"/>
        <w:bottom w:val="none" w:sz="0" w:space="0" w:color="auto"/>
        <w:right w:val="none" w:sz="0" w:space="0" w:color="auto"/>
      </w:divBdr>
    </w:div>
    <w:div w:id="1434935816">
      <w:bodyDiv w:val="1"/>
      <w:marLeft w:val="0"/>
      <w:marRight w:val="0"/>
      <w:marTop w:val="0"/>
      <w:marBottom w:val="0"/>
      <w:divBdr>
        <w:top w:val="none" w:sz="0" w:space="0" w:color="auto"/>
        <w:left w:val="none" w:sz="0" w:space="0" w:color="auto"/>
        <w:bottom w:val="none" w:sz="0" w:space="0" w:color="auto"/>
        <w:right w:val="none" w:sz="0" w:space="0" w:color="auto"/>
      </w:divBdr>
    </w:div>
    <w:div w:id="1450509985">
      <w:bodyDiv w:val="1"/>
      <w:marLeft w:val="0"/>
      <w:marRight w:val="0"/>
      <w:marTop w:val="0"/>
      <w:marBottom w:val="0"/>
      <w:divBdr>
        <w:top w:val="none" w:sz="0" w:space="0" w:color="auto"/>
        <w:left w:val="none" w:sz="0" w:space="0" w:color="auto"/>
        <w:bottom w:val="none" w:sz="0" w:space="0" w:color="auto"/>
        <w:right w:val="none" w:sz="0" w:space="0" w:color="auto"/>
      </w:divBdr>
    </w:div>
    <w:div w:id="1520463959">
      <w:bodyDiv w:val="1"/>
      <w:marLeft w:val="0"/>
      <w:marRight w:val="0"/>
      <w:marTop w:val="0"/>
      <w:marBottom w:val="0"/>
      <w:divBdr>
        <w:top w:val="none" w:sz="0" w:space="0" w:color="auto"/>
        <w:left w:val="none" w:sz="0" w:space="0" w:color="auto"/>
        <w:bottom w:val="none" w:sz="0" w:space="0" w:color="auto"/>
        <w:right w:val="none" w:sz="0" w:space="0" w:color="auto"/>
      </w:divBdr>
    </w:div>
    <w:div w:id="16428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oleObject" Target="embeddings/oleObject1.bin"/><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header" Target="header40.xml"/><Relationship Id="rId68" Type="http://schemas.openxmlformats.org/officeDocument/2006/relationships/header" Target="header43.xml"/><Relationship Id="rId76" Type="http://schemas.openxmlformats.org/officeDocument/2006/relationships/header" Target="header45.xml"/><Relationship Id="rId7" Type="http://schemas.openxmlformats.org/officeDocument/2006/relationships/footnotes" Target="footnotes.xml"/><Relationship Id="rId71"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oleObject" Target="embeddings/oleObject7.bin"/><Relationship Id="rId79" Type="http://schemas.openxmlformats.org/officeDocument/2006/relationships/header" Target="header48.xml"/><Relationship Id="rId5" Type="http://schemas.openxmlformats.org/officeDocument/2006/relationships/settings" Target="settings.xml"/><Relationship Id="rId61" Type="http://schemas.openxmlformats.org/officeDocument/2006/relationships/header" Target="header3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9.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7.xml"/><Relationship Id="rId65" Type="http://schemas.openxmlformats.org/officeDocument/2006/relationships/oleObject" Target="embeddings/oleObject2.bin"/><Relationship Id="rId73" Type="http://schemas.openxmlformats.org/officeDocument/2006/relationships/oleObject" Target="embeddings/oleObject6.bin"/><Relationship Id="rId78" Type="http://schemas.openxmlformats.org/officeDocument/2006/relationships/header" Target="header47.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image" Target="media/image2.wmf"/><Relationship Id="rId69" Type="http://schemas.openxmlformats.org/officeDocument/2006/relationships/header" Target="header44.xml"/><Relationship Id="rId77" Type="http://schemas.openxmlformats.org/officeDocument/2006/relationships/header" Target="header46.xml"/><Relationship Id="rId8" Type="http://schemas.openxmlformats.org/officeDocument/2006/relationships/endnotes" Target="endnotes.xml"/><Relationship Id="rId51" Type="http://schemas.openxmlformats.org/officeDocument/2006/relationships/header" Target="header29.xml"/><Relationship Id="rId72" Type="http://schemas.openxmlformats.org/officeDocument/2006/relationships/oleObject" Target="embeddings/oleObject5.bin"/><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image" Target="media/image1.wmf"/><Relationship Id="rId46" Type="http://schemas.openxmlformats.org/officeDocument/2006/relationships/header" Target="header24.xml"/><Relationship Id="rId59" Type="http://schemas.openxmlformats.org/officeDocument/2006/relationships/header" Target="header36.xml"/><Relationship Id="rId67" Type="http://schemas.openxmlformats.org/officeDocument/2006/relationships/header" Target="header42.xml"/><Relationship Id="rId20" Type="http://schemas.openxmlformats.org/officeDocument/2006/relationships/footer" Target="footer4.xml"/><Relationship Id="rId41" Type="http://schemas.openxmlformats.org/officeDocument/2006/relationships/header" Target="header20.xml"/><Relationship Id="rId54" Type="http://schemas.openxmlformats.org/officeDocument/2006/relationships/header" Target="header32.xml"/><Relationship Id="rId62" Type="http://schemas.openxmlformats.org/officeDocument/2006/relationships/header" Target="header39.xml"/><Relationship Id="rId70" Type="http://schemas.openxmlformats.org/officeDocument/2006/relationships/oleObject" Target="embeddings/oleObject3.bin"/><Relationship Id="rId75"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header" Target="header18.xml"/><Relationship Id="rId49" Type="http://schemas.openxmlformats.org/officeDocument/2006/relationships/header" Target="header27.xml"/><Relationship Id="rId57" Type="http://schemas.openxmlformats.org/officeDocument/2006/relationships/hyperlink" Target="file:///\\2"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A906-9677-44B9-9252-05394602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26742</Words>
  <Characters>168476</Characters>
  <Application>Microsoft Office Word</Application>
  <DocSecurity>0</DocSecurity>
  <Lines>1403</Lines>
  <Paragraphs>389</Paragraphs>
  <ScaleCrop>false</ScaleCrop>
  <HeadingPairs>
    <vt:vector size="2" baseType="variant">
      <vt:variant>
        <vt:lpstr>Titel</vt:lpstr>
      </vt:variant>
      <vt:variant>
        <vt:i4>1</vt:i4>
      </vt:variant>
    </vt:vector>
  </HeadingPairs>
  <TitlesOfParts>
    <vt:vector size="1" baseType="lpstr">
      <vt:lpstr>Inhaltsverzeichnis neue Mathematiksystematik</vt:lpstr>
    </vt:vector>
  </TitlesOfParts>
  <Company>SBS, Zürich</Company>
  <LinksUpToDate>false</LinksUpToDate>
  <CharactersWithSpaces>194829</CharactersWithSpaces>
  <SharedDoc>false</SharedDoc>
  <HLinks>
    <vt:vector size="558" baseType="variant">
      <vt:variant>
        <vt:i4>6029404</vt:i4>
      </vt:variant>
      <vt:variant>
        <vt:i4>2637</vt:i4>
      </vt:variant>
      <vt:variant>
        <vt:i4>0</vt:i4>
      </vt:variant>
      <vt:variant>
        <vt:i4>5</vt:i4>
      </vt:variant>
      <vt:variant>
        <vt:lpwstr>\\2</vt:lpwstr>
      </vt:variant>
      <vt:variant>
        <vt:lpwstr/>
      </vt:variant>
      <vt:variant>
        <vt:i4>1638455</vt:i4>
      </vt:variant>
      <vt:variant>
        <vt:i4>548</vt:i4>
      </vt:variant>
      <vt:variant>
        <vt:i4>0</vt:i4>
      </vt:variant>
      <vt:variant>
        <vt:i4>5</vt:i4>
      </vt:variant>
      <vt:variant>
        <vt:lpwstr/>
      </vt:variant>
      <vt:variant>
        <vt:lpwstr>_Toc371268336</vt:lpwstr>
      </vt:variant>
      <vt:variant>
        <vt:i4>1638455</vt:i4>
      </vt:variant>
      <vt:variant>
        <vt:i4>542</vt:i4>
      </vt:variant>
      <vt:variant>
        <vt:i4>0</vt:i4>
      </vt:variant>
      <vt:variant>
        <vt:i4>5</vt:i4>
      </vt:variant>
      <vt:variant>
        <vt:lpwstr/>
      </vt:variant>
      <vt:variant>
        <vt:lpwstr>_Toc371268335</vt:lpwstr>
      </vt:variant>
      <vt:variant>
        <vt:i4>1638455</vt:i4>
      </vt:variant>
      <vt:variant>
        <vt:i4>536</vt:i4>
      </vt:variant>
      <vt:variant>
        <vt:i4>0</vt:i4>
      </vt:variant>
      <vt:variant>
        <vt:i4>5</vt:i4>
      </vt:variant>
      <vt:variant>
        <vt:lpwstr/>
      </vt:variant>
      <vt:variant>
        <vt:lpwstr>_Toc371268334</vt:lpwstr>
      </vt:variant>
      <vt:variant>
        <vt:i4>1638455</vt:i4>
      </vt:variant>
      <vt:variant>
        <vt:i4>530</vt:i4>
      </vt:variant>
      <vt:variant>
        <vt:i4>0</vt:i4>
      </vt:variant>
      <vt:variant>
        <vt:i4>5</vt:i4>
      </vt:variant>
      <vt:variant>
        <vt:lpwstr/>
      </vt:variant>
      <vt:variant>
        <vt:lpwstr>_Toc371268333</vt:lpwstr>
      </vt:variant>
      <vt:variant>
        <vt:i4>1638455</vt:i4>
      </vt:variant>
      <vt:variant>
        <vt:i4>524</vt:i4>
      </vt:variant>
      <vt:variant>
        <vt:i4>0</vt:i4>
      </vt:variant>
      <vt:variant>
        <vt:i4>5</vt:i4>
      </vt:variant>
      <vt:variant>
        <vt:lpwstr/>
      </vt:variant>
      <vt:variant>
        <vt:lpwstr>_Toc371268332</vt:lpwstr>
      </vt:variant>
      <vt:variant>
        <vt:i4>1638455</vt:i4>
      </vt:variant>
      <vt:variant>
        <vt:i4>518</vt:i4>
      </vt:variant>
      <vt:variant>
        <vt:i4>0</vt:i4>
      </vt:variant>
      <vt:variant>
        <vt:i4>5</vt:i4>
      </vt:variant>
      <vt:variant>
        <vt:lpwstr/>
      </vt:variant>
      <vt:variant>
        <vt:lpwstr>_Toc371268331</vt:lpwstr>
      </vt:variant>
      <vt:variant>
        <vt:i4>1638455</vt:i4>
      </vt:variant>
      <vt:variant>
        <vt:i4>512</vt:i4>
      </vt:variant>
      <vt:variant>
        <vt:i4>0</vt:i4>
      </vt:variant>
      <vt:variant>
        <vt:i4>5</vt:i4>
      </vt:variant>
      <vt:variant>
        <vt:lpwstr/>
      </vt:variant>
      <vt:variant>
        <vt:lpwstr>_Toc371268330</vt:lpwstr>
      </vt:variant>
      <vt:variant>
        <vt:i4>1572919</vt:i4>
      </vt:variant>
      <vt:variant>
        <vt:i4>506</vt:i4>
      </vt:variant>
      <vt:variant>
        <vt:i4>0</vt:i4>
      </vt:variant>
      <vt:variant>
        <vt:i4>5</vt:i4>
      </vt:variant>
      <vt:variant>
        <vt:lpwstr/>
      </vt:variant>
      <vt:variant>
        <vt:lpwstr>_Toc371268329</vt:lpwstr>
      </vt:variant>
      <vt:variant>
        <vt:i4>1572919</vt:i4>
      </vt:variant>
      <vt:variant>
        <vt:i4>500</vt:i4>
      </vt:variant>
      <vt:variant>
        <vt:i4>0</vt:i4>
      </vt:variant>
      <vt:variant>
        <vt:i4>5</vt:i4>
      </vt:variant>
      <vt:variant>
        <vt:lpwstr/>
      </vt:variant>
      <vt:variant>
        <vt:lpwstr>_Toc371268328</vt:lpwstr>
      </vt:variant>
      <vt:variant>
        <vt:i4>1572919</vt:i4>
      </vt:variant>
      <vt:variant>
        <vt:i4>494</vt:i4>
      </vt:variant>
      <vt:variant>
        <vt:i4>0</vt:i4>
      </vt:variant>
      <vt:variant>
        <vt:i4>5</vt:i4>
      </vt:variant>
      <vt:variant>
        <vt:lpwstr/>
      </vt:variant>
      <vt:variant>
        <vt:lpwstr>_Toc371268327</vt:lpwstr>
      </vt:variant>
      <vt:variant>
        <vt:i4>1572919</vt:i4>
      </vt:variant>
      <vt:variant>
        <vt:i4>488</vt:i4>
      </vt:variant>
      <vt:variant>
        <vt:i4>0</vt:i4>
      </vt:variant>
      <vt:variant>
        <vt:i4>5</vt:i4>
      </vt:variant>
      <vt:variant>
        <vt:lpwstr/>
      </vt:variant>
      <vt:variant>
        <vt:lpwstr>_Toc371268326</vt:lpwstr>
      </vt:variant>
      <vt:variant>
        <vt:i4>1572919</vt:i4>
      </vt:variant>
      <vt:variant>
        <vt:i4>482</vt:i4>
      </vt:variant>
      <vt:variant>
        <vt:i4>0</vt:i4>
      </vt:variant>
      <vt:variant>
        <vt:i4>5</vt:i4>
      </vt:variant>
      <vt:variant>
        <vt:lpwstr/>
      </vt:variant>
      <vt:variant>
        <vt:lpwstr>_Toc371268325</vt:lpwstr>
      </vt:variant>
      <vt:variant>
        <vt:i4>1572919</vt:i4>
      </vt:variant>
      <vt:variant>
        <vt:i4>476</vt:i4>
      </vt:variant>
      <vt:variant>
        <vt:i4>0</vt:i4>
      </vt:variant>
      <vt:variant>
        <vt:i4>5</vt:i4>
      </vt:variant>
      <vt:variant>
        <vt:lpwstr/>
      </vt:variant>
      <vt:variant>
        <vt:lpwstr>_Toc371268324</vt:lpwstr>
      </vt:variant>
      <vt:variant>
        <vt:i4>1572919</vt:i4>
      </vt:variant>
      <vt:variant>
        <vt:i4>470</vt:i4>
      </vt:variant>
      <vt:variant>
        <vt:i4>0</vt:i4>
      </vt:variant>
      <vt:variant>
        <vt:i4>5</vt:i4>
      </vt:variant>
      <vt:variant>
        <vt:lpwstr/>
      </vt:variant>
      <vt:variant>
        <vt:lpwstr>_Toc371268323</vt:lpwstr>
      </vt:variant>
      <vt:variant>
        <vt:i4>1572919</vt:i4>
      </vt:variant>
      <vt:variant>
        <vt:i4>464</vt:i4>
      </vt:variant>
      <vt:variant>
        <vt:i4>0</vt:i4>
      </vt:variant>
      <vt:variant>
        <vt:i4>5</vt:i4>
      </vt:variant>
      <vt:variant>
        <vt:lpwstr/>
      </vt:variant>
      <vt:variant>
        <vt:lpwstr>_Toc371268322</vt:lpwstr>
      </vt:variant>
      <vt:variant>
        <vt:i4>1572919</vt:i4>
      </vt:variant>
      <vt:variant>
        <vt:i4>458</vt:i4>
      </vt:variant>
      <vt:variant>
        <vt:i4>0</vt:i4>
      </vt:variant>
      <vt:variant>
        <vt:i4>5</vt:i4>
      </vt:variant>
      <vt:variant>
        <vt:lpwstr/>
      </vt:variant>
      <vt:variant>
        <vt:lpwstr>_Toc371268321</vt:lpwstr>
      </vt:variant>
      <vt:variant>
        <vt:i4>1572919</vt:i4>
      </vt:variant>
      <vt:variant>
        <vt:i4>452</vt:i4>
      </vt:variant>
      <vt:variant>
        <vt:i4>0</vt:i4>
      </vt:variant>
      <vt:variant>
        <vt:i4>5</vt:i4>
      </vt:variant>
      <vt:variant>
        <vt:lpwstr/>
      </vt:variant>
      <vt:variant>
        <vt:lpwstr>_Toc371268320</vt:lpwstr>
      </vt:variant>
      <vt:variant>
        <vt:i4>1769527</vt:i4>
      </vt:variant>
      <vt:variant>
        <vt:i4>446</vt:i4>
      </vt:variant>
      <vt:variant>
        <vt:i4>0</vt:i4>
      </vt:variant>
      <vt:variant>
        <vt:i4>5</vt:i4>
      </vt:variant>
      <vt:variant>
        <vt:lpwstr/>
      </vt:variant>
      <vt:variant>
        <vt:lpwstr>_Toc371268319</vt:lpwstr>
      </vt:variant>
      <vt:variant>
        <vt:i4>1769527</vt:i4>
      </vt:variant>
      <vt:variant>
        <vt:i4>440</vt:i4>
      </vt:variant>
      <vt:variant>
        <vt:i4>0</vt:i4>
      </vt:variant>
      <vt:variant>
        <vt:i4>5</vt:i4>
      </vt:variant>
      <vt:variant>
        <vt:lpwstr/>
      </vt:variant>
      <vt:variant>
        <vt:lpwstr>_Toc371268318</vt:lpwstr>
      </vt:variant>
      <vt:variant>
        <vt:i4>1769527</vt:i4>
      </vt:variant>
      <vt:variant>
        <vt:i4>434</vt:i4>
      </vt:variant>
      <vt:variant>
        <vt:i4>0</vt:i4>
      </vt:variant>
      <vt:variant>
        <vt:i4>5</vt:i4>
      </vt:variant>
      <vt:variant>
        <vt:lpwstr/>
      </vt:variant>
      <vt:variant>
        <vt:lpwstr>_Toc371268317</vt:lpwstr>
      </vt:variant>
      <vt:variant>
        <vt:i4>1769527</vt:i4>
      </vt:variant>
      <vt:variant>
        <vt:i4>428</vt:i4>
      </vt:variant>
      <vt:variant>
        <vt:i4>0</vt:i4>
      </vt:variant>
      <vt:variant>
        <vt:i4>5</vt:i4>
      </vt:variant>
      <vt:variant>
        <vt:lpwstr/>
      </vt:variant>
      <vt:variant>
        <vt:lpwstr>_Toc371268316</vt:lpwstr>
      </vt:variant>
      <vt:variant>
        <vt:i4>1769527</vt:i4>
      </vt:variant>
      <vt:variant>
        <vt:i4>422</vt:i4>
      </vt:variant>
      <vt:variant>
        <vt:i4>0</vt:i4>
      </vt:variant>
      <vt:variant>
        <vt:i4>5</vt:i4>
      </vt:variant>
      <vt:variant>
        <vt:lpwstr/>
      </vt:variant>
      <vt:variant>
        <vt:lpwstr>_Toc371268315</vt:lpwstr>
      </vt:variant>
      <vt:variant>
        <vt:i4>1769527</vt:i4>
      </vt:variant>
      <vt:variant>
        <vt:i4>416</vt:i4>
      </vt:variant>
      <vt:variant>
        <vt:i4>0</vt:i4>
      </vt:variant>
      <vt:variant>
        <vt:i4>5</vt:i4>
      </vt:variant>
      <vt:variant>
        <vt:lpwstr/>
      </vt:variant>
      <vt:variant>
        <vt:lpwstr>_Toc371268314</vt:lpwstr>
      </vt:variant>
      <vt:variant>
        <vt:i4>1769527</vt:i4>
      </vt:variant>
      <vt:variant>
        <vt:i4>410</vt:i4>
      </vt:variant>
      <vt:variant>
        <vt:i4>0</vt:i4>
      </vt:variant>
      <vt:variant>
        <vt:i4>5</vt:i4>
      </vt:variant>
      <vt:variant>
        <vt:lpwstr/>
      </vt:variant>
      <vt:variant>
        <vt:lpwstr>_Toc371268313</vt:lpwstr>
      </vt:variant>
      <vt:variant>
        <vt:i4>1769527</vt:i4>
      </vt:variant>
      <vt:variant>
        <vt:i4>404</vt:i4>
      </vt:variant>
      <vt:variant>
        <vt:i4>0</vt:i4>
      </vt:variant>
      <vt:variant>
        <vt:i4>5</vt:i4>
      </vt:variant>
      <vt:variant>
        <vt:lpwstr/>
      </vt:variant>
      <vt:variant>
        <vt:lpwstr>_Toc371268312</vt:lpwstr>
      </vt:variant>
      <vt:variant>
        <vt:i4>1769527</vt:i4>
      </vt:variant>
      <vt:variant>
        <vt:i4>398</vt:i4>
      </vt:variant>
      <vt:variant>
        <vt:i4>0</vt:i4>
      </vt:variant>
      <vt:variant>
        <vt:i4>5</vt:i4>
      </vt:variant>
      <vt:variant>
        <vt:lpwstr/>
      </vt:variant>
      <vt:variant>
        <vt:lpwstr>_Toc371268311</vt:lpwstr>
      </vt:variant>
      <vt:variant>
        <vt:i4>1769527</vt:i4>
      </vt:variant>
      <vt:variant>
        <vt:i4>392</vt:i4>
      </vt:variant>
      <vt:variant>
        <vt:i4>0</vt:i4>
      </vt:variant>
      <vt:variant>
        <vt:i4>5</vt:i4>
      </vt:variant>
      <vt:variant>
        <vt:lpwstr/>
      </vt:variant>
      <vt:variant>
        <vt:lpwstr>_Toc371268310</vt:lpwstr>
      </vt:variant>
      <vt:variant>
        <vt:i4>1703991</vt:i4>
      </vt:variant>
      <vt:variant>
        <vt:i4>386</vt:i4>
      </vt:variant>
      <vt:variant>
        <vt:i4>0</vt:i4>
      </vt:variant>
      <vt:variant>
        <vt:i4>5</vt:i4>
      </vt:variant>
      <vt:variant>
        <vt:lpwstr/>
      </vt:variant>
      <vt:variant>
        <vt:lpwstr>_Toc371268309</vt:lpwstr>
      </vt:variant>
      <vt:variant>
        <vt:i4>1703991</vt:i4>
      </vt:variant>
      <vt:variant>
        <vt:i4>380</vt:i4>
      </vt:variant>
      <vt:variant>
        <vt:i4>0</vt:i4>
      </vt:variant>
      <vt:variant>
        <vt:i4>5</vt:i4>
      </vt:variant>
      <vt:variant>
        <vt:lpwstr/>
      </vt:variant>
      <vt:variant>
        <vt:lpwstr>_Toc371268308</vt:lpwstr>
      </vt:variant>
      <vt:variant>
        <vt:i4>1703991</vt:i4>
      </vt:variant>
      <vt:variant>
        <vt:i4>374</vt:i4>
      </vt:variant>
      <vt:variant>
        <vt:i4>0</vt:i4>
      </vt:variant>
      <vt:variant>
        <vt:i4>5</vt:i4>
      </vt:variant>
      <vt:variant>
        <vt:lpwstr/>
      </vt:variant>
      <vt:variant>
        <vt:lpwstr>_Toc371268307</vt:lpwstr>
      </vt:variant>
      <vt:variant>
        <vt:i4>1703991</vt:i4>
      </vt:variant>
      <vt:variant>
        <vt:i4>368</vt:i4>
      </vt:variant>
      <vt:variant>
        <vt:i4>0</vt:i4>
      </vt:variant>
      <vt:variant>
        <vt:i4>5</vt:i4>
      </vt:variant>
      <vt:variant>
        <vt:lpwstr/>
      </vt:variant>
      <vt:variant>
        <vt:lpwstr>_Toc371268306</vt:lpwstr>
      </vt:variant>
      <vt:variant>
        <vt:i4>1703991</vt:i4>
      </vt:variant>
      <vt:variant>
        <vt:i4>362</vt:i4>
      </vt:variant>
      <vt:variant>
        <vt:i4>0</vt:i4>
      </vt:variant>
      <vt:variant>
        <vt:i4>5</vt:i4>
      </vt:variant>
      <vt:variant>
        <vt:lpwstr/>
      </vt:variant>
      <vt:variant>
        <vt:lpwstr>_Toc371268305</vt:lpwstr>
      </vt:variant>
      <vt:variant>
        <vt:i4>1703991</vt:i4>
      </vt:variant>
      <vt:variant>
        <vt:i4>356</vt:i4>
      </vt:variant>
      <vt:variant>
        <vt:i4>0</vt:i4>
      </vt:variant>
      <vt:variant>
        <vt:i4>5</vt:i4>
      </vt:variant>
      <vt:variant>
        <vt:lpwstr/>
      </vt:variant>
      <vt:variant>
        <vt:lpwstr>_Toc371268304</vt:lpwstr>
      </vt:variant>
      <vt:variant>
        <vt:i4>1703991</vt:i4>
      </vt:variant>
      <vt:variant>
        <vt:i4>350</vt:i4>
      </vt:variant>
      <vt:variant>
        <vt:i4>0</vt:i4>
      </vt:variant>
      <vt:variant>
        <vt:i4>5</vt:i4>
      </vt:variant>
      <vt:variant>
        <vt:lpwstr/>
      </vt:variant>
      <vt:variant>
        <vt:lpwstr>_Toc371268303</vt:lpwstr>
      </vt:variant>
      <vt:variant>
        <vt:i4>1703991</vt:i4>
      </vt:variant>
      <vt:variant>
        <vt:i4>344</vt:i4>
      </vt:variant>
      <vt:variant>
        <vt:i4>0</vt:i4>
      </vt:variant>
      <vt:variant>
        <vt:i4>5</vt:i4>
      </vt:variant>
      <vt:variant>
        <vt:lpwstr/>
      </vt:variant>
      <vt:variant>
        <vt:lpwstr>_Toc371268302</vt:lpwstr>
      </vt:variant>
      <vt:variant>
        <vt:i4>1703991</vt:i4>
      </vt:variant>
      <vt:variant>
        <vt:i4>338</vt:i4>
      </vt:variant>
      <vt:variant>
        <vt:i4>0</vt:i4>
      </vt:variant>
      <vt:variant>
        <vt:i4>5</vt:i4>
      </vt:variant>
      <vt:variant>
        <vt:lpwstr/>
      </vt:variant>
      <vt:variant>
        <vt:lpwstr>_Toc371268301</vt:lpwstr>
      </vt:variant>
      <vt:variant>
        <vt:i4>1703991</vt:i4>
      </vt:variant>
      <vt:variant>
        <vt:i4>332</vt:i4>
      </vt:variant>
      <vt:variant>
        <vt:i4>0</vt:i4>
      </vt:variant>
      <vt:variant>
        <vt:i4>5</vt:i4>
      </vt:variant>
      <vt:variant>
        <vt:lpwstr/>
      </vt:variant>
      <vt:variant>
        <vt:lpwstr>_Toc371268300</vt:lpwstr>
      </vt:variant>
      <vt:variant>
        <vt:i4>1245238</vt:i4>
      </vt:variant>
      <vt:variant>
        <vt:i4>326</vt:i4>
      </vt:variant>
      <vt:variant>
        <vt:i4>0</vt:i4>
      </vt:variant>
      <vt:variant>
        <vt:i4>5</vt:i4>
      </vt:variant>
      <vt:variant>
        <vt:lpwstr/>
      </vt:variant>
      <vt:variant>
        <vt:lpwstr>_Toc371268299</vt:lpwstr>
      </vt:variant>
      <vt:variant>
        <vt:i4>1245238</vt:i4>
      </vt:variant>
      <vt:variant>
        <vt:i4>320</vt:i4>
      </vt:variant>
      <vt:variant>
        <vt:i4>0</vt:i4>
      </vt:variant>
      <vt:variant>
        <vt:i4>5</vt:i4>
      </vt:variant>
      <vt:variant>
        <vt:lpwstr/>
      </vt:variant>
      <vt:variant>
        <vt:lpwstr>_Toc371268298</vt:lpwstr>
      </vt:variant>
      <vt:variant>
        <vt:i4>1245238</vt:i4>
      </vt:variant>
      <vt:variant>
        <vt:i4>314</vt:i4>
      </vt:variant>
      <vt:variant>
        <vt:i4>0</vt:i4>
      </vt:variant>
      <vt:variant>
        <vt:i4>5</vt:i4>
      </vt:variant>
      <vt:variant>
        <vt:lpwstr/>
      </vt:variant>
      <vt:variant>
        <vt:lpwstr>_Toc371268297</vt:lpwstr>
      </vt:variant>
      <vt:variant>
        <vt:i4>1245238</vt:i4>
      </vt:variant>
      <vt:variant>
        <vt:i4>308</vt:i4>
      </vt:variant>
      <vt:variant>
        <vt:i4>0</vt:i4>
      </vt:variant>
      <vt:variant>
        <vt:i4>5</vt:i4>
      </vt:variant>
      <vt:variant>
        <vt:lpwstr/>
      </vt:variant>
      <vt:variant>
        <vt:lpwstr>_Toc371268296</vt:lpwstr>
      </vt:variant>
      <vt:variant>
        <vt:i4>1245238</vt:i4>
      </vt:variant>
      <vt:variant>
        <vt:i4>302</vt:i4>
      </vt:variant>
      <vt:variant>
        <vt:i4>0</vt:i4>
      </vt:variant>
      <vt:variant>
        <vt:i4>5</vt:i4>
      </vt:variant>
      <vt:variant>
        <vt:lpwstr/>
      </vt:variant>
      <vt:variant>
        <vt:lpwstr>_Toc371268295</vt:lpwstr>
      </vt:variant>
      <vt:variant>
        <vt:i4>1245238</vt:i4>
      </vt:variant>
      <vt:variant>
        <vt:i4>296</vt:i4>
      </vt:variant>
      <vt:variant>
        <vt:i4>0</vt:i4>
      </vt:variant>
      <vt:variant>
        <vt:i4>5</vt:i4>
      </vt:variant>
      <vt:variant>
        <vt:lpwstr/>
      </vt:variant>
      <vt:variant>
        <vt:lpwstr>_Toc371268294</vt:lpwstr>
      </vt:variant>
      <vt:variant>
        <vt:i4>1245238</vt:i4>
      </vt:variant>
      <vt:variant>
        <vt:i4>290</vt:i4>
      </vt:variant>
      <vt:variant>
        <vt:i4>0</vt:i4>
      </vt:variant>
      <vt:variant>
        <vt:i4>5</vt:i4>
      </vt:variant>
      <vt:variant>
        <vt:lpwstr/>
      </vt:variant>
      <vt:variant>
        <vt:lpwstr>_Toc371268293</vt:lpwstr>
      </vt:variant>
      <vt:variant>
        <vt:i4>1245238</vt:i4>
      </vt:variant>
      <vt:variant>
        <vt:i4>284</vt:i4>
      </vt:variant>
      <vt:variant>
        <vt:i4>0</vt:i4>
      </vt:variant>
      <vt:variant>
        <vt:i4>5</vt:i4>
      </vt:variant>
      <vt:variant>
        <vt:lpwstr/>
      </vt:variant>
      <vt:variant>
        <vt:lpwstr>_Toc371268292</vt:lpwstr>
      </vt:variant>
      <vt:variant>
        <vt:i4>1245238</vt:i4>
      </vt:variant>
      <vt:variant>
        <vt:i4>278</vt:i4>
      </vt:variant>
      <vt:variant>
        <vt:i4>0</vt:i4>
      </vt:variant>
      <vt:variant>
        <vt:i4>5</vt:i4>
      </vt:variant>
      <vt:variant>
        <vt:lpwstr/>
      </vt:variant>
      <vt:variant>
        <vt:lpwstr>_Toc371268291</vt:lpwstr>
      </vt:variant>
      <vt:variant>
        <vt:i4>1245238</vt:i4>
      </vt:variant>
      <vt:variant>
        <vt:i4>272</vt:i4>
      </vt:variant>
      <vt:variant>
        <vt:i4>0</vt:i4>
      </vt:variant>
      <vt:variant>
        <vt:i4>5</vt:i4>
      </vt:variant>
      <vt:variant>
        <vt:lpwstr/>
      </vt:variant>
      <vt:variant>
        <vt:lpwstr>_Toc371268290</vt:lpwstr>
      </vt:variant>
      <vt:variant>
        <vt:i4>1179702</vt:i4>
      </vt:variant>
      <vt:variant>
        <vt:i4>266</vt:i4>
      </vt:variant>
      <vt:variant>
        <vt:i4>0</vt:i4>
      </vt:variant>
      <vt:variant>
        <vt:i4>5</vt:i4>
      </vt:variant>
      <vt:variant>
        <vt:lpwstr/>
      </vt:variant>
      <vt:variant>
        <vt:lpwstr>_Toc371268289</vt:lpwstr>
      </vt:variant>
      <vt:variant>
        <vt:i4>1179702</vt:i4>
      </vt:variant>
      <vt:variant>
        <vt:i4>260</vt:i4>
      </vt:variant>
      <vt:variant>
        <vt:i4>0</vt:i4>
      </vt:variant>
      <vt:variant>
        <vt:i4>5</vt:i4>
      </vt:variant>
      <vt:variant>
        <vt:lpwstr/>
      </vt:variant>
      <vt:variant>
        <vt:lpwstr>_Toc371268288</vt:lpwstr>
      </vt:variant>
      <vt:variant>
        <vt:i4>1179702</vt:i4>
      </vt:variant>
      <vt:variant>
        <vt:i4>254</vt:i4>
      </vt:variant>
      <vt:variant>
        <vt:i4>0</vt:i4>
      </vt:variant>
      <vt:variant>
        <vt:i4>5</vt:i4>
      </vt:variant>
      <vt:variant>
        <vt:lpwstr/>
      </vt:variant>
      <vt:variant>
        <vt:lpwstr>_Toc371268287</vt:lpwstr>
      </vt:variant>
      <vt:variant>
        <vt:i4>1179702</vt:i4>
      </vt:variant>
      <vt:variant>
        <vt:i4>248</vt:i4>
      </vt:variant>
      <vt:variant>
        <vt:i4>0</vt:i4>
      </vt:variant>
      <vt:variant>
        <vt:i4>5</vt:i4>
      </vt:variant>
      <vt:variant>
        <vt:lpwstr/>
      </vt:variant>
      <vt:variant>
        <vt:lpwstr>_Toc371268286</vt:lpwstr>
      </vt:variant>
      <vt:variant>
        <vt:i4>1179702</vt:i4>
      </vt:variant>
      <vt:variant>
        <vt:i4>242</vt:i4>
      </vt:variant>
      <vt:variant>
        <vt:i4>0</vt:i4>
      </vt:variant>
      <vt:variant>
        <vt:i4>5</vt:i4>
      </vt:variant>
      <vt:variant>
        <vt:lpwstr/>
      </vt:variant>
      <vt:variant>
        <vt:lpwstr>_Toc371268285</vt:lpwstr>
      </vt:variant>
      <vt:variant>
        <vt:i4>1179702</vt:i4>
      </vt:variant>
      <vt:variant>
        <vt:i4>236</vt:i4>
      </vt:variant>
      <vt:variant>
        <vt:i4>0</vt:i4>
      </vt:variant>
      <vt:variant>
        <vt:i4>5</vt:i4>
      </vt:variant>
      <vt:variant>
        <vt:lpwstr/>
      </vt:variant>
      <vt:variant>
        <vt:lpwstr>_Toc371268284</vt:lpwstr>
      </vt:variant>
      <vt:variant>
        <vt:i4>1179702</vt:i4>
      </vt:variant>
      <vt:variant>
        <vt:i4>230</vt:i4>
      </vt:variant>
      <vt:variant>
        <vt:i4>0</vt:i4>
      </vt:variant>
      <vt:variant>
        <vt:i4>5</vt:i4>
      </vt:variant>
      <vt:variant>
        <vt:lpwstr/>
      </vt:variant>
      <vt:variant>
        <vt:lpwstr>_Toc371268283</vt:lpwstr>
      </vt:variant>
      <vt:variant>
        <vt:i4>1179702</vt:i4>
      </vt:variant>
      <vt:variant>
        <vt:i4>224</vt:i4>
      </vt:variant>
      <vt:variant>
        <vt:i4>0</vt:i4>
      </vt:variant>
      <vt:variant>
        <vt:i4>5</vt:i4>
      </vt:variant>
      <vt:variant>
        <vt:lpwstr/>
      </vt:variant>
      <vt:variant>
        <vt:lpwstr>_Toc371268282</vt:lpwstr>
      </vt:variant>
      <vt:variant>
        <vt:i4>1179702</vt:i4>
      </vt:variant>
      <vt:variant>
        <vt:i4>218</vt:i4>
      </vt:variant>
      <vt:variant>
        <vt:i4>0</vt:i4>
      </vt:variant>
      <vt:variant>
        <vt:i4>5</vt:i4>
      </vt:variant>
      <vt:variant>
        <vt:lpwstr/>
      </vt:variant>
      <vt:variant>
        <vt:lpwstr>_Toc371268281</vt:lpwstr>
      </vt:variant>
      <vt:variant>
        <vt:i4>1179702</vt:i4>
      </vt:variant>
      <vt:variant>
        <vt:i4>212</vt:i4>
      </vt:variant>
      <vt:variant>
        <vt:i4>0</vt:i4>
      </vt:variant>
      <vt:variant>
        <vt:i4>5</vt:i4>
      </vt:variant>
      <vt:variant>
        <vt:lpwstr/>
      </vt:variant>
      <vt:variant>
        <vt:lpwstr>_Toc371268280</vt:lpwstr>
      </vt:variant>
      <vt:variant>
        <vt:i4>1900598</vt:i4>
      </vt:variant>
      <vt:variant>
        <vt:i4>206</vt:i4>
      </vt:variant>
      <vt:variant>
        <vt:i4>0</vt:i4>
      </vt:variant>
      <vt:variant>
        <vt:i4>5</vt:i4>
      </vt:variant>
      <vt:variant>
        <vt:lpwstr/>
      </vt:variant>
      <vt:variant>
        <vt:lpwstr>_Toc371268279</vt:lpwstr>
      </vt:variant>
      <vt:variant>
        <vt:i4>1900598</vt:i4>
      </vt:variant>
      <vt:variant>
        <vt:i4>200</vt:i4>
      </vt:variant>
      <vt:variant>
        <vt:i4>0</vt:i4>
      </vt:variant>
      <vt:variant>
        <vt:i4>5</vt:i4>
      </vt:variant>
      <vt:variant>
        <vt:lpwstr/>
      </vt:variant>
      <vt:variant>
        <vt:lpwstr>_Toc371268278</vt:lpwstr>
      </vt:variant>
      <vt:variant>
        <vt:i4>1900598</vt:i4>
      </vt:variant>
      <vt:variant>
        <vt:i4>194</vt:i4>
      </vt:variant>
      <vt:variant>
        <vt:i4>0</vt:i4>
      </vt:variant>
      <vt:variant>
        <vt:i4>5</vt:i4>
      </vt:variant>
      <vt:variant>
        <vt:lpwstr/>
      </vt:variant>
      <vt:variant>
        <vt:lpwstr>_Toc371268277</vt:lpwstr>
      </vt:variant>
      <vt:variant>
        <vt:i4>1900598</vt:i4>
      </vt:variant>
      <vt:variant>
        <vt:i4>188</vt:i4>
      </vt:variant>
      <vt:variant>
        <vt:i4>0</vt:i4>
      </vt:variant>
      <vt:variant>
        <vt:i4>5</vt:i4>
      </vt:variant>
      <vt:variant>
        <vt:lpwstr/>
      </vt:variant>
      <vt:variant>
        <vt:lpwstr>_Toc371268276</vt:lpwstr>
      </vt:variant>
      <vt:variant>
        <vt:i4>1900598</vt:i4>
      </vt:variant>
      <vt:variant>
        <vt:i4>182</vt:i4>
      </vt:variant>
      <vt:variant>
        <vt:i4>0</vt:i4>
      </vt:variant>
      <vt:variant>
        <vt:i4>5</vt:i4>
      </vt:variant>
      <vt:variant>
        <vt:lpwstr/>
      </vt:variant>
      <vt:variant>
        <vt:lpwstr>_Toc371268275</vt:lpwstr>
      </vt:variant>
      <vt:variant>
        <vt:i4>1900598</vt:i4>
      </vt:variant>
      <vt:variant>
        <vt:i4>176</vt:i4>
      </vt:variant>
      <vt:variant>
        <vt:i4>0</vt:i4>
      </vt:variant>
      <vt:variant>
        <vt:i4>5</vt:i4>
      </vt:variant>
      <vt:variant>
        <vt:lpwstr/>
      </vt:variant>
      <vt:variant>
        <vt:lpwstr>_Toc371268274</vt:lpwstr>
      </vt:variant>
      <vt:variant>
        <vt:i4>1900598</vt:i4>
      </vt:variant>
      <vt:variant>
        <vt:i4>170</vt:i4>
      </vt:variant>
      <vt:variant>
        <vt:i4>0</vt:i4>
      </vt:variant>
      <vt:variant>
        <vt:i4>5</vt:i4>
      </vt:variant>
      <vt:variant>
        <vt:lpwstr/>
      </vt:variant>
      <vt:variant>
        <vt:lpwstr>_Toc371268273</vt:lpwstr>
      </vt:variant>
      <vt:variant>
        <vt:i4>1900598</vt:i4>
      </vt:variant>
      <vt:variant>
        <vt:i4>164</vt:i4>
      </vt:variant>
      <vt:variant>
        <vt:i4>0</vt:i4>
      </vt:variant>
      <vt:variant>
        <vt:i4>5</vt:i4>
      </vt:variant>
      <vt:variant>
        <vt:lpwstr/>
      </vt:variant>
      <vt:variant>
        <vt:lpwstr>_Toc371268272</vt:lpwstr>
      </vt:variant>
      <vt:variant>
        <vt:i4>1900598</vt:i4>
      </vt:variant>
      <vt:variant>
        <vt:i4>158</vt:i4>
      </vt:variant>
      <vt:variant>
        <vt:i4>0</vt:i4>
      </vt:variant>
      <vt:variant>
        <vt:i4>5</vt:i4>
      </vt:variant>
      <vt:variant>
        <vt:lpwstr/>
      </vt:variant>
      <vt:variant>
        <vt:lpwstr>_Toc371268271</vt:lpwstr>
      </vt:variant>
      <vt:variant>
        <vt:i4>1900598</vt:i4>
      </vt:variant>
      <vt:variant>
        <vt:i4>152</vt:i4>
      </vt:variant>
      <vt:variant>
        <vt:i4>0</vt:i4>
      </vt:variant>
      <vt:variant>
        <vt:i4>5</vt:i4>
      </vt:variant>
      <vt:variant>
        <vt:lpwstr/>
      </vt:variant>
      <vt:variant>
        <vt:lpwstr>_Toc371268270</vt:lpwstr>
      </vt:variant>
      <vt:variant>
        <vt:i4>1835062</vt:i4>
      </vt:variant>
      <vt:variant>
        <vt:i4>146</vt:i4>
      </vt:variant>
      <vt:variant>
        <vt:i4>0</vt:i4>
      </vt:variant>
      <vt:variant>
        <vt:i4>5</vt:i4>
      </vt:variant>
      <vt:variant>
        <vt:lpwstr/>
      </vt:variant>
      <vt:variant>
        <vt:lpwstr>_Toc371268269</vt:lpwstr>
      </vt:variant>
      <vt:variant>
        <vt:i4>1835062</vt:i4>
      </vt:variant>
      <vt:variant>
        <vt:i4>140</vt:i4>
      </vt:variant>
      <vt:variant>
        <vt:i4>0</vt:i4>
      </vt:variant>
      <vt:variant>
        <vt:i4>5</vt:i4>
      </vt:variant>
      <vt:variant>
        <vt:lpwstr/>
      </vt:variant>
      <vt:variant>
        <vt:lpwstr>_Toc371268268</vt:lpwstr>
      </vt:variant>
      <vt:variant>
        <vt:i4>1835062</vt:i4>
      </vt:variant>
      <vt:variant>
        <vt:i4>134</vt:i4>
      </vt:variant>
      <vt:variant>
        <vt:i4>0</vt:i4>
      </vt:variant>
      <vt:variant>
        <vt:i4>5</vt:i4>
      </vt:variant>
      <vt:variant>
        <vt:lpwstr/>
      </vt:variant>
      <vt:variant>
        <vt:lpwstr>_Toc371268267</vt:lpwstr>
      </vt:variant>
      <vt:variant>
        <vt:i4>1835062</vt:i4>
      </vt:variant>
      <vt:variant>
        <vt:i4>128</vt:i4>
      </vt:variant>
      <vt:variant>
        <vt:i4>0</vt:i4>
      </vt:variant>
      <vt:variant>
        <vt:i4>5</vt:i4>
      </vt:variant>
      <vt:variant>
        <vt:lpwstr/>
      </vt:variant>
      <vt:variant>
        <vt:lpwstr>_Toc371268266</vt:lpwstr>
      </vt:variant>
      <vt:variant>
        <vt:i4>1835062</vt:i4>
      </vt:variant>
      <vt:variant>
        <vt:i4>122</vt:i4>
      </vt:variant>
      <vt:variant>
        <vt:i4>0</vt:i4>
      </vt:variant>
      <vt:variant>
        <vt:i4>5</vt:i4>
      </vt:variant>
      <vt:variant>
        <vt:lpwstr/>
      </vt:variant>
      <vt:variant>
        <vt:lpwstr>_Toc371268265</vt:lpwstr>
      </vt:variant>
      <vt:variant>
        <vt:i4>1835062</vt:i4>
      </vt:variant>
      <vt:variant>
        <vt:i4>116</vt:i4>
      </vt:variant>
      <vt:variant>
        <vt:i4>0</vt:i4>
      </vt:variant>
      <vt:variant>
        <vt:i4>5</vt:i4>
      </vt:variant>
      <vt:variant>
        <vt:lpwstr/>
      </vt:variant>
      <vt:variant>
        <vt:lpwstr>_Toc371268264</vt:lpwstr>
      </vt:variant>
      <vt:variant>
        <vt:i4>1835062</vt:i4>
      </vt:variant>
      <vt:variant>
        <vt:i4>110</vt:i4>
      </vt:variant>
      <vt:variant>
        <vt:i4>0</vt:i4>
      </vt:variant>
      <vt:variant>
        <vt:i4>5</vt:i4>
      </vt:variant>
      <vt:variant>
        <vt:lpwstr/>
      </vt:variant>
      <vt:variant>
        <vt:lpwstr>_Toc371268263</vt:lpwstr>
      </vt:variant>
      <vt:variant>
        <vt:i4>1835062</vt:i4>
      </vt:variant>
      <vt:variant>
        <vt:i4>104</vt:i4>
      </vt:variant>
      <vt:variant>
        <vt:i4>0</vt:i4>
      </vt:variant>
      <vt:variant>
        <vt:i4>5</vt:i4>
      </vt:variant>
      <vt:variant>
        <vt:lpwstr/>
      </vt:variant>
      <vt:variant>
        <vt:lpwstr>_Toc371268262</vt:lpwstr>
      </vt:variant>
      <vt:variant>
        <vt:i4>1835062</vt:i4>
      </vt:variant>
      <vt:variant>
        <vt:i4>98</vt:i4>
      </vt:variant>
      <vt:variant>
        <vt:i4>0</vt:i4>
      </vt:variant>
      <vt:variant>
        <vt:i4>5</vt:i4>
      </vt:variant>
      <vt:variant>
        <vt:lpwstr/>
      </vt:variant>
      <vt:variant>
        <vt:lpwstr>_Toc371268261</vt:lpwstr>
      </vt:variant>
      <vt:variant>
        <vt:i4>1835062</vt:i4>
      </vt:variant>
      <vt:variant>
        <vt:i4>92</vt:i4>
      </vt:variant>
      <vt:variant>
        <vt:i4>0</vt:i4>
      </vt:variant>
      <vt:variant>
        <vt:i4>5</vt:i4>
      </vt:variant>
      <vt:variant>
        <vt:lpwstr/>
      </vt:variant>
      <vt:variant>
        <vt:lpwstr>_Toc371268260</vt:lpwstr>
      </vt:variant>
      <vt:variant>
        <vt:i4>2031670</vt:i4>
      </vt:variant>
      <vt:variant>
        <vt:i4>86</vt:i4>
      </vt:variant>
      <vt:variant>
        <vt:i4>0</vt:i4>
      </vt:variant>
      <vt:variant>
        <vt:i4>5</vt:i4>
      </vt:variant>
      <vt:variant>
        <vt:lpwstr/>
      </vt:variant>
      <vt:variant>
        <vt:lpwstr>_Toc371268259</vt:lpwstr>
      </vt:variant>
      <vt:variant>
        <vt:i4>2031670</vt:i4>
      </vt:variant>
      <vt:variant>
        <vt:i4>80</vt:i4>
      </vt:variant>
      <vt:variant>
        <vt:i4>0</vt:i4>
      </vt:variant>
      <vt:variant>
        <vt:i4>5</vt:i4>
      </vt:variant>
      <vt:variant>
        <vt:lpwstr/>
      </vt:variant>
      <vt:variant>
        <vt:lpwstr>_Toc371268258</vt:lpwstr>
      </vt:variant>
      <vt:variant>
        <vt:i4>2031670</vt:i4>
      </vt:variant>
      <vt:variant>
        <vt:i4>74</vt:i4>
      </vt:variant>
      <vt:variant>
        <vt:i4>0</vt:i4>
      </vt:variant>
      <vt:variant>
        <vt:i4>5</vt:i4>
      </vt:variant>
      <vt:variant>
        <vt:lpwstr/>
      </vt:variant>
      <vt:variant>
        <vt:lpwstr>_Toc371268257</vt:lpwstr>
      </vt:variant>
      <vt:variant>
        <vt:i4>2031670</vt:i4>
      </vt:variant>
      <vt:variant>
        <vt:i4>68</vt:i4>
      </vt:variant>
      <vt:variant>
        <vt:i4>0</vt:i4>
      </vt:variant>
      <vt:variant>
        <vt:i4>5</vt:i4>
      </vt:variant>
      <vt:variant>
        <vt:lpwstr/>
      </vt:variant>
      <vt:variant>
        <vt:lpwstr>_Toc371268256</vt:lpwstr>
      </vt:variant>
      <vt:variant>
        <vt:i4>2031670</vt:i4>
      </vt:variant>
      <vt:variant>
        <vt:i4>62</vt:i4>
      </vt:variant>
      <vt:variant>
        <vt:i4>0</vt:i4>
      </vt:variant>
      <vt:variant>
        <vt:i4>5</vt:i4>
      </vt:variant>
      <vt:variant>
        <vt:lpwstr/>
      </vt:variant>
      <vt:variant>
        <vt:lpwstr>_Toc371268255</vt:lpwstr>
      </vt:variant>
      <vt:variant>
        <vt:i4>2031670</vt:i4>
      </vt:variant>
      <vt:variant>
        <vt:i4>56</vt:i4>
      </vt:variant>
      <vt:variant>
        <vt:i4>0</vt:i4>
      </vt:variant>
      <vt:variant>
        <vt:i4>5</vt:i4>
      </vt:variant>
      <vt:variant>
        <vt:lpwstr/>
      </vt:variant>
      <vt:variant>
        <vt:lpwstr>_Toc371268254</vt:lpwstr>
      </vt:variant>
      <vt:variant>
        <vt:i4>2031670</vt:i4>
      </vt:variant>
      <vt:variant>
        <vt:i4>50</vt:i4>
      </vt:variant>
      <vt:variant>
        <vt:i4>0</vt:i4>
      </vt:variant>
      <vt:variant>
        <vt:i4>5</vt:i4>
      </vt:variant>
      <vt:variant>
        <vt:lpwstr/>
      </vt:variant>
      <vt:variant>
        <vt:lpwstr>_Toc371268253</vt:lpwstr>
      </vt:variant>
      <vt:variant>
        <vt:i4>2031670</vt:i4>
      </vt:variant>
      <vt:variant>
        <vt:i4>44</vt:i4>
      </vt:variant>
      <vt:variant>
        <vt:i4>0</vt:i4>
      </vt:variant>
      <vt:variant>
        <vt:i4>5</vt:i4>
      </vt:variant>
      <vt:variant>
        <vt:lpwstr/>
      </vt:variant>
      <vt:variant>
        <vt:lpwstr>_Toc371268252</vt:lpwstr>
      </vt:variant>
      <vt:variant>
        <vt:i4>2031670</vt:i4>
      </vt:variant>
      <vt:variant>
        <vt:i4>38</vt:i4>
      </vt:variant>
      <vt:variant>
        <vt:i4>0</vt:i4>
      </vt:variant>
      <vt:variant>
        <vt:i4>5</vt:i4>
      </vt:variant>
      <vt:variant>
        <vt:lpwstr/>
      </vt:variant>
      <vt:variant>
        <vt:lpwstr>_Toc371268251</vt:lpwstr>
      </vt:variant>
      <vt:variant>
        <vt:i4>2031670</vt:i4>
      </vt:variant>
      <vt:variant>
        <vt:i4>32</vt:i4>
      </vt:variant>
      <vt:variant>
        <vt:i4>0</vt:i4>
      </vt:variant>
      <vt:variant>
        <vt:i4>5</vt:i4>
      </vt:variant>
      <vt:variant>
        <vt:lpwstr/>
      </vt:variant>
      <vt:variant>
        <vt:lpwstr>_Toc371268250</vt:lpwstr>
      </vt:variant>
      <vt:variant>
        <vt:i4>1966134</vt:i4>
      </vt:variant>
      <vt:variant>
        <vt:i4>26</vt:i4>
      </vt:variant>
      <vt:variant>
        <vt:i4>0</vt:i4>
      </vt:variant>
      <vt:variant>
        <vt:i4>5</vt:i4>
      </vt:variant>
      <vt:variant>
        <vt:lpwstr/>
      </vt:variant>
      <vt:variant>
        <vt:lpwstr>_Toc371268249</vt:lpwstr>
      </vt:variant>
      <vt:variant>
        <vt:i4>1966134</vt:i4>
      </vt:variant>
      <vt:variant>
        <vt:i4>20</vt:i4>
      </vt:variant>
      <vt:variant>
        <vt:i4>0</vt:i4>
      </vt:variant>
      <vt:variant>
        <vt:i4>5</vt:i4>
      </vt:variant>
      <vt:variant>
        <vt:lpwstr/>
      </vt:variant>
      <vt:variant>
        <vt:lpwstr>_Toc371268248</vt:lpwstr>
      </vt:variant>
      <vt:variant>
        <vt:i4>1966134</vt:i4>
      </vt:variant>
      <vt:variant>
        <vt:i4>14</vt:i4>
      </vt:variant>
      <vt:variant>
        <vt:i4>0</vt:i4>
      </vt:variant>
      <vt:variant>
        <vt:i4>5</vt:i4>
      </vt:variant>
      <vt:variant>
        <vt:lpwstr/>
      </vt:variant>
      <vt:variant>
        <vt:lpwstr>_Toc371268247</vt:lpwstr>
      </vt:variant>
      <vt:variant>
        <vt:i4>1966134</vt:i4>
      </vt:variant>
      <vt:variant>
        <vt:i4>8</vt:i4>
      </vt:variant>
      <vt:variant>
        <vt:i4>0</vt:i4>
      </vt:variant>
      <vt:variant>
        <vt:i4>5</vt:i4>
      </vt:variant>
      <vt:variant>
        <vt:lpwstr/>
      </vt:variant>
      <vt:variant>
        <vt:lpwstr>_Toc371268246</vt:lpwstr>
      </vt:variant>
      <vt:variant>
        <vt:i4>1966134</vt:i4>
      </vt:variant>
      <vt:variant>
        <vt:i4>2</vt:i4>
      </vt:variant>
      <vt:variant>
        <vt:i4>0</vt:i4>
      </vt:variant>
      <vt:variant>
        <vt:i4>5</vt:i4>
      </vt:variant>
      <vt:variant>
        <vt:lpwstr/>
      </vt:variant>
      <vt:variant>
        <vt:lpwstr>_Toc371268245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 neue Mathematiksystematik</dc:title>
  <dc:creator>Informatik-Abteilung</dc:creator>
  <cp:lastModifiedBy>VA</cp:lastModifiedBy>
  <cp:revision>5</cp:revision>
  <cp:lastPrinted>2015-04-05T16:04:00Z</cp:lastPrinted>
  <dcterms:created xsi:type="dcterms:W3CDTF">2015-04-04T16:01:00Z</dcterms:created>
  <dcterms:modified xsi:type="dcterms:W3CDTF">2015-04-05T16:05:00Z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_AdHocReviewCycleID">
    <vt:i4>-1388885682</vt:i4>
  </property>
  <property fmtid="{D5CDD505-2E9C-101B-9397-08002B2CF9AE}" pid="4" name="_NewReviewCycle">
    <vt:lpwstr/>
  </property>
  <property fmtid="{D5CDD505-2E9C-101B-9397-08002B2CF9AE}" pid="5" name="_EmailSubject">
    <vt:lpwstr>[Mathematikschrift-ag] Naechster Entwurf</vt:lpwstr>
  </property>
  <property fmtid="{D5CDD505-2E9C-101B-9397-08002B2CF9AE}" pid="6" name="_AuthorEmail">
    <vt:lpwstr>Yvonne.Samland@dzb.de</vt:lpwstr>
  </property>
  <property fmtid="{D5CDD505-2E9C-101B-9397-08002B2CF9AE}" pid="7" name="_AuthorEmailDisplayName">
    <vt:lpwstr>Samland, Yvonne</vt:lpwstr>
  </property>
  <property fmtid="{D5CDD505-2E9C-101B-9397-08002B2CF9AE}" pid="8" name="_ReviewingToolsShownOnce">
    <vt:lpwstr/>
  </property>
  <property fmtid="{D5CDD505-2E9C-101B-9397-08002B2CF9AE}" pid="9" name="_PreviousAdHocReviewCycleID">
    <vt:i4>-1388885682</vt:i4>
  </property>
  <property fmtid="{D5CDD505-2E9C-101B-9397-08002B2CF9AE}" pid="10" name="MTPreferences">
    <vt:lpwstr>[Styles]_x000d_
Text=Verdana_x000d_
Function=Verdana_x000d_
Variable=Verdana,K_x000d_
LCGreek=Symbol,K_x000d_
UCGreek=Symbol_x000d_
Symbol=Symbol_x000d_
Vector=Verdana,F_x000d_
Number=Verdana_x000d_
User1=Courier New_x000d_
User2=Times New Roman_x000d_
MTExtra=MT Extra_x000d_
_x000d_
[Sizes]_x000d_
Full=12 pt_x000d_
Script=90 %_x000d_
ScriptScript=8</vt:lpwstr>
  </property>
  <property fmtid="{D5CDD505-2E9C-101B-9397-08002B2CF9AE}" pid="11" name="MTPreferences 1">
    <vt:lpwstr>0 %_x000d_
Symbol=170 %_x000d_
SubSymbol=120 %_x000d_
User1=100 %_x000d_
User2=100 %_x000d_
SmallLargeIncr=1 pt_x000d_
_x000d_
[Spacing]_x000d_
LineSpacing=150 %_x000d_
MatrixRowSpacing=150 %_x000d_
MatrixColSpacing=100 %_x000d_
SuperscriptHeight=45 %_x000d_
SubscriptDepth=25 %_x000d_
SubSupGap=8 %_x000d_
LimHeight=25 %_x000d_
LimDepth=100 %_x000d_
</vt:lpwstr>
  </property>
  <property fmtid="{D5CDD505-2E9C-101B-9397-08002B2CF9AE}" pid="12" name="MTPreferences 2">
    <vt:lpwstr>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HorizRadGap=8 %_x000d_
RadWi</vt:lpwstr>
  </property>
  <property fmtid="{D5CDD505-2E9C-101B-9397-08002B2CF9AE}" pid="13" name="MTPreferences 3">
    <vt:lpwstr>dth=100 %_x000d_
EmbellGap=12.5 %_x000d_
PrimeHeight=45 %_x000d_
BoxStrokeThick=5 %_x000d_
StikeThruThick=5 %_x000d_
MatrixLineThick=5 %_x000d_
RadStrokeThick=5 %_x000d_
HorizFenceGap=10 %_x000d_
_x000d_
</vt:lpwstr>
  </property>
  <property fmtid="{D5CDD505-2E9C-101B-9397-08002B2CF9AE}" pid="14" name="MTPreferenceSource">
    <vt:lpwstr>Regelwerk 2015-01-22 a.eqp</vt:lpwstr>
  </property>
  <property fmtid="{D5CDD505-2E9C-101B-9397-08002B2CF9AE}" pid="15" name="MTWinEqns">
    <vt:bool>true</vt:bool>
  </property>
</Properties>
</file>